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147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 w:bidi="ar"/>
        </w:rPr>
        <w:t>主讲教师简介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147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浩，男，现任华南农业大学生命科学学院教授，博士生导师。2010年博士毕业于香港中文大学，后分别在美国约翰霍普金斯大学和香港中文大学开展博士后研究。2014年入职华南农业大学，长期专注于细胞与分子生物学方面的研究，主要进行蛋白质在细胞内运输与定位的分子机制的研究，在国际SCI期刊上发表高水平论文20篇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92"/>
    <w:rsid w:val="00320B92"/>
    <w:rsid w:val="00425430"/>
    <w:rsid w:val="00701B54"/>
    <w:rsid w:val="0081765D"/>
    <w:rsid w:val="00946FD2"/>
    <w:rsid w:val="00B90411"/>
    <w:rsid w:val="00CF4F8B"/>
    <w:rsid w:val="00E726E2"/>
    <w:rsid w:val="00EA7414"/>
    <w:rsid w:val="00F972CB"/>
    <w:rsid w:val="108608B1"/>
    <w:rsid w:val="2064498D"/>
    <w:rsid w:val="4FF652DA"/>
    <w:rsid w:val="7A90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2018-03-23T03:12:00Z</dcterms:created>
  <dc:creator>WIN</dc:creator>
  <cp:lastModifiedBy>1</cp:lastModifiedBy>
  <dcterms:modified xsi:type="dcterms:W3CDTF">2022-03-18T02:40:27Z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63A87497981B420997AA881C716C3971</vt:lpwstr>
  </property>
</Properties>
</file>