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outlineLvl w:val="0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中山大学南方学院</w:t>
      </w:r>
    </w:p>
    <w:p>
      <w:pPr>
        <w:bidi w:val="0"/>
        <w:jc w:val="center"/>
        <w:outlineLvl w:val="0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学籍异动与学籍信息修改线上办理指引</w:t>
      </w:r>
    </w:p>
    <w:p>
      <w:pPr>
        <w:bidi w:val="0"/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bidi w:val="0"/>
        <w:outlineLvl w:val="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一、办理途径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可登录一站式服务大厅进行线上申请，登录地址：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color w:val="000000"/>
          <w:sz w:val="32"/>
          <w:szCs w:val="32"/>
        </w:rPr>
        <w:instrText xml:space="preserve"> HYPERLINK "http://service.nfu.edu.cn。" </w:instrText>
      </w:r>
      <w:r>
        <w:rPr>
          <w:rFonts w:hint="eastAsia" w:ascii="仿宋" w:hAnsi="仿宋" w:eastAsia="仿宋" w:cs="仿宋"/>
          <w:color w:val="000000"/>
          <w:sz w:val="32"/>
          <w:szCs w:val="32"/>
        </w:rPr>
        <w:fldChar w:fldCharType="separate"/>
      </w:r>
      <w:r>
        <w:rPr>
          <w:rStyle w:val="11"/>
          <w:rFonts w:hint="eastAsia" w:ascii="仿宋" w:hAnsi="仿宋" w:eastAsia="仿宋" w:cs="仿宋"/>
          <w:color w:val="000000"/>
          <w:sz w:val="32"/>
          <w:szCs w:val="32"/>
        </w:rPr>
        <w:t>http://service.nfu.edu.cn</w:t>
      </w:r>
      <w:r>
        <w:rPr>
          <w:rStyle w:val="11"/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fldChar w:fldCharType="end"/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2、企业微信→办事大厅→学籍异动申请/学籍信息修改申请</w:t>
      </w:r>
    </w:p>
    <w:p>
      <w:pPr>
        <w:bidi w:val="0"/>
        <w:outlineLvl w:val="1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二、业务类型</w:t>
      </w:r>
    </w:p>
    <w:p>
      <w:pP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1、学籍异动包括：休学、退学、复学、年级调整（留级或跳级）等变动类型；</w:t>
      </w:r>
    </w:p>
    <w:p>
      <w:pPr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2、学籍信息修改包括：姓名、身份证号等变更事项；</w:t>
      </w:r>
    </w:p>
    <w:p>
      <w:pPr>
        <w:bidi w:val="0"/>
        <w:outlineLvl w:val="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三、申请材料</w:t>
      </w: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1、学籍异动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需根据申请理由上传以下证明材料扫描件：</w:t>
      </w: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申请书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需亲笔签名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可参考附件1-6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家长知情书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需亲笔签名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可参考附件7</w:t>
      </w: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因病休学须提交疾病诊断书、因病复学须提交康复证明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写清楚是否适合复学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因参军入伍保留学籍须提交入伍通知书、退伍复学须提交退役证。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2、学籍信息修改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需上传以下证明材料扫描件：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申请书和责任书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需亲笔签名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新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旧身份证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正反面在同一页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新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旧户口本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户主页和本人页在同一页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通行证和户籍注销证明（迁移港澳台）。</w:t>
      </w:r>
    </w:p>
    <w:p>
      <w:pPr>
        <w:bidi w:val="0"/>
        <w:outlineLvl w:val="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四、附件上传要求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 w:line="300" w:lineRule="atLeast"/>
        <w:ind w:left="120" w:right="120" w:firstLine="312"/>
        <w:jc w:val="left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1、请保持图片完整清晰可辨，分辨率在200*200以上；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 w:line="300" w:lineRule="atLeast"/>
        <w:ind w:left="120" w:right="120" w:firstLine="312"/>
        <w:jc w:val="left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2、身份证需扫描正反两面；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 w:line="300" w:lineRule="atLeast"/>
        <w:ind w:left="120" w:right="120" w:firstLine="312"/>
        <w:jc w:val="left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3、每张图片大小请控制在10MB以内；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 w:line="300" w:lineRule="atLeast"/>
        <w:ind w:left="120" w:right="120" w:firstLine="312"/>
        <w:jc w:val="left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4、图片要求jpg/png格式。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 w:line="300" w:lineRule="atLeast"/>
        <w:ind w:left="120" w:right="120" w:firstLine="312"/>
        <w:jc w:val="left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5、图片应按实际内容命名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，如“申请书”、“疾病诊断书”等。如需分页上传，请添加后缀予以区别，如“XX证明-1”、“XX证明-2”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120" w:beforeAutospacing="0" w:after="120" w:afterAutospacing="0" w:line="300" w:lineRule="atLeast"/>
        <w:ind w:left="120" w:right="120"/>
        <w:jc w:val="left"/>
      </w:pPr>
      <w:r>
        <w:rPr>
          <w:color w:val="333333"/>
          <w:shd w:val="clear" w:fill="FFFFFF"/>
        </w:rPr>
        <w:t>示例（</w:t>
      </w:r>
      <w:r>
        <w:rPr>
          <w:color w:val="FF0000"/>
          <w:shd w:val="clear" w:fill="FFFFFF"/>
        </w:rPr>
        <w:t>以身份证为例</w:t>
      </w:r>
      <w:r>
        <w:rPr>
          <w:color w:val="333333"/>
          <w:shd w:val="clear" w:fill="FFFFFF"/>
        </w:rPr>
        <w:t>）</w:t>
      </w: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 w:line="300" w:lineRule="atLeast"/>
        <w:ind w:left="120" w:right="120"/>
        <w:jc w:val="left"/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shd w:val="clear" w:fill="FFFFFF"/>
          <w:lang w:val="en-US" w:eastAsia="zh-CN" w:bidi="ar"/>
        </w:rPr>
        <w:t> 合格的：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2910205" cy="4025265"/>
            <wp:effectExtent l="0" t="0" r="635" b="13335"/>
            <wp:docPr id="15" name="图片 15" descr="e-recor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e-record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 w:line="300" w:lineRule="atLeast"/>
        <w:ind w:left="120" w:right="120"/>
        <w:jc w:val="left"/>
        <w:rPr>
          <w:rFonts w:hint="default" w:ascii="宋体" w:hAnsi="宋体" w:eastAsia="宋体" w:cs="宋体"/>
          <w:b/>
          <w:color w:val="FF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cs="宋体"/>
          <w:b/>
          <w:color w:val="FF0000"/>
          <w:kern w:val="0"/>
          <w:sz w:val="24"/>
          <w:szCs w:val="24"/>
          <w:shd w:val="clear" w:fill="FFFFFF"/>
          <w:lang w:val="en-US" w:eastAsia="zh-CN" w:bidi="ar"/>
        </w:rPr>
        <w:t>不合格，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shd w:val="clear" w:fill="FFFFFF"/>
          <w:lang w:val="en-US" w:eastAsia="zh-CN" w:bidi="ar"/>
        </w:rPr>
        <w:t>边距过大</w:t>
      </w:r>
      <w:r>
        <w:rPr>
          <w:rFonts w:hint="eastAsia" w:cs="宋体"/>
          <w:b/>
          <w:color w:val="FF0000"/>
          <w:kern w:val="0"/>
          <w:sz w:val="24"/>
          <w:szCs w:val="24"/>
          <w:shd w:val="clear" w:fill="FFFFFF"/>
          <w:lang w:val="en-US" w:eastAsia="zh-CN" w:bidi="ar"/>
        </w:rPr>
        <w:t>：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3219450" cy="2409825"/>
            <wp:effectExtent l="0" t="0" r="11430" b="13335"/>
            <wp:docPr id="11" name="图片 11" descr="e-record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-record-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 w:line="300" w:lineRule="atLeast"/>
        <w:ind w:right="120"/>
        <w:jc w:val="left"/>
        <w:rPr>
          <w:rFonts w:hint="eastAsia" w:cs="宋体"/>
          <w:b/>
          <w:color w:val="FF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cs="宋体"/>
          <w:b/>
          <w:color w:val="FF0000"/>
          <w:kern w:val="0"/>
          <w:sz w:val="24"/>
          <w:szCs w:val="24"/>
          <w:shd w:val="clear" w:fill="FFFFFF"/>
          <w:lang w:val="en-US" w:eastAsia="zh-CN" w:bidi="ar"/>
        </w:rPr>
        <w:t>不合格，图片颠倒：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3057525" cy="4229100"/>
            <wp:effectExtent l="0" t="0" r="5715" b="7620"/>
            <wp:docPr id="12" name="图片 12" descr="sfz_w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sfz_wro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 w:line="300" w:lineRule="atLeast"/>
        <w:ind w:right="120"/>
        <w:jc w:val="left"/>
        <w:rPr>
          <w:rFonts w:hint="eastAsia" w:cs="宋体"/>
          <w:b/>
          <w:color w:val="FF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cs="宋体"/>
          <w:b/>
          <w:color w:val="FF0000"/>
          <w:kern w:val="0"/>
          <w:sz w:val="24"/>
          <w:szCs w:val="24"/>
          <w:shd w:val="clear" w:fill="FFFFFF"/>
          <w:lang w:val="en-US" w:eastAsia="zh-CN" w:bidi="ar"/>
        </w:rPr>
        <w:t>不合格，图片歪斜：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3710940" cy="2095500"/>
            <wp:effectExtent l="0" t="0" r="7620" b="7620"/>
            <wp:docPr id="14" name="图片 14" descr="e-recor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e-record-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bidi w:val="0"/>
        <w:outlineLvl w:val="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五、常见问题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1、上传的附件必须是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jpg/png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8255</wp:posOffset>
                </wp:positionV>
                <wp:extent cx="1262380" cy="499745"/>
                <wp:effectExtent l="6350" t="6350" r="11430" b="225425"/>
                <wp:wrapNone/>
                <wp:docPr id="4" name="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499745"/>
                        </a:xfrm>
                        <a:prstGeom prst="wedgeRectCallout">
                          <a:avLst>
                            <a:gd name="adj1" fmla="val -41734"/>
                            <a:gd name="adj2" fmla="val 91931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FFC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C000"/>
                                <w:lang w:val="en-US" w:eastAsia="zh-CN"/>
                              </w:rPr>
                              <w:t>需上传jpg/png格式的文件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99.85pt;margin-top:0.65pt;height:39.35pt;width:99.4pt;z-index:251658240;v-text-anchor:middle;mso-width-relative:page;mso-height-relative:page;" fillcolor="#5B9BD5 [3204]" filled="t" stroked="t" coordsize="21600,21600" o:gfxdata="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KTgsTDXAAAACAEAAA8AAAAAAAAAAQAgAAAAIgAAAGRycy9kb3ducmV2Lnht&#10;bFBLAQIUABQAAAAIAIdO4kCUhfxipQIAADYFAAAOAAAAAAAAAAEAIAAAACYBAABkcnMvZTJvRG9j&#10;LnhtbFBLBQYAAAAABgAGAFkBAAA9BgAAAAA=&#10;" adj="1785,30657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FFC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C000"/>
                          <w:lang w:val="en-US" w:eastAsia="zh-CN"/>
                        </w:rPr>
                        <w:t>需上传jpg/png格式的文件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69865" cy="834390"/>
            <wp:effectExtent l="0" t="0" r="317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2、应按照文件的实际内容命名，如“申请书”、“疾病诊断书”等。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164465</wp:posOffset>
                </wp:positionV>
                <wp:extent cx="1098550" cy="499745"/>
                <wp:effectExtent l="6350" t="6350" r="7620" b="225425"/>
                <wp:wrapNone/>
                <wp:docPr id="5" name="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99745"/>
                        </a:xfrm>
                        <a:prstGeom prst="wedgeRectCallout">
                          <a:avLst>
                            <a:gd name="adj1" fmla="val -41734"/>
                            <a:gd name="adj2" fmla="val 91931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FFC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C000"/>
                                <w:lang w:val="en-US" w:eastAsia="zh-CN"/>
                              </w:rPr>
                              <w:t>需对文件命名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71.2pt;margin-top:12.95pt;height:39.35pt;width:86.5pt;z-index:251659264;v-text-anchor:middle;mso-width-relative:page;mso-height-relative:page;" fillcolor="#5B9BD5 [3204]" filled="t" stroked="t" coordsize="21600,21600" o:gfxdata="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Ak4scF2QAAAAoBAAAPAAAAAAAAAAEAIAAAACIAAABkcnMvZG93bnJldi54&#10;bWxQSwECFAAUAAAACACHTuJAulwx/KQCAAA2BQAADgAAAAAAAAABACAAAAAoAQAAZHJzL2Uyb0Rv&#10;Yy54bWxQSwUGAAAAAAYABgBZAQAAPgYAAAAA&#10;" adj="1785,30657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FFC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C000"/>
                          <w:lang w:val="en-US" w:eastAsia="zh-CN"/>
                        </w:rPr>
                        <w:t>需对文件命名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68595" cy="1602105"/>
            <wp:effectExtent l="0" t="0" r="444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异动原因需写清楚异动原因。异动原因可根据实际情况参考以下内容：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休学/退学：个人原因-创业；个人原因-工作实践；个人原因-厌学；个人原因-自费留学；个人原因-不适应学校生活；个人原因-不适应学校学习；身体原因-XX疾病；其他原因-XXXX。</w:t>
      </w:r>
    </w:p>
    <w:p>
      <w:pPr>
        <w:numPr>
          <w:ilvl w:val="0"/>
          <w:numId w:val="2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复学：X年X月因XXXX申请了休学，现休学期满，申请复学；X年X月因XXXX申请了休学，现身体康复，申请复学；X年X月因参军入伍申请了保留学籍，现已退役，申请复学；其他原因-XXXX。</w:t>
      </w:r>
    </w:p>
    <w:p>
      <w:pPr>
        <w:numPr>
          <w:ilvl w:val="0"/>
          <w:numId w:val="2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留级：学业跟不上申请留到XXXX年级;课程学分未修满申请留到XXXX年级；未达毕业要求申请留到XXXX年级；其他原因-XXXX。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12065</wp:posOffset>
                </wp:positionV>
                <wp:extent cx="1098550" cy="499745"/>
                <wp:effectExtent l="6350" t="6350" r="7620" b="225425"/>
                <wp:wrapNone/>
                <wp:docPr id="7" name="矩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99745"/>
                        </a:xfrm>
                        <a:prstGeom prst="wedgeRectCallout">
                          <a:avLst>
                            <a:gd name="adj1" fmla="val -41734"/>
                            <a:gd name="adj2" fmla="val 91931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FFC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C000"/>
                                <w:lang w:val="en-US" w:eastAsia="zh-CN"/>
                              </w:rPr>
                              <w:t>需写清楚异动原因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16.15pt;margin-top:0.95pt;height:39.35pt;width:86.5pt;z-index:251661312;v-text-anchor:middle;mso-width-relative:page;mso-height-relative:page;" fillcolor="#5B9BD5 [3204]" filled="t" stroked="t" coordsize="21600,21600" o:gfxdata="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mwen0dcAAAAIAQAADwAAAAAAAAABACAAAAAiAAAAZHJzL2Rvd25yZXYueG1s&#10;UEsBAhQAFAAAAAgAh07iQNMEf4SkAgAANgUAAA4AAAAAAAAAAQAgAAAAJgEAAGRycy9lMm9Eb2Mu&#10;eG1sUEsFBgAAAAAGAAYAWQEAADwGAAAAAA==&#10;" adj="1785,30657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FFC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C000"/>
                          <w:lang w:val="en-US" w:eastAsia="zh-CN"/>
                        </w:rPr>
                        <w:t>需写清楚异动原因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68595" cy="934085"/>
            <wp:effectExtent l="0" t="0" r="4445" b="1079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4、留级、跳级的变动类型是“年级调整”，异动编入后年级不应该是原年级。</w:t>
      </w:r>
    </w:p>
    <w:p>
      <w:r>
        <w:drawing>
          <wp:inline distT="0" distB="0" distL="114300" distR="114300">
            <wp:extent cx="5269230" cy="866140"/>
            <wp:effectExtent l="0" t="0" r="3810" b="25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bidi w:val="0"/>
        <w:outlineLvl w:val="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参考模板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附件1、休学申请书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附件2、退学申请书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附件3、复学申请书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附件4、保留学籍申请书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附件5、留级申请书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附件6、学籍信息修改申请书</w:t>
      </w: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中山大学南方学院教务部制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5947FB"/>
    <w:multiLevelType w:val="singleLevel"/>
    <w:tmpl w:val="895947FB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025E1D7"/>
    <w:multiLevelType w:val="singleLevel"/>
    <w:tmpl w:val="1025E1D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970CB90"/>
    <w:multiLevelType w:val="singleLevel"/>
    <w:tmpl w:val="2970CB90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A5FAD"/>
    <w:rsid w:val="18440556"/>
    <w:rsid w:val="1F754937"/>
    <w:rsid w:val="2B2F3506"/>
    <w:rsid w:val="2B7B4B42"/>
    <w:rsid w:val="34584E85"/>
    <w:rsid w:val="39D6022A"/>
    <w:rsid w:val="45F12E8C"/>
    <w:rsid w:val="47386BA7"/>
    <w:rsid w:val="47CC4DB6"/>
    <w:rsid w:val="4C5C0BD7"/>
    <w:rsid w:val="515D25AE"/>
    <w:rsid w:val="58EA1064"/>
    <w:rsid w:val="5D8B6F0D"/>
    <w:rsid w:val="6279554C"/>
    <w:rsid w:val="656F5C36"/>
    <w:rsid w:val="68182925"/>
    <w:rsid w:val="6AC02350"/>
    <w:rsid w:val="6C0C69ED"/>
    <w:rsid w:val="6C5F3E9E"/>
    <w:rsid w:val="76F4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60" w:beforeAutospacing="0" w:after="6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333333"/>
      <w:u w:val="none"/>
    </w:rPr>
  </w:style>
  <w:style w:type="character" w:styleId="11">
    <w:name w:val="Hyperlink"/>
    <w:basedOn w:val="9"/>
    <w:qFormat/>
    <w:uiPriority w:val="0"/>
    <w:rPr>
      <w:color w:val="333333"/>
      <w:u w:val="none"/>
    </w:rPr>
  </w:style>
  <w:style w:type="character" w:customStyle="1" w:styleId="12">
    <w:name w:val="att_txt"/>
    <w:basedOn w:val="9"/>
    <w:qFormat/>
    <w:uiPriority w:val="0"/>
    <w:rPr>
      <w:color w:val="0000FF"/>
      <w:sz w:val="20"/>
      <w:szCs w:val="20"/>
    </w:rPr>
  </w:style>
  <w:style w:type="character" w:customStyle="1" w:styleId="13">
    <w:name w:val="att_txt_red"/>
    <w:basedOn w:val="9"/>
    <w:uiPriority w:val="0"/>
    <w:rPr>
      <w:color w:val="FF0000"/>
      <w:sz w:val="20"/>
      <w:szCs w:val="20"/>
    </w:rPr>
  </w:style>
  <w:style w:type="paragraph" w:customStyle="1" w:styleId="14">
    <w:name w:val="pic-type"/>
    <w:basedOn w:val="1"/>
    <w:uiPriority w:val="0"/>
    <w:pPr>
      <w:spacing w:before="180" w:beforeAutospacing="0"/>
      <w:ind w:firstLine="312"/>
      <w:jc w:val="left"/>
    </w:pPr>
    <w:rPr>
      <w:color w:val="008000"/>
      <w:kern w:val="0"/>
      <w:lang w:val="en-US" w:eastAsia="zh-CN" w:bidi="ar"/>
    </w:rPr>
  </w:style>
  <w:style w:type="paragraph" w:customStyle="1" w:styleId="15">
    <w:name w:val="pic-type2"/>
    <w:basedOn w:val="1"/>
    <w:qFormat/>
    <w:uiPriority w:val="0"/>
    <w:pPr>
      <w:spacing w:before="180" w:beforeAutospacing="0"/>
      <w:ind w:firstLine="312"/>
      <w:jc w:val="left"/>
    </w:pPr>
    <w:rPr>
      <w:color w:val="FF0000"/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2020-06-03T01:17:00Z</dcterms:created>
  <dc:creator>39619</dc:creator>
  <cp:lastModifiedBy>39619</cp:lastModifiedBy>
  <cp:lastPrinted>2020-06-03T02:36:00Z</cp:lastPrinted>
  <dcterms:modified xsi:type="dcterms:W3CDTF">2020-09-11T07:48:18Z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