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8E6D495" w14:textId="77777777" w:rsidR="002F3AD3" w:rsidRDefault="002F3AD3">
      <w:pPr>
        <w:spacing w:before="156" w:after="156"/>
        <w:ind w:firstLine="480"/>
        <w:rPr>
          <w:rFonts w:ascii="宋体" w:hAnsi="宋体"/>
        </w:rPr>
      </w:pPr>
    </w:p>
    <w:p w14:paraId="7A763FFA" w14:textId="77777777" w:rsidR="002F3AD3" w:rsidRDefault="002F3AD3">
      <w:pPr>
        <w:widowControl w:val="0"/>
        <w:spacing w:beforeLines="0" w:afterLines="0" w:line="240" w:lineRule="auto"/>
        <w:ind w:firstLineChars="0" w:firstLine="0"/>
        <w:rPr>
          <w:rFonts w:ascii="宋体" w:hAnsi="宋体" w:cs="Times New Roman"/>
        </w:rPr>
      </w:pPr>
    </w:p>
    <w:p w14:paraId="25815095" w14:textId="77777777" w:rsidR="002F3AD3" w:rsidRDefault="002F3AD3">
      <w:pPr>
        <w:widowControl w:val="0"/>
        <w:spacing w:beforeLines="0" w:afterLines="0" w:line="240" w:lineRule="auto"/>
        <w:ind w:firstLineChars="0" w:firstLine="0"/>
        <w:rPr>
          <w:rFonts w:ascii="宋体" w:hAnsi="宋体" w:cs="Times New Roman"/>
        </w:rPr>
      </w:pPr>
    </w:p>
    <w:p w14:paraId="6CFD3A38" w14:textId="77777777" w:rsidR="002F3AD3" w:rsidRDefault="002F3AD3">
      <w:pPr>
        <w:widowControl w:val="0"/>
        <w:spacing w:beforeLines="0" w:afterLines="0" w:line="240" w:lineRule="auto"/>
        <w:ind w:firstLineChars="0" w:firstLine="0"/>
        <w:rPr>
          <w:rFonts w:ascii="宋体" w:hAnsi="宋体" w:cs="Times New Roman"/>
        </w:rPr>
      </w:pPr>
    </w:p>
    <w:p w14:paraId="49AF6B3B" w14:textId="77777777" w:rsidR="002F3AD3" w:rsidRDefault="002F3AD3">
      <w:pPr>
        <w:widowControl w:val="0"/>
        <w:spacing w:beforeLines="0" w:afterLines="0" w:line="240" w:lineRule="auto"/>
        <w:ind w:firstLineChars="0" w:firstLine="0"/>
        <w:rPr>
          <w:rFonts w:ascii="宋体" w:hAnsi="宋体" w:cs="Times New Roman"/>
        </w:rPr>
      </w:pPr>
    </w:p>
    <w:p w14:paraId="69B19E0F" w14:textId="77777777" w:rsidR="002F3AD3" w:rsidRDefault="002F3AD3">
      <w:pPr>
        <w:widowControl w:val="0"/>
        <w:spacing w:beforeLines="0" w:afterLines="0" w:line="240" w:lineRule="auto"/>
        <w:ind w:firstLineChars="0" w:firstLine="0"/>
        <w:rPr>
          <w:rFonts w:ascii="宋体" w:hAnsi="宋体" w:cs="Times New Roman"/>
        </w:rPr>
      </w:pPr>
    </w:p>
    <w:p w14:paraId="5E09874E" w14:textId="77777777" w:rsidR="002F3AD3" w:rsidRDefault="002F3AD3">
      <w:pPr>
        <w:widowControl w:val="0"/>
        <w:spacing w:beforeLines="0" w:afterLines="0" w:line="240" w:lineRule="auto"/>
        <w:ind w:firstLineChars="0" w:firstLine="0"/>
        <w:rPr>
          <w:rFonts w:ascii="宋体" w:hAnsi="宋体" w:cs="Times New Roman"/>
        </w:rPr>
      </w:pPr>
    </w:p>
    <w:p w14:paraId="2E989DB8" w14:textId="77777777" w:rsidR="002F3AD3" w:rsidRDefault="002F3AD3">
      <w:pPr>
        <w:widowControl w:val="0"/>
        <w:spacing w:beforeLines="0" w:afterLines="0" w:line="240" w:lineRule="auto"/>
        <w:ind w:firstLineChars="0" w:firstLine="0"/>
        <w:rPr>
          <w:rFonts w:ascii="宋体" w:hAnsi="宋体" w:cs="Times New Roman"/>
        </w:rPr>
      </w:pPr>
    </w:p>
    <w:p w14:paraId="2FE76247" w14:textId="77777777" w:rsidR="002F3AD3" w:rsidRDefault="002F3AD3">
      <w:pPr>
        <w:widowControl w:val="0"/>
        <w:spacing w:beforeLines="0" w:afterLines="0" w:line="240" w:lineRule="auto"/>
        <w:ind w:firstLineChars="0" w:firstLine="0"/>
        <w:rPr>
          <w:rFonts w:ascii="宋体" w:hAnsi="宋体" w:cs="Times New Roman"/>
        </w:rPr>
      </w:pPr>
    </w:p>
    <w:p w14:paraId="5AB20DBD" w14:textId="77777777" w:rsidR="002F3AD3" w:rsidRDefault="000B3421">
      <w:pPr>
        <w:widowControl w:val="0"/>
        <w:spacing w:beforeLines="0" w:afterLines="0" w:line="240" w:lineRule="auto"/>
        <w:ind w:firstLineChars="100" w:firstLine="562"/>
        <w:rPr>
          <w:rFonts w:ascii="宋体" w:hAnsi="宋体" w:cs="Times New Roman"/>
          <w:b/>
          <w:sz w:val="56"/>
          <w:szCs w:val="52"/>
        </w:rPr>
      </w:pPr>
      <w:r>
        <w:rPr>
          <w:rFonts w:ascii="宋体" w:hAnsi="宋体" w:cs="Times New Roman" w:hint="eastAsia"/>
          <w:b/>
          <w:sz w:val="56"/>
          <w:szCs w:val="52"/>
        </w:rPr>
        <w:t>维普毕业设计（论文）管理系统</w:t>
      </w:r>
    </w:p>
    <w:p w14:paraId="7BC60497" w14:textId="77777777" w:rsidR="002F3AD3" w:rsidRDefault="002F3AD3">
      <w:pPr>
        <w:widowControl w:val="0"/>
        <w:spacing w:beforeLines="0" w:afterLines="0" w:line="240" w:lineRule="auto"/>
        <w:ind w:firstLineChars="0" w:firstLine="0"/>
        <w:rPr>
          <w:rFonts w:ascii="宋体" w:hAnsi="宋体" w:cs="Times New Roman"/>
        </w:rPr>
      </w:pPr>
    </w:p>
    <w:p w14:paraId="76AB1B80" w14:textId="77777777" w:rsidR="002F3AD3" w:rsidRDefault="002F3AD3">
      <w:pPr>
        <w:widowControl w:val="0"/>
        <w:spacing w:beforeLines="0" w:afterLines="0" w:line="240" w:lineRule="auto"/>
        <w:ind w:firstLineChars="0" w:firstLine="0"/>
        <w:rPr>
          <w:rFonts w:ascii="宋体" w:hAnsi="宋体" w:cs="Times New Roman"/>
        </w:rPr>
      </w:pPr>
    </w:p>
    <w:p w14:paraId="1D4AE714" w14:textId="77777777" w:rsidR="002F3AD3" w:rsidRDefault="002F3AD3">
      <w:pPr>
        <w:widowControl w:val="0"/>
        <w:spacing w:beforeLines="0" w:afterLines="0" w:line="240" w:lineRule="auto"/>
        <w:ind w:firstLineChars="0" w:firstLine="0"/>
        <w:rPr>
          <w:rFonts w:ascii="宋体" w:hAnsi="宋体" w:cs="Times New Roman"/>
        </w:rPr>
      </w:pPr>
    </w:p>
    <w:p w14:paraId="5D8F9B31" w14:textId="77777777" w:rsidR="002F3AD3" w:rsidRDefault="002F3AD3">
      <w:pPr>
        <w:widowControl w:val="0"/>
        <w:spacing w:beforeLines="0" w:afterLines="0" w:line="240" w:lineRule="auto"/>
        <w:ind w:firstLineChars="0" w:firstLine="0"/>
        <w:rPr>
          <w:rFonts w:ascii="宋体" w:hAnsi="宋体" w:cs="Times New Roman"/>
        </w:rPr>
      </w:pPr>
    </w:p>
    <w:p w14:paraId="69419817" w14:textId="77777777" w:rsidR="002F3AD3" w:rsidRDefault="002F3AD3">
      <w:pPr>
        <w:widowControl w:val="0"/>
        <w:spacing w:beforeLines="0" w:afterLines="0" w:line="240" w:lineRule="auto"/>
        <w:ind w:firstLineChars="0" w:firstLine="0"/>
        <w:rPr>
          <w:rFonts w:ascii="宋体" w:hAnsi="宋体" w:cs="Times New Roman"/>
        </w:rPr>
      </w:pPr>
    </w:p>
    <w:p w14:paraId="14749CC6" w14:textId="77777777" w:rsidR="002F3AD3" w:rsidRDefault="002F3AD3">
      <w:pPr>
        <w:widowControl w:val="0"/>
        <w:spacing w:beforeLines="0" w:afterLines="0" w:line="240" w:lineRule="auto"/>
        <w:ind w:firstLineChars="0" w:firstLine="0"/>
        <w:rPr>
          <w:rFonts w:ascii="宋体" w:hAnsi="宋体" w:cs="Times New Roman"/>
        </w:rPr>
      </w:pPr>
    </w:p>
    <w:p w14:paraId="58AF196A" w14:textId="77777777" w:rsidR="002F3AD3" w:rsidRDefault="002F3AD3">
      <w:pPr>
        <w:widowControl w:val="0"/>
        <w:spacing w:beforeLines="0" w:afterLines="0" w:line="240" w:lineRule="auto"/>
        <w:ind w:firstLineChars="0" w:firstLine="0"/>
        <w:rPr>
          <w:rFonts w:ascii="宋体" w:hAnsi="宋体" w:cs="Times New Roman"/>
        </w:rPr>
      </w:pPr>
    </w:p>
    <w:p w14:paraId="506EEE45" w14:textId="77777777" w:rsidR="002F3AD3" w:rsidRDefault="002F3AD3">
      <w:pPr>
        <w:widowControl w:val="0"/>
        <w:spacing w:beforeLines="0" w:afterLines="0" w:line="240" w:lineRule="auto"/>
        <w:ind w:firstLineChars="0" w:firstLine="0"/>
        <w:rPr>
          <w:rFonts w:ascii="宋体" w:hAnsi="宋体" w:cs="Times New Roman"/>
        </w:rPr>
      </w:pPr>
    </w:p>
    <w:p w14:paraId="4AB7A315" w14:textId="77777777" w:rsidR="002F3AD3" w:rsidRDefault="000B3421">
      <w:pPr>
        <w:widowControl w:val="0"/>
        <w:spacing w:beforeLines="0" w:afterLines="0" w:line="240" w:lineRule="auto"/>
        <w:ind w:firstLineChars="0" w:firstLine="0"/>
        <w:jc w:val="center"/>
        <w:rPr>
          <w:rFonts w:ascii="宋体" w:hAnsi="宋体" w:cs="Times New Roman"/>
          <w:b/>
          <w:sz w:val="56"/>
          <w:szCs w:val="52"/>
        </w:rPr>
      </w:pPr>
      <w:r>
        <w:rPr>
          <w:rFonts w:ascii="宋体" w:hAnsi="宋体" w:cs="Times New Roman" w:hint="eastAsia"/>
          <w:b/>
          <w:sz w:val="56"/>
          <w:szCs w:val="52"/>
        </w:rPr>
        <w:t>用户操作手册</w:t>
      </w:r>
    </w:p>
    <w:p w14:paraId="01F84A8E" w14:textId="77777777" w:rsidR="002F3AD3" w:rsidRDefault="000B3421">
      <w:pPr>
        <w:widowControl w:val="0"/>
        <w:spacing w:beforeLines="0" w:afterLines="0" w:line="240" w:lineRule="auto"/>
        <w:ind w:firstLineChars="0" w:firstLine="0"/>
        <w:jc w:val="center"/>
        <w:rPr>
          <w:rFonts w:ascii="宋体" w:hAnsi="宋体" w:cs="Times New Roman"/>
          <w:b/>
          <w:sz w:val="48"/>
          <w:szCs w:val="52"/>
        </w:rPr>
      </w:pPr>
      <w:r>
        <w:rPr>
          <w:rFonts w:ascii="宋体" w:hAnsi="宋体" w:cs="Times New Roman" w:hint="eastAsia"/>
          <w:b/>
          <w:sz w:val="48"/>
          <w:szCs w:val="52"/>
        </w:rPr>
        <w:t>（教学秘书）</w:t>
      </w:r>
    </w:p>
    <w:p w14:paraId="2D50C89C" w14:textId="77777777" w:rsidR="002F3AD3" w:rsidRDefault="002F3AD3">
      <w:pPr>
        <w:widowControl w:val="0"/>
        <w:spacing w:beforeLines="0" w:afterLines="0" w:line="240" w:lineRule="auto"/>
        <w:ind w:firstLineChars="0" w:firstLine="0"/>
        <w:rPr>
          <w:rFonts w:ascii="宋体" w:hAnsi="宋体" w:cs="Times New Roman"/>
        </w:rPr>
      </w:pPr>
    </w:p>
    <w:p w14:paraId="0F2CC3CC" w14:textId="77777777" w:rsidR="002F3AD3" w:rsidRDefault="002F3AD3">
      <w:pPr>
        <w:widowControl w:val="0"/>
        <w:spacing w:beforeLines="0" w:afterLines="0" w:line="240" w:lineRule="auto"/>
        <w:ind w:firstLineChars="0" w:firstLine="0"/>
        <w:rPr>
          <w:rFonts w:ascii="宋体" w:hAnsi="宋体" w:cs="Times New Roman"/>
        </w:rPr>
      </w:pPr>
    </w:p>
    <w:p w14:paraId="4360194A" w14:textId="77777777" w:rsidR="002F3AD3" w:rsidRDefault="002F3AD3">
      <w:pPr>
        <w:widowControl w:val="0"/>
        <w:spacing w:beforeLines="0" w:afterLines="0" w:line="240" w:lineRule="auto"/>
        <w:ind w:firstLineChars="0" w:firstLine="0"/>
        <w:rPr>
          <w:rFonts w:ascii="宋体" w:hAnsi="宋体" w:cs="Times New Roman"/>
        </w:rPr>
      </w:pPr>
    </w:p>
    <w:p w14:paraId="58B6FDDA" w14:textId="77777777" w:rsidR="002F3AD3" w:rsidRDefault="002F3AD3">
      <w:pPr>
        <w:widowControl w:val="0"/>
        <w:spacing w:beforeLines="0" w:afterLines="0" w:line="240" w:lineRule="auto"/>
        <w:ind w:firstLineChars="0" w:firstLine="0"/>
        <w:rPr>
          <w:rFonts w:ascii="宋体" w:hAnsi="宋体" w:cs="Times New Roman"/>
        </w:rPr>
      </w:pPr>
    </w:p>
    <w:p w14:paraId="7F358974" w14:textId="77777777" w:rsidR="002F3AD3" w:rsidRDefault="002F3AD3">
      <w:pPr>
        <w:widowControl w:val="0"/>
        <w:spacing w:beforeLines="0" w:afterLines="0" w:line="240" w:lineRule="auto"/>
        <w:ind w:firstLineChars="0" w:firstLine="0"/>
        <w:rPr>
          <w:rFonts w:ascii="宋体" w:hAnsi="宋体" w:cs="Times New Roman"/>
        </w:rPr>
      </w:pPr>
    </w:p>
    <w:p w14:paraId="43E7319C" w14:textId="77777777" w:rsidR="002F3AD3" w:rsidRDefault="002F3AD3">
      <w:pPr>
        <w:widowControl w:val="0"/>
        <w:spacing w:beforeLines="0" w:afterLines="0" w:line="240" w:lineRule="auto"/>
        <w:ind w:firstLineChars="0" w:firstLine="0"/>
        <w:rPr>
          <w:rFonts w:ascii="宋体" w:hAnsi="宋体" w:cs="Times New Roman"/>
        </w:rPr>
      </w:pPr>
    </w:p>
    <w:p w14:paraId="1766FAED" w14:textId="77777777" w:rsidR="002F3AD3" w:rsidRDefault="002F3AD3">
      <w:pPr>
        <w:widowControl w:val="0"/>
        <w:spacing w:beforeLines="0" w:afterLines="0" w:line="240" w:lineRule="auto"/>
        <w:ind w:firstLineChars="0" w:firstLine="0"/>
        <w:rPr>
          <w:rFonts w:ascii="宋体" w:hAnsi="宋体" w:cs="Times New Roman"/>
        </w:rPr>
      </w:pPr>
    </w:p>
    <w:p w14:paraId="64B513FD" w14:textId="77777777" w:rsidR="002F3AD3" w:rsidRDefault="000B3421">
      <w:pPr>
        <w:widowControl w:val="0"/>
        <w:spacing w:beforeLines="0" w:afterLines="0" w:line="240" w:lineRule="auto"/>
        <w:ind w:firstLineChars="0" w:firstLine="0"/>
        <w:jc w:val="center"/>
        <w:rPr>
          <w:rFonts w:ascii="宋体" w:hAnsi="宋体" w:cs="Times New Roman"/>
          <w:sz w:val="30"/>
          <w:szCs w:val="30"/>
        </w:rPr>
      </w:pPr>
      <w:r>
        <w:rPr>
          <w:rFonts w:ascii="宋体" w:hAnsi="宋体" w:cs="Times New Roman" w:hint="eastAsia"/>
          <w:sz w:val="30"/>
          <w:szCs w:val="30"/>
        </w:rPr>
        <w:t>重庆维普资讯有限公司</w:t>
      </w:r>
    </w:p>
    <w:p w14:paraId="11CCAC1A" w14:textId="224A7E37" w:rsidR="002F3AD3" w:rsidRDefault="000B3421">
      <w:pPr>
        <w:widowControl w:val="0"/>
        <w:spacing w:beforeLines="0" w:afterLines="0" w:line="240" w:lineRule="auto"/>
        <w:ind w:firstLineChars="0" w:firstLine="0"/>
        <w:jc w:val="center"/>
        <w:rPr>
          <w:rFonts w:ascii="宋体" w:hAnsi="宋体" w:cs="Times New Roman"/>
          <w:sz w:val="30"/>
          <w:szCs w:val="30"/>
        </w:rPr>
      </w:pPr>
      <w:r>
        <w:rPr>
          <w:rFonts w:ascii="宋体" w:hAnsi="宋体" w:cs="Times New Roman" w:hint="eastAsia"/>
          <w:sz w:val="30"/>
          <w:szCs w:val="30"/>
        </w:rPr>
        <w:t>二〇二〇年十</w:t>
      </w:r>
      <w:r w:rsidR="00216481">
        <w:rPr>
          <w:rFonts w:ascii="宋体" w:hAnsi="宋体" w:cs="Times New Roman" w:hint="eastAsia"/>
          <w:sz w:val="30"/>
          <w:szCs w:val="30"/>
        </w:rPr>
        <w:t>一</w:t>
      </w:r>
      <w:r>
        <w:rPr>
          <w:rFonts w:ascii="宋体" w:hAnsi="宋体" w:cs="Times New Roman" w:hint="eastAsia"/>
          <w:sz w:val="30"/>
          <w:szCs w:val="30"/>
        </w:rPr>
        <w:t>月二</w:t>
      </w:r>
      <w:r w:rsidR="002E4984">
        <w:rPr>
          <w:rFonts w:ascii="宋体" w:hAnsi="宋体" w:cs="Times New Roman" w:hint="eastAsia"/>
          <w:sz w:val="30"/>
          <w:szCs w:val="30"/>
        </w:rPr>
        <w:t>十六</w:t>
      </w:r>
      <w:r>
        <w:rPr>
          <w:rFonts w:ascii="宋体" w:hAnsi="宋体" w:cs="Times New Roman" w:hint="eastAsia"/>
          <w:sz w:val="30"/>
          <w:szCs w:val="30"/>
        </w:rPr>
        <w:t>日</w:t>
      </w:r>
    </w:p>
    <w:p w14:paraId="73F31717" w14:textId="77777777" w:rsidR="002F3AD3" w:rsidRDefault="000B3421">
      <w:pPr>
        <w:spacing w:beforeLines="0" w:afterLines="0" w:line="240" w:lineRule="auto"/>
        <w:ind w:firstLineChars="0" w:firstLine="0"/>
        <w:jc w:val="left"/>
        <w:rPr>
          <w:rFonts w:ascii="宋体" w:hAnsi="宋体" w:cs="Times New Roman"/>
          <w:sz w:val="30"/>
          <w:szCs w:val="30"/>
        </w:rPr>
      </w:pPr>
      <w:r>
        <w:rPr>
          <w:rFonts w:ascii="宋体" w:hAnsi="宋体" w:cs="Times New Roman"/>
          <w:sz w:val="30"/>
          <w:szCs w:val="30"/>
        </w:rPr>
        <w:br w:type="page"/>
      </w:r>
    </w:p>
    <w:sdt>
      <w:sdtPr>
        <w:rPr>
          <w:lang w:val="zh-CN"/>
        </w:rPr>
        <w:id w:val="-804009797"/>
        <w:docPartObj>
          <w:docPartGallery w:val="Table of Contents"/>
          <w:docPartUnique/>
        </w:docPartObj>
      </w:sdtPr>
      <w:sdtEndPr>
        <w:rPr>
          <w:b/>
          <w:bCs/>
        </w:rPr>
      </w:sdtEndPr>
      <w:sdtContent>
        <w:p w14:paraId="4FC9CFA8" w14:textId="77777777" w:rsidR="002F3AD3" w:rsidRDefault="000B3421">
          <w:pPr>
            <w:spacing w:beforeLines="0" w:afterLines="0" w:line="240" w:lineRule="auto"/>
            <w:ind w:firstLineChars="0" w:firstLine="0"/>
            <w:jc w:val="center"/>
          </w:pPr>
          <w:r>
            <w:rPr>
              <w:rFonts w:ascii="宋体" w:hAnsi="宋体"/>
              <w:sz w:val="21"/>
            </w:rPr>
            <w:t>目录</w:t>
          </w:r>
        </w:p>
        <w:p w14:paraId="04F76316" w14:textId="031E0006" w:rsidR="00D7289A" w:rsidRDefault="000B3421">
          <w:pPr>
            <w:pStyle w:val="TOC1"/>
            <w:tabs>
              <w:tab w:val="right" w:leader="dot" w:pos="8296"/>
            </w:tabs>
            <w:spacing w:before="156" w:after="156"/>
            <w:ind w:firstLine="480"/>
            <w:rPr>
              <w:rFonts w:asciiTheme="minorHAnsi" w:eastAsiaTheme="minorEastAsia" w:hAnsiTheme="minorHAnsi"/>
              <w:noProof/>
              <w:sz w:val="21"/>
            </w:rPr>
          </w:pPr>
          <w:r>
            <w:fldChar w:fldCharType="begin"/>
          </w:r>
          <w:r>
            <w:instrText xml:space="preserve"> TOC \o "1-3" \h \z \u </w:instrText>
          </w:r>
          <w:r>
            <w:fldChar w:fldCharType="separate"/>
          </w:r>
          <w:hyperlink w:anchor="_Toc57307977" w:history="1">
            <w:r w:rsidR="00D7289A" w:rsidRPr="002F1482">
              <w:rPr>
                <w:rStyle w:val="ad"/>
                <w:noProof/>
              </w:rPr>
              <w:t>一</w:t>
            </w:r>
            <w:r w:rsidR="00D7289A" w:rsidRPr="002F1482">
              <w:rPr>
                <w:rStyle w:val="ad"/>
                <w:noProof/>
              </w:rPr>
              <w:t>.</w:t>
            </w:r>
            <w:r w:rsidR="00D7289A" w:rsidRPr="002F1482">
              <w:rPr>
                <w:rStyle w:val="ad"/>
                <w:noProof/>
              </w:rPr>
              <w:t>流程介绍</w:t>
            </w:r>
            <w:r w:rsidR="00D7289A">
              <w:rPr>
                <w:noProof/>
                <w:webHidden/>
              </w:rPr>
              <w:tab/>
            </w:r>
            <w:r w:rsidR="00D7289A">
              <w:rPr>
                <w:noProof/>
                <w:webHidden/>
              </w:rPr>
              <w:fldChar w:fldCharType="begin"/>
            </w:r>
            <w:r w:rsidR="00D7289A">
              <w:rPr>
                <w:noProof/>
                <w:webHidden/>
              </w:rPr>
              <w:instrText xml:space="preserve"> PAGEREF _Toc57307977 \h </w:instrText>
            </w:r>
            <w:r w:rsidR="00D7289A">
              <w:rPr>
                <w:noProof/>
                <w:webHidden/>
              </w:rPr>
            </w:r>
            <w:r w:rsidR="00D7289A">
              <w:rPr>
                <w:noProof/>
                <w:webHidden/>
              </w:rPr>
              <w:fldChar w:fldCharType="separate"/>
            </w:r>
            <w:r w:rsidR="00D7289A">
              <w:rPr>
                <w:noProof/>
                <w:webHidden/>
              </w:rPr>
              <w:t>1</w:t>
            </w:r>
            <w:r w:rsidR="00D7289A">
              <w:rPr>
                <w:noProof/>
                <w:webHidden/>
              </w:rPr>
              <w:fldChar w:fldCharType="end"/>
            </w:r>
          </w:hyperlink>
        </w:p>
        <w:p w14:paraId="21A0F545" w14:textId="2B579DD5" w:rsidR="00D7289A" w:rsidRDefault="00D7289A">
          <w:pPr>
            <w:pStyle w:val="TOC1"/>
            <w:tabs>
              <w:tab w:val="right" w:leader="dot" w:pos="8296"/>
            </w:tabs>
            <w:spacing w:before="156" w:after="156"/>
            <w:ind w:firstLine="480"/>
            <w:rPr>
              <w:rFonts w:asciiTheme="minorHAnsi" w:eastAsiaTheme="minorEastAsia" w:hAnsiTheme="minorHAnsi"/>
              <w:noProof/>
              <w:sz w:val="21"/>
            </w:rPr>
          </w:pPr>
          <w:hyperlink w:anchor="_Toc57307978" w:history="1">
            <w:r w:rsidRPr="002F1482">
              <w:rPr>
                <w:rStyle w:val="ad"/>
                <w:noProof/>
              </w:rPr>
              <w:t>二</w:t>
            </w:r>
            <w:r w:rsidRPr="002F1482">
              <w:rPr>
                <w:rStyle w:val="ad"/>
                <w:noProof/>
              </w:rPr>
              <w:t>.</w:t>
            </w:r>
            <w:r w:rsidRPr="002F1482">
              <w:rPr>
                <w:rStyle w:val="ad"/>
                <w:noProof/>
              </w:rPr>
              <w:t>系统登录</w:t>
            </w:r>
            <w:r>
              <w:rPr>
                <w:noProof/>
                <w:webHidden/>
              </w:rPr>
              <w:tab/>
            </w:r>
            <w:r>
              <w:rPr>
                <w:noProof/>
                <w:webHidden/>
              </w:rPr>
              <w:fldChar w:fldCharType="begin"/>
            </w:r>
            <w:r>
              <w:rPr>
                <w:noProof/>
                <w:webHidden/>
              </w:rPr>
              <w:instrText xml:space="preserve"> PAGEREF _Toc57307978 \h </w:instrText>
            </w:r>
            <w:r>
              <w:rPr>
                <w:noProof/>
                <w:webHidden/>
              </w:rPr>
            </w:r>
            <w:r>
              <w:rPr>
                <w:noProof/>
                <w:webHidden/>
              </w:rPr>
              <w:fldChar w:fldCharType="separate"/>
            </w:r>
            <w:r>
              <w:rPr>
                <w:noProof/>
                <w:webHidden/>
              </w:rPr>
              <w:t>1</w:t>
            </w:r>
            <w:r>
              <w:rPr>
                <w:noProof/>
                <w:webHidden/>
              </w:rPr>
              <w:fldChar w:fldCharType="end"/>
            </w:r>
          </w:hyperlink>
        </w:p>
        <w:p w14:paraId="36EE2D56" w14:textId="0DF9061B" w:rsidR="00D7289A" w:rsidRDefault="00D7289A">
          <w:pPr>
            <w:pStyle w:val="TOC1"/>
            <w:tabs>
              <w:tab w:val="right" w:leader="dot" w:pos="8296"/>
            </w:tabs>
            <w:spacing w:before="156" w:after="156"/>
            <w:ind w:firstLine="480"/>
            <w:rPr>
              <w:rFonts w:asciiTheme="minorHAnsi" w:eastAsiaTheme="minorEastAsia" w:hAnsiTheme="minorHAnsi"/>
              <w:noProof/>
              <w:sz w:val="21"/>
            </w:rPr>
          </w:pPr>
          <w:hyperlink w:anchor="_Toc57307979" w:history="1">
            <w:r w:rsidRPr="002F1482">
              <w:rPr>
                <w:rStyle w:val="ad"/>
                <w:noProof/>
              </w:rPr>
              <w:t>三</w:t>
            </w:r>
            <w:r w:rsidRPr="002F1482">
              <w:rPr>
                <w:rStyle w:val="ad"/>
                <w:noProof/>
              </w:rPr>
              <w:t>.</w:t>
            </w:r>
            <w:r w:rsidRPr="002F1482">
              <w:rPr>
                <w:rStyle w:val="ad"/>
                <w:noProof/>
              </w:rPr>
              <w:t>功能介绍</w:t>
            </w:r>
            <w:r>
              <w:rPr>
                <w:noProof/>
                <w:webHidden/>
              </w:rPr>
              <w:tab/>
            </w:r>
            <w:r>
              <w:rPr>
                <w:noProof/>
                <w:webHidden/>
              </w:rPr>
              <w:fldChar w:fldCharType="begin"/>
            </w:r>
            <w:r>
              <w:rPr>
                <w:noProof/>
                <w:webHidden/>
              </w:rPr>
              <w:instrText xml:space="preserve"> PAGEREF _Toc57307979 \h </w:instrText>
            </w:r>
            <w:r>
              <w:rPr>
                <w:noProof/>
                <w:webHidden/>
              </w:rPr>
            </w:r>
            <w:r>
              <w:rPr>
                <w:noProof/>
                <w:webHidden/>
              </w:rPr>
              <w:fldChar w:fldCharType="separate"/>
            </w:r>
            <w:r>
              <w:rPr>
                <w:noProof/>
                <w:webHidden/>
              </w:rPr>
              <w:t>2</w:t>
            </w:r>
            <w:r>
              <w:rPr>
                <w:noProof/>
                <w:webHidden/>
              </w:rPr>
              <w:fldChar w:fldCharType="end"/>
            </w:r>
          </w:hyperlink>
        </w:p>
        <w:p w14:paraId="6A4E0AD7" w14:textId="340AE551" w:rsidR="00D7289A" w:rsidRDefault="00D7289A">
          <w:pPr>
            <w:pStyle w:val="TOC2"/>
            <w:tabs>
              <w:tab w:val="right" w:leader="dot" w:pos="8296"/>
            </w:tabs>
            <w:spacing w:before="156" w:after="156"/>
            <w:ind w:left="480" w:firstLine="480"/>
            <w:rPr>
              <w:rFonts w:asciiTheme="minorHAnsi" w:eastAsiaTheme="minorEastAsia" w:hAnsiTheme="minorHAnsi"/>
              <w:noProof/>
              <w:sz w:val="21"/>
            </w:rPr>
          </w:pPr>
          <w:hyperlink w:anchor="_Toc57307980" w:history="1">
            <w:r w:rsidRPr="002F1482">
              <w:rPr>
                <w:rStyle w:val="ad"/>
                <w:noProof/>
              </w:rPr>
              <w:t>1.</w:t>
            </w:r>
            <w:r w:rsidRPr="002F1482">
              <w:rPr>
                <w:rStyle w:val="ad"/>
                <w:noProof/>
              </w:rPr>
              <w:t>首页</w:t>
            </w:r>
            <w:r>
              <w:rPr>
                <w:noProof/>
                <w:webHidden/>
              </w:rPr>
              <w:tab/>
            </w:r>
            <w:r>
              <w:rPr>
                <w:noProof/>
                <w:webHidden/>
              </w:rPr>
              <w:fldChar w:fldCharType="begin"/>
            </w:r>
            <w:r>
              <w:rPr>
                <w:noProof/>
                <w:webHidden/>
              </w:rPr>
              <w:instrText xml:space="preserve"> PAGEREF _Toc57307980 \h </w:instrText>
            </w:r>
            <w:r>
              <w:rPr>
                <w:noProof/>
                <w:webHidden/>
              </w:rPr>
            </w:r>
            <w:r>
              <w:rPr>
                <w:noProof/>
                <w:webHidden/>
              </w:rPr>
              <w:fldChar w:fldCharType="separate"/>
            </w:r>
            <w:r>
              <w:rPr>
                <w:noProof/>
                <w:webHidden/>
              </w:rPr>
              <w:t>2</w:t>
            </w:r>
            <w:r>
              <w:rPr>
                <w:noProof/>
                <w:webHidden/>
              </w:rPr>
              <w:fldChar w:fldCharType="end"/>
            </w:r>
          </w:hyperlink>
        </w:p>
        <w:p w14:paraId="4F02C8B3" w14:textId="3ADDC47A" w:rsidR="00D7289A" w:rsidRDefault="00D7289A">
          <w:pPr>
            <w:pStyle w:val="TOC2"/>
            <w:tabs>
              <w:tab w:val="right" w:leader="dot" w:pos="8296"/>
            </w:tabs>
            <w:spacing w:before="156" w:after="156"/>
            <w:ind w:left="480" w:firstLine="480"/>
            <w:rPr>
              <w:rFonts w:asciiTheme="minorHAnsi" w:eastAsiaTheme="minorEastAsia" w:hAnsiTheme="minorHAnsi"/>
              <w:noProof/>
              <w:sz w:val="21"/>
            </w:rPr>
          </w:pPr>
          <w:hyperlink w:anchor="_Toc57307981" w:history="1">
            <w:r w:rsidRPr="002F1482">
              <w:rPr>
                <w:rStyle w:val="ad"/>
                <w:noProof/>
              </w:rPr>
              <w:t>2.</w:t>
            </w:r>
            <w:r w:rsidRPr="002F1482">
              <w:rPr>
                <w:rStyle w:val="ad"/>
                <w:noProof/>
              </w:rPr>
              <w:t>系统设置</w:t>
            </w:r>
            <w:r>
              <w:rPr>
                <w:noProof/>
                <w:webHidden/>
              </w:rPr>
              <w:tab/>
            </w:r>
            <w:r>
              <w:rPr>
                <w:noProof/>
                <w:webHidden/>
              </w:rPr>
              <w:fldChar w:fldCharType="begin"/>
            </w:r>
            <w:r>
              <w:rPr>
                <w:noProof/>
                <w:webHidden/>
              </w:rPr>
              <w:instrText xml:space="preserve"> PAGEREF _Toc57307981 \h </w:instrText>
            </w:r>
            <w:r>
              <w:rPr>
                <w:noProof/>
                <w:webHidden/>
              </w:rPr>
            </w:r>
            <w:r>
              <w:rPr>
                <w:noProof/>
                <w:webHidden/>
              </w:rPr>
              <w:fldChar w:fldCharType="separate"/>
            </w:r>
            <w:r>
              <w:rPr>
                <w:noProof/>
                <w:webHidden/>
              </w:rPr>
              <w:t>2</w:t>
            </w:r>
            <w:r>
              <w:rPr>
                <w:noProof/>
                <w:webHidden/>
              </w:rPr>
              <w:fldChar w:fldCharType="end"/>
            </w:r>
          </w:hyperlink>
        </w:p>
        <w:p w14:paraId="38DA58C3" w14:textId="23103E18"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7982" w:history="1">
            <w:r w:rsidRPr="002F1482">
              <w:rPr>
                <w:rStyle w:val="ad"/>
                <w:noProof/>
              </w:rPr>
              <w:t>2.1</w:t>
            </w:r>
            <w:r w:rsidRPr="002F1482">
              <w:rPr>
                <w:rStyle w:val="ad"/>
                <w:noProof/>
              </w:rPr>
              <w:t>进度查询</w:t>
            </w:r>
            <w:r>
              <w:rPr>
                <w:noProof/>
                <w:webHidden/>
              </w:rPr>
              <w:tab/>
            </w:r>
            <w:r>
              <w:rPr>
                <w:noProof/>
                <w:webHidden/>
              </w:rPr>
              <w:fldChar w:fldCharType="begin"/>
            </w:r>
            <w:r>
              <w:rPr>
                <w:noProof/>
                <w:webHidden/>
              </w:rPr>
              <w:instrText xml:space="preserve"> PAGEREF _Toc57307982 \h </w:instrText>
            </w:r>
            <w:r>
              <w:rPr>
                <w:noProof/>
                <w:webHidden/>
              </w:rPr>
            </w:r>
            <w:r>
              <w:rPr>
                <w:noProof/>
                <w:webHidden/>
              </w:rPr>
              <w:fldChar w:fldCharType="separate"/>
            </w:r>
            <w:r>
              <w:rPr>
                <w:noProof/>
                <w:webHidden/>
              </w:rPr>
              <w:t>2</w:t>
            </w:r>
            <w:r>
              <w:rPr>
                <w:noProof/>
                <w:webHidden/>
              </w:rPr>
              <w:fldChar w:fldCharType="end"/>
            </w:r>
          </w:hyperlink>
        </w:p>
        <w:p w14:paraId="2B8C1399" w14:textId="7A9AF84C"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7983" w:history="1">
            <w:r w:rsidRPr="002F1482">
              <w:rPr>
                <w:rStyle w:val="ad"/>
                <w:noProof/>
              </w:rPr>
              <w:t>2.2</w:t>
            </w:r>
            <w:r w:rsidRPr="002F1482">
              <w:rPr>
                <w:rStyle w:val="ad"/>
                <w:noProof/>
              </w:rPr>
              <w:t>数据查询</w:t>
            </w:r>
            <w:r w:rsidRPr="002F1482">
              <w:rPr>
                <w:rStyle w:val="ad"/>
                <w:noProof/>
              </w:rPr>
              <w:t>-</w:t>
            </w:r>
            <w:r w:rsidRPr="002F1482">
              <w:rPr>
                <w:rStyle w:val="ad"/>
                <w:noProof/>
              </w:rPr>
              <w:t>教师用户信息列表</w:t>
            </w:r>
            <w:r>
              <w:rPr>
                <w:noProof/>
                <w:webHidden/>
              </w:rPr>
              <w:tab/>
            </w:r>
            <w:r>
              <w:rPr>
                <w:noProof/>
                <w:webHidden/>
              </w:rPr>
              <w:fldChar w:fldCharType="begin"/>
            </w:r>
            <w:r>
              <w:rPr>
                <w:noProof/>
                <w:webHidden/>
              </w:rPr>
              <w:instrText xml:space="preserve"> PAGEREF _Toc57307983 \h </w:instrText>
            </w:r>
            <w:r>
              <w:rPr>
                <w:noProof/>
                <w:webHidden/>
              </w:rPr>
            </w:r>
            <w:r>
              <w:rPr>
                <w:noProof/>
                <w:webHidden/>
              </w:rPr>
              <w:fldChar w:fldCharType="separate"/>
            </w:r>
            <w:r>
              <w:rPr>
                <w:noProof/>
                <w:webHidden/>
              </w:rPr>
              <w:t>3</w:t>
            </w:r>
            <w:r>
              <w:rPr>
                <w:noProof/>
                <w:webHidden/>
              </w:rPr>
              <w:fldChar w:fldCharType="end"/>
            </w:r>
          </w:hyperlink>
        </w:p>
        <w:p w14:paraId="37D8977E" w14:textId="5E4DA146"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7984" w:history="1">
            <w:r w:rsidRPr="002F1482">
              <w:rPr>
                <w:rStyle w:val="ad"/>
                <w:noProof/>
              </w:rPr>
              <w:t>2.3</w:t>
            </w:r>
            <w:r w:rsidRPr="002F1482">
              <w:rPr>
                <w:rStyle w:val="ad"/>
                <w:noProof/>
              </w:rPr>
              <w:t>数据查询</w:t>
            </w:r>
            <w:r w:rsidRPr="002F1482">
              <w:rPr>
                <w:rStyle w:val="ad"/>
                <w:noProof/>
              </w:rPr>
              <w:t>-</w:t>
            </w:r>
            <w:r w:rsidRPr="002F1482">
              <w:rPr>
                <w:rStyle w:val="ad"/>
                <w:noProof/>
              </w:rPr>
              <w:t>学生用户信息列表</w:t>
            </w:r>
            <w:r>
              <w:rPr>
                <w:noProof/>
                <w:webHidden/>
              </w:rPr>
              <w:tab/>
            </w:r>
            <w:r>
              <w:rPr>
                <w:noProof/>
                <w:webHidden/>
              </w:rPr>
              <w:fldChar w:fldCharType="begin"/>
            </w:r>
            <w:r>
              <w:rPr>
                <w:noProof/>
                <w:webHidden/>
              </w:rPr>
              <w:instrText xml:space="preserve"> PAGEREF _Toc57307984 \h </w:instrText>
            </w:r>
            <w:r>
              <w:rPr>
                <w:noProof/>
                <w:webHidden/>
              </w:rPr>
            </w:r>
            <w:r>
              <w:rPr>
                <w:noProof/>
                <w:webHidden/>
              </w:rPr>
              <w:fldChar w:fldCharType="separate"/>
            </w:r>
            <w:r>
              <w:rPr>
                <w:noProof/>
                <w:webHidden/>
              </w:rPr>
              <w:t>3</w:t>
            </w:r>
            <w:r>
              <w:rPr>
                <w:noProof/>
                <w:webHidden/>
              </w:rPr>
              <w:fldChar w:fldCharType="end"/>
            </w:r>
          </w:hyperlink>
        </w:p>
        <w:p w14:paraId="0B389E7C" w14:textId="6F7FC933" w:rsidR="00D7289A" w:rsidRDefault="00D7289A">
          <w:pPr>
            <w:pStyle w:val="TOC2"/>
            <w:tabs>
              <w:tab w:val="right" w:leader="dot" w:pos="8296"/>
            </w:tabs>
            <w:spacing w:before="156" w:after="156"/>
            <w:ind w:left="480" w:firstLine="480"/>
            <w:rPr>
              <w:rFonts w:asciiTheme="minorHAnsi" w:eastAsiaTheme="minorEastAsia" w:hAnsiTheme="minorHAnsi"/>
              <w:noProof/>
              <w:sz w:val="21"/>
            </w:rPr>
          </w:pPr>
          <w:hyperlink w:anchor="_Toc57307985" w:history="1">
            <w:r w:rsidRPr="002F1482">
              <w:rPr>
                <w:rStyle w:val="ad"/>
                <w:noProof/>
              </w:rPr>
              <w:t>3.</w:t>
            </w:r>
            <w:r w:rsidRPr="002F1482">
              <w:rPr>
                <w:rStyle w:val="ad"/>
                <w:noProof/>
              </w:rPr>
              <w:t>选题管理</w:t>
            </w:r>
            <w:r>
              <w:rPr>
                <w:noProof/>
                <w:webHidden/>
              </w:rPr>
              <w:tab/>
            </w:r>
            <w:r>
              <w:rPr>
                <w:noProof/>
                <w:webHidden/>
              </w:rPr>
              <w:fldChar w:fldCharType="begin"/>
            </w:r>
            <w:r>
              <w:rPr>
                <w:noProof/>
                <w:webHidden/>
              </w:rPr>
              <w:instrText xml:space="preserve"> PAGEREF _Toc57307985 \h </w:instrText>
            </w:r>
            <w:r>
              <w:rPr>
                <w:noProof/>
                <w:webHidden/>
              </w:rPr>
            </w:r>
            <w:r>
              <w:rPr>
                <w:noProof/>
                <w:webHidden/>
              </w:rPr>
              <w:fldChar w:fldCharType="separate"/>
            </w:r>
            <w:r>
              <w:rPr>
                <w:noProof/>
                <w:webHidden/>
              </w:rPr>
              <w:t>4</w:t>
            </w:r>
            <w:r>
              <w:rPr>
                <w:noProof/>
                <w:webHidden/>
              </w:rPr>
              <w:fldChar w:fldCharType="end"/>
            </w:r>
          </w:hyperlink>
        </w:p>
        <w:p w14:paraId="1624A921" w14:textId="2A707B3C"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7986" w:history="1">
            <w:r w:rsidRPr="002F1482">
              <w:rPr>
                <w:rStyle w:val="ad"/>
                <w:noProof/>
              </w:rPr>
              <w:t>3.1</w:t>
            </w:r>
            <w:r w:rsidRPr="002F1482">
              <w:rPr>
                <w:rStyle w:val="ad"/>
                <w:noProof/>
              </w:rPr>
              <w:t>课题信息</w:t>
            </w:r>
            <w:r w:rsidRPr="002F1482">
              <w:rPr>
                <w:rStyle w:val="ad"/>
                <w:noProof/>
              </w:rPr>
              <w:t>-</w:t>
            </w:r>
            <w:r w:rsidRPr="002F1482">
              <w:rPr>
                <w:rStyle w:val="ad"/>
                <w:noProof/>
              </w:rPr>
              <w:t>教师列表</w:t>
            </w:r>
            <w:r>
              <w:rPr>
                <w:noProof/>
                <w:webHidden/>
              </w:rPr>
              <w:tab/>
            </w:r>
            <w:r>
              <w:rPr>
                <w:noProof/>
                <w:webHidden/>
              </w:rPr>
              <w:fldChar w:fldCharType="begin"/>
            </w:r>
            <w:r>
              <w:rPr>
                <w:noProof/>
                <w:webHidden/>
              </w:rPr>
              <w:instrText xml:space="preserve"> PAGEREF _Toc57307986 \h </w:instrText>
            </w:r>
            <w:r>
              <w:rPr>
                <w:noProof/>
                <w:webHidden/>
              </w:rPr>
            </w:r>
            <w:r>
              <w:rPr>
                <w:noProof/>
                <w:webHidden/>
              </w:rPr>
              <w:fldChar w:fldCharType="separate"/>
            </w:r>
            <w:r>
              <w:rPr>
                <w:noProof/>
                <w:webHidden/>
              </w:rPr>
              <w:t>4</w:t>
            </w:r>
            <w:r>
              <w:rPr>
                <w:noProof/>
                <w:webHidden/>
              </w:rPr>
              <w:fldChar w:fldCharType="end"/>
            </w:r>
          </w:hyperlink>
        </w:p>
        <w:p w14:paraId="177925AA" w14:textId="78BE714B"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7987" w:history="1">
            <w:r w:rsidRPr="002F1482">
              <w:rPr>
                <w:rStyle w:val="ad"/>
                <w:noProof/>
              </w:rPr>
              <w:t>3.2</w:t>
            </w:r>
            <w:r w:rsidRPr="002F1482">
              <w:rPr>
                <w:rStyle w:val="ad"/>
                <w:noProof/>
              </w:rPr>
              <w:t>课题信息</w:t>
            </w:r>
            <w:r w:rsidRPr="002F1482">
              <w:rPr>
                <w:rStyle w:val="ad"/>
                <w:noProof/>
              </w:rPr>
              <w:t>-</w:t>
            </w:r>
            <w:r w:rsidRPr="002F1482">
              <w:rPr>
                <w:rStyle w:val="ad"/>
                <w:noProof/>
              </w:rPr>
              <w:t>查询列表</w:t>
            </w:r>
            <w:r>
              <w:rPr>
                <w:noProof/>
                <w:webHidden/>
              </w:rPr>
              <w:tab/>
            </w:r>
            <w:r>
              <w:rPr>
                <w:noProof/>
                <w:webHidden/>
              </w:rPr>
              <w:fldChar w:fldCharType="begin"/>
            </w:r>
            <w:r>
              <w:rPr>
                <w:noProof/>
                <w:webHidden/>
              </w:rPr>
              <w:instrText xml:space="preserve"> PAGEREF _Toc57307987 \h </w:instrText>
            </w:r>
            <w:r>
              <w:rPr>
                <w:noProof/>
                <w:webHidden/>
              </w:rPr>
            </w:r>
            <w:r>
              <w:rPr>
                <w:noProof/>
                <w:webHidden/>
              </w:rPr>
              <w:fldChar w:fldCharType="separate"/>
            </w:r>
            <w:r>
              <w:rPr>
                <w:noProof/>
                <w:webHidden/>
              </w:rPr>
              <w:t>5</w:t>
            </w:r>
            <w:r>
              <w:rPr>
                <w:noProof/>
                <w:webHidden/>
              </w:rPr>
              <w:fldChar w:fldCharType="end"/>
            </w:r>
          </w:hyperlink>
        </w:p>
        <w:p w14:paraId="1DA6B9F6" w14:textId="551F48D8"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7988" w:history="1">
            <w:r w:rsidRPr="002F1482">
              <w:rPr>
                <w:rStyle w:val="ad"/>
                <w:noProof/>
              </w:rPr>
              <w:t>3.3</w:t>
            </w:r>
            <w:r w:rsidRPr="002F1482">
              <w:rPr>
                <w:rStyle w:val="ad"/>
                <w:noProof/>
              </w:rPr>
              <w:t>学生选题</w:t>
            </w:r>
            <w:r w:rsidRPr="002F1482">
              <w:rPr>
                <w:rStyle w:val="ad"/>
                <w:noProof/>
              </w:rPr>
              <w:t>-</w:t>
            </w:r>
            <w:r w:rsidRPr="002F1482">
              <w:rPr>
                <w:rStyle w:val="ad"/>
                <w:noProof/>
              </w:rPr>
              <w:t>学生列表</w:t>
            </w:r>
            <w:r>
              <w:rPr>
                <w:noProof/>
                <w:webHidden/>
              </w:rPr>
              <w:tab/>
            </w:r>
            <w:r>
              <w:rPr>
                <w:noProof/>
                <w:webHidden/>
              </w:rPr>
              <w:fldChar w:fldCharType="begin"/>
            </w:r>
            <w:r>
              <w:rPr>
                <w:noProof/>
                <w:webHidden/>
              </w:rPr>
              <w:instrText xml:space="preserve"> PAGEREF _Toc57307988 \h </w:instrText>
            </w:r>
            <w:r>
              <w:rPr>
                <w:noProof/>
                <w:webHidden/>
              </w:rPr>
            </w:r>
            <w:r>
              <w:rPr>
                <w:noProof/>
                <w:webHidden/>
              </w:rPr>
              <w:fldChar w:fldCharType="separate"/>
            </w:r>
            <w:r>
              <w:rPr>
                <w:noProof/>
                <w:webHidden/>
              </w:rPr>
              <w:t>6</w:t>
            </w:r>
            <w:r>
              <w:rPr>
                <w:noProof/>
                <w:webHidden/>
              </w:rPr>
              <w:fldChar w:fldCharType="end"/>
            </w:r>
          </w:hyperlink>
        </w:p>
        <w:p w14:paraId="2038C59F" w14:textId="3A8AF583" w:rsidR="00D7289A" w:rsidRDefault="00D7289A">
          <w:pPr>
            <w:pStyle w:val="TOC2"/>
            <w:tabs>
              <w:tab w:val="right" w:leader="dot" w:pos="8296"/>
            </w:tabs>
            <w:spacing w:before="156" w:after="156"/>
            <w:ind w:left="480" w:firstLine="480"/>
            <w:rPr>
              <w:rFonts w:asciiTheme="minorHAnsi" w:eastAsiaTheme="minorEastAsia" w:hAnsiTheme="minorHAnsi"/>
              <w:noProof/>
              <w:sz w:val="21"/>
            </w:rPr>
          </w:pPr>
          <w:hyperlink w:anchor="_Toc57307989" w:history="1">
            <w:r w:rsidRPr="002F1482">
              <w:rPr>
                <w:rStyle w:val="ad"/>
                <w:noProof/>
              </w:rPr>
              <w:t>4.</w:t>
            </w:r>
            <w:r w:rsidRPr="002F1482">
              <w:rPr>
                <w:rStyle w:val="ad"/>
                <w:noProof/>
              </w:rPr>
              <w:t>过程管理</w:t>
            </w:r>
            <w:r>
              <w:rPr>
                <w:noProof/>
                <w:webHidden/>
              </w:rPr>
              <w:tab/>
            </w:r>
            <w:r>
              <w:rPr>
                <w:noProof/>
                <w:webHidden/>
              </w:rPr>
              <w:fldChar w:fldCharType="begin"/>
            </w:r>
            <w:r>
              <w:rPr>
                <w:noProof/>
                <w:webHidden/>
              </w:rPr>
              <w:instrText xml:space="preserve"> PAGEREF _Toc57307989 \h </w:instrText>
            </w:r>
            <w:r>
              <w:rPr>
                <w:noProof/>
                <w:webHidden/>
              </w:rPr>
            </w:r>
            <w:r>
              <w:rPr>
                <w:noProof/>
                <w:webHidden/>
              </w:rPr>
              <w:fldChar w:fldCharType="separate"/>
            </w:r>
            <w:r>
              <w:rPr>
                <w:noProof/>
                <w:webHidden/>
              </w:rPr>
              <w:t>7</w:t>
            </w:r>
            <w:r>
              <w:rPr>
                <w:noProof/>
                <w:webHidden/>
              </w:rPr>
              <w:fldChar w:fldCharType="end"/>
            </w:r>
          </w:hyperlink>
        </w:p>
        <w:p w14:paraId="3D022187" w14:textId="48D95F3F"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7990" w:history="1">
            <w:r w:rsidRPr="002F1482">
              <w:rPr>
                <w:rStyle w:val="ad"/>
                <w:noProof/>
              </w:rPr>
              <w:t>4.1</w:t>
            </w:r>
            <w:r w:rsidRPr="002F1482">
              <w:rPr>
                <w:rStyle w:val="ad"/>
                <w:noProof/>
              </w:rPr>
              <w:t>开题报告</w:t>
            </w:r>
            <w:r w:rsidRPr="002F1482">
              <w:rPr>
                <w:rStyle w:val="ad"/>
                <w:noProof/>
              </w:rPr>
              <w:t>-</w:t>
            </w:r>
            <w:r w:rsidRPr="002F1482">
              <w:rPr>
                <w:rStyle w:val="ad"/>
                <w:noProof/>
              </w:rPr>
              <w:t>查询列表</w:t>
            </w:r>
            <w:r>
              <w:rPr>
                <w:noProof/>
                <w:webHidden/>
              </w:rPr>
              <w:tab/>
            </w:r>
            <w:r>
              <w:rPr>
                <w:noProof/>
                <w:webHidden/>
              </w:rPr>
              <w:fldChar w:fldCharType="begin"/>
            </w:r>
            <w:r>
              <w:rPr>
                <w:noProof/>
                <w:webHidden/>
              </w:rPr>
              <w:instrText xml:space="preserve"> PAGEREF _Toc57307990 \h </w:instrText>
            </w:r>
            <w:r>
              <w:rPr>
                <w:noProof/>
                <w:webHidden/>
              </w:rPr>
            </w:r>
            <w:r>
              <w:rPr>
                <w:noProof/>
                <w:webHidden/>
              </w:rPr>
              <w:fldChar w:fldCharType="separate"/>
            </w:r>
            <w:r>
              <w:rPr>
                <w:noProof/>
                <w:webHidden/>
              </w:rPr>
              <w:t>7</w:t>
            </w:r>
            <w:r>
              <w:rPr>
                <w:noProof/>
                <w:webHidden/>
              </w:rPr>
              <w:fldChar w:fldCharType="end"/>
            </w:r>
          </w:hyperlink>
        </w:p>
        <w:p w14:paraId="15CD1DCC" w14:textId="22CAF42B"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7991" w:history="1">
            <w:r w:rsidRPr="002F1482">
              <w:rPr>
                <w:rStyle w:val="ad"/>
                <w:noProof/>
              </w:rPr>
              <w:t>4.2</w:t>
            </w:r>
            <w:r w:rsidRPr="002F1482">
              <w:rPr>
                <w:rStyle w:val="ad"/>
                <w:noProof/>
              </w:rPr>
              <w:t>中期检查</w:t>
            </w:r>
            <w:r w:rsidRPr="002F1482">
              <w:rPr>
                <w:rStyle w:val="ad"/>
                <w:noProof/>
              </w:rPr>
              <w:t>-</w:t>
            </w:r>
            <w:r w:rsidRPr="002F1482">
              <w:rPr>
                <w:rStyle w:val="ad"/>
                <w:noProof/>
              </w:rPr>
              <w:t>查询列表</w:t>
            </w:r>
            <w:r>
              <w:rPr>
                <w:noProof/>
                <w:webHidden/>
              </w:rPr>
              <w:tab/>
            </w:r>
            <w:r>
              <w:rPr>
                <w:noProof/>
                <w:webHidden/>
              </w:rPr>
              <w:fldChar w:fldCharType="begin"/>
            </w:r>
            <w:r>
              <w:rPr>
                <w:noProof/>
                <w:webHidden/>
              </w:rPr>
              <w:instrText xml:space="preserve"> PAGEREF _Toc57307991 \h </w:instrText>
            </w:r>
            <w:r>
              <w:rPr>
                <w:noProof/>
                <w:webHidden/>
              </w:rPr>
            </w:r>
            <w:r>
              <w:rPr>
                <w:noProof/>
                <w:webHidden/>
              </w:rPr>
              <w:fldChar w:fldCharType="separate"/>
            </w:r>
            <w:r>
              <w:rPr>
                <w:noProof/>
                <w:webHidden/>
              </w:rPr>
              <w:t>8</w:t>
            </w:r>
            <w:r>
              <w:rPr>
                <w:noProof/>
                <w:webHidden/>
              </w:rPr>
              <w:fldChar w:fldCharType="end"/>
            </w:r>
          </w:hyperlink>
        </w:p>
        <w:p w14:paraId="78FCE835" w14:textId="6F77ED96"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7992" w:history="1">
            <w:r w:rsidRPr="002F1482">
              <w:rPr>
                <w:rStyle w:val="ad"/>
                <w:noProof/>
              </w:rPr>
              <w:t>4.3</w:t>
            </w:r>
            <w:r w:rsidRPr="002F1482">
              <w:rPr>
                <w:rStyle w:val="ad"/>
                <w:noProof/>
              </w:rPr>
              <w:t>论文初稿</w:t>
            </w:r>
            <w:r w:rsidRPr="002F1482">
              <w:rPr>
                <w:rStyle w:val="ad"/>
                <w:noProof/>
              </w:rPr>
              <w:t>-</w:t>
            </w:r>
            <w:r w:rsidRPr="002F1482">
              <w:rPr>
                <w:rStyle w:val="ad"/>
                <w:noProof/>
              </w:rPr>
              <w:t>查询列表</w:t>
            </w:r>
            <w:r>
              <w:rPr>
                <w:noProof/>
                <w:webHidden/>
              </w:rPr>
              <w:tab/>
            </w:r>
            <w:r>
              <w:rPr>
                <w:noProof/>
                <w:webHidden/>
              </w:rPr>
              <w:fldChar w:fldCharType="begin"/>
            </w:r>
            <w:r>
              <w:rPr>
                <w:noProof/>
                <w:webHidden/>
              </w:rPr>
              <w:instrText xml:space="preserve"> PAGEREF _Toc57307992 \h </w:instrText>
            </w:r>
            <w:r>
              <w:rPr>
                <w:noProof/>
                <w:webHidden/>
              </w:rPr>
            </w:r>
            <w:r>
              <w:rPr>
                <w:noProof/>
                <w:webHidden/>
              </w:rPr>
              <w:fldChar w:fldCharType="separate"/>
            </w:r>
            <w:r>
              <w:rPr>
                <w:noProof/>
                <w:webHidden/>
              </w:rPr>
              <w:t>9</w:t>
            </w:r>
            <w:r>
              <w:rPr>
                <w:noProof/>
                <w:webHidden/>
              </w:rPr>
              <w:fldChar w:fldCharType="end"/>
            </w:r>
          </w:hyperlink>
        </w:p>
        <w:p w14:paraId="196535F0" w14:textId="0ABE1BCD"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7993" w:history="1">
            <w:r w:rsidRPr="002F1482">
              <w:rPr>
                <w:rStyle w:val="ad"/>
                <w:noProof/>
              </w:rPr>
              <w:t>4.4</w:t>
            </w:r>
            <w:r w:rsidRPr="002F1482">
              <w:rPr>
                <w:rStyle w:val="ad"/>
                <w:noProof/>
              </w:rPr>
              <w:t>论文定稿</w:t>
            </w:r>
            <w:r w:rsidRPr="002F1482">
              <w:rPr>
                <w:rStyle w:val="ad"/>
                <w:noProof/>
              </w:rPr>
              <w:t>-</w:t>
            </w:r>
            <w:r w:rsidRPr="002F1482">
              <w:rPr>
                <w:rStyle w:val="ad"/>
                <w:noProof/>
              </w:rPr>
              <w:t>查询列表</w:t>
            </w:r>
            <w:r>
              <w:rPr>
                <w:noProof/>
                <w:webHidden/>
              </w:rPr>
              <w:tab/>
            </w:r>
            <w:r>
              <w:rPr>
                <w:noProof/>
                <w:webHidden/>
              </w:rPr>
              <w:fldChar w:fldCharType="begin"/>
            </w:r>
            <w:r>
              <w:rPr>
                <w:noProof/>
                <w:webHidden/>
              </w:rPr>
              <w:instrText xml:space="preserve"> PAGEREF _Toc57307993 \h </w:instrText>
            </w:r>
            <w:r>
              <w:rPr>
                <w:noProof/>
                <w:webHidden/>
              </w:rPr>
            </w:r>
            <w:r>
              <w:rPr>
                <w:noProof/>
                <w:webHidden/>
              </w:rPr>
              <w:fldChar w:fldCharType="separate"/>
            </w:r>
            <w:r>
              <w:rPr>
                <w:noProof/>
                <w:webHidden/>
              </w:rPr>
              <w:t>10</w:t>
            </w:r>
            <w:r>
              <w:rPr>
                <w:noProof/>
                <w:webHidden/>
              </w:rPr>
              <w:fldChar w:fldCharType="end"/>
            </w:r>
          </w:hyperlink>
        </w:p>
        <w:p w14:paraId="5AD2F541" w14:textId="71B6D9DB"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7994" w:history="1">
            <w:r w:rsidRPr="002F1482">
              <w:rPr>
                <w:rStyle w:val="ad"/>
                <w:noProof/>
              </w:rPr>
              <w:t>4.5</w:t>
            </w:r>
            <w:r w:rsidRPr="002F1482">
              <w:rPr>
                <w:rStyle w:val="ad"/>
                <w:noProof/>
              </w:rPr>
              <w:t>论文最终稿</w:t>
            </w:r>
            <w:r w:rsidRPr="002F1482">
              <w:rPr>
                <w:rStyle w:val="ad"/>
                <w:noProof/>
              </w:rPr>
              <w:t>-</w:t>
            </w:r>
            <w:r w:rsidRPr="002F1482">
              <w:rPr>
                <w:rStyle w:val="ad"/>
                <w:noProof/>
              </w:rPr>
              <w:t>查询列表</w:t>
            </w:r>
            <w:r>
              <w:rPr>
                <w:noProof/>
                <w:webHidden/>
              </w:rPr>
              <w:tab/>
            </w:r>
            <w:r>
              <w:rPr>
                <w:noProof/>
                <w:webHidden/>
              </w:rPr>
              <w:fldChar w:fldCharType="begin"/>
            </w:r>
            <w:r>
              <w:rPr>
                <w:noProof/>
                <w:webHidden/>
              </w:rPr>
              <w:instrText xml:space="preserve"> PAGEREF _Toc57307994 \h </w:instrText>
            </w:r>
            <w:r>
              <w:rPr>
                <w:noProof/>
                <w:webHidden/>
              </w:rPr>
            </w:r>
            <w:r>
              <w:rPr>
                <w:noProof/>
                <w:webHidden/>
              </w:rPr>
              <w:fldChar w:fldCharType="separate"/>
            </w:r>
            <w:r>
              <w:rPr>
                <w:noProof/>
                <w:webHidden/>
              </w:rPr>
              <w:t>11</w:t>
            </w:r>
            <w:r>
              <w:rPr>
                <w:noProof/>
                <w:webHidden/>
              </w:rPr>
              <w:fldChar w:fldCharType="end"/>
            </w:r>
          </w:hyperlink>
        </w:p>
        <w:p w14:paraId="6A1799E0" w14:textId="274E70B1" w:rsidR="00D7289A" w:rsidRDefault="00D7289A">
          <w:pPr>
            <w:pStyle w:val="TOC2"/>
            <w:tabs>
              <w:tab w:val="right" w:leader="dot" w:pos="8296"/>
            </w:tabs>
            <w:spacing w:before="156" w:after="156"/>
            <w:ind w:left="480" w:firstLine="480"/>
            <w:rPr>
              <w:rFonts w:asciiTheme="minorHAnsi" w:eastAsiaTheme="minorEastAsia" w:hAnsiTheme="minorHAnsi"/>
              <w:noProof/>
              <w:sz w:val="21"/>
            </w:rPr>
          </w:pPr>
          <w:hyperlink w:anchor="_Toc57307995" w:history="1">
            <w:r w:rsidRPr="002F1482">
              <w:rPr>
                <w:rStyle w:val="ad"/>
                <w:noProof/>
              </w:rPr>
              <w:t>5.</w:t>
            </w:r>
            <w:r w:rsidRPr="002F1482">
              <w:rPr>
                <w:rStyle w:val="ad"/>
                <w:noProof/>
              </w:rPr>
              <w:t>评分管理</w:t>
            </w:r>
            <w:r>
              <w:rPr>
                <w:noProof/>
                <w:webHidden/>
              </w:rPr>
              <w:tab/>
            </w:r>
            <w:r>
              <w:rPr>
                <w:noProof/>
                <w:webHidden/>
              </w:rPr>
              <w:fldChar w:fldCharType="begin"/>
            </w:r>
            <w:r>
              <w:rPr>
                <w:noProof/>
                <w:webHidden/>
              </w:rPr>
              <w:instrText xml:space="preserve"> PAGEREF _Toc57307995 \h </w:instrText>
            </w:r>
            <w:r>
              <w:rPr>
                <w:noProof/>
                <w:webHidden/>
              </w:rPr>
            </w:r>
            <w:r>
              <w:rPr>
                <w:noProof/>
                <w:webHidden/>
              </w:rPr>
              <w:fldChar w:fldCharType="separate"/>
            </w:r>
            <w:r>
              <w:rPr>
                <w:noProof/>
                <w:webHidden/>
              </w:rPr>
              <w:t>12</w:t>
            </w:r>
            <w:r>
              <w:rPr>
                <w:noProof/>
                <w:webHidden/>
              </w:rPr>
              <w:fldChar w:fldCharType="end"/>
            </w:r>
          </w:hyperlink>
        </w:p>
        <w:p w14:paraId="2677095B" w14:textId="2B4EC185"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7996" w:history="1">
            <w:r w:rsidRPr="002F1482">
              <w:rPr>
                <w:rStyle w:val="ad"/>
                <w:noProof/>
              </w:rPr>
              <w:t>5.1</w:t>
            </w:r>
            <w:r w:rsidRPr="002F1482">
              <w:rPr>
                <w:rStyle w:val="ad"/>
                <w:noProof/>
              </w:rPr>
              <w:t>分配答辩组</w:t>
            </w:r>
            <w:r>
              <w:rPr>
                <w:noProof/>
                <w:webHidden/>
              </w:rPr>
              <w:tab/>
            </w:r>
            <w:r>
              <w:rPr>
                <w:noProof/>
                <w:webHidden/>
              </w:rPr>
              <w:fldChar w:fldCharType="begin"/>
            </w:r>
            <w:r>
              <w:rPr>
                <w:noProof/>
                <w:webHidden/>
              </w:rPr>
              <w:instrText xml:space="preserve"> PAGEREF _Toc57307996 \h </w:instrText>
            </w:r>
            <w:r>
              <w:rPr>
                <w:noProof/>
                <w:webHidden/>
              </w:rPr>
            </w:r>
            <w:r>
              <w:rPr>
                <w:noProof/>
                <w:webHidden/>
              </w:rPr>
              <w:fldChar w:fldCharType="separate"/>
            </w:r>
            <w:r>
              <w:rPr>
                <w:noProof/>
                <w:webHidden/>
              </w:rPr>
              <w:t>12</w:t>
            </w:r>
            <w:r>
              <w:rPr>
                <w:noProof/>
                <w:webHidden/>
              </w:rPr>
              <w:fldChar w:fldCharType="end"/>
            </w:r>
          </w:hyperlink>
        </w:p>
        <w:p w14:paraId="3FAEBFE0" w14:textId="332B1176"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7997" w:history="1">
            <w:r w:rsidRPr="002F1482">
              <w:rPr>
                <w:rStyle w:val="ad"/>
                <w:noProof/>
              </w:rPr>
              <w:t>5.2</w:t>
            </w:r>
            <w:r w:rsidRPr="002F1482">
              <w:rPr>
                <w:rStyle w:val="ad"/>
                <w:noProof/>
              </w:rPr>
              <w:t>定稿评分</w:t>
            </w:r>
            <w:r w:rsidRPr="002F1482">
              <w:rPr>
                <w:rStyle w:val="ad"/>
                <w:noProof/>
              </w:rPr>
              <w:t>-</w:t>
            </w:r>
            <w:r w:rsidRPr="002F1482">
              <w:rPr>
                <w:rStyle w:val="ad"/>
                <w:noProof/>
              </w:rPr>
              <w:t>教师列表</w:t>
            </w:r>
            <w:r>
              <w:rPr>
                <w:noProof/>
                <w:webHidden/>
              </w:rPr>
              <w:tab/>
            </w:r>
            <w:r>
              <w:rPr>
                <w:noProof/>
                <w:webHidden/>
              </w:rPr>
              <w:fldChar w:fldCharType="begin"/>
            </w:r>
            <w:r>
              <w:rPr>
                <w:noProof/>
                <w:webHidden/>
              </w:rPr>
              <w:instrText xml:space="preserve"> PAGEREF _Toc57307997 \h </w:instrText>
            </w:r>
            <w:r>
              <w:rPr>
                <w:noProof/>
                <w:webHidden/>
              </w:rPr>
            </w:r>
            <w:r>
              <w:rPr>
                <w:noProof/>
                <w:webHidden/>
              </w:rPr>
              <w:fldChar w:fldCharType="separate"/>
            </w:r>
            <w:r>
              <w:rPr>
                <w:noProof/>
                <w:webHidden/>
              </w:rPr>
              <w:t>16</w:t>
            </w:r>
            <w:r>
              <w:rPr>
                <w:noProof/>
                <w:webHidden/>
              </w:rPr>
              <w:fldChar w:fldCharType="end"/>
            </w:r>
          </w:hyperlink>
        </w:p>
        <w:p w14:paraId="2E03C9B8" w14:textId="1DD00C8B"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7998" w:history="1">
            <w:r w:rsidRPr="002F1482">
              <w:rPr>
                <w:rStyle w:val="ad"/>
                <w:noProof/>
              </w:rPr>
              <w:t>5.3</w:t>
            </w:r>
            <w:r w:rsidRPr="002F1482">
              <w:rPr>
                <w:rStyle w:val="ad"/>
                <w:noProof/>
              </w:rPr>
              <w:t>答辩组评分</w:t>
            </w:r>
            <w:r>
              <w:rPr>
                <w:noProof/>
                <w:webHidden/>
              </w:rPr>
              <w:tab/>
            </w:r>
            <w:r>
              <w:rPr>
                <w:noProof/>
                <w:webHidden/>
              </w:rPr>
              <w:fldChar w:fldCharType="begin"/>
            </w:r>
            <w:r>
              <w:rPr>
                <w:noProof/>
                <w:webHidden/>
              </w:rPr>
              <w:instrText xml:space="preserve"> PAGEREF _Toc57307998 \h </w:instrText>
            </w:r>
            <w:r>
              <w:rPr>
                <w:noProof/>
                <w:webHidden/>
              </w:rPr>
            </w:r>
            <w:r>
              <w:rPr>
                <w:noProof/>
                <w:webHidden/>
              </w:rPr>
              <w:fldChar w:fldCharType="separate"/>
            </w:r>
            <w:r>
              <w:rPr>
                <w:noProof/>
                <w:webHidden/>
              </w:rPr>
              <w:t>17</w:t>
            </w:r>
            <w:r>
              <w:rPr>
                <w:noProof/>
                <w:webHidden/>
              </w:rPr>
              <w:fldChar w:fldCharType="end"/>
            </w:r>
          </w:hyperlink>
        </w:p>
        <w:p w14:paraId="625E6D69" w14:textId="27296476"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7999" w:history="1">
            <w:r w:rsidRPr="002F1482">
              <w:rPr>
                <w:rStyle w:val="ad"/>
                <w:noProof/>
              </w:rPr>
              <w:t>5.4</w:t>
            </w:r>
            <w:r w:rsidRPr="002F1482">
              <w:rPr>
                <w:rStyle w:val="ad"/>
                <w:noProof/>
              </w:rPr>
              <w:t>总评评分列表</w:t>
            </w:r>
            <w:r>
              <w:rPr>
                <w:noProof/>
                <w:webHidden/>
              </w:rPr>
              <w:tab/>
            </w:r>
            <w:r>
              <w:rPr>
                <w:noProof/>
                <w:webHidden/>
              </w:rPr>
              <w:fldChar w:fldCharType="begin"/>
            </w:r>
            <w:r>
              <w:rPr>
                <w:noProof/>
                <w:webHidden/>
              </w:rPr>
              <w:instrText xml:space="preserve"> PAGEREF _Toc57307999 \h </w:instrText>
            </w:r>
            <w:r>
              <w:rPr>
                <w:noProof/>
                <w:webHidden/>
              </w:rPr>
            </w:r>
            <w:r>
              <w:rPr>
                <w:noProof/>
                <w:webHidden/>
              </w:rPr>
              <w:fldChar w:fldCharType="separate"/>
            </w:r>
            <w:r>
              <w:rPr>
                <w:noProof/>
                <w:webHidden/>
              </w:rPr>
              <w:t>18</w:t>
            </w:r>
            <w:r>
              <w:rPr>
                <w:noProof/>
                <w:webHidden/>
              </w:rPr>
              <w:fldChar w:fldCharType="end"/>
            </w:r>
          </w:hyperlink>
        </w:p>
        <w:p w14:paraId="5B983F9E" w14:textId="3B8BF277"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8000" w:history="1">
            <w:r w:rsidRPr="002F1482">
              <w:rPr>
                <w:rStyle w:val="ad"/>
                <w:noProof/>
              </w:rPr>
              <w:t>5.5</w:t>
            </w:r>
            <w:r w:rsidRPr="002F1482">
              <w:rPr>
                <w:rStyle w:val="ad"/>
                <w:noProof/>
              </w:rPr>
              <w:t>推优</w:t>
            </w:r>
            <w:r w:rsidRPr="002F1482">
              <w:rPr>
                <w:rStyle w:val="ad"/>
                <w:noProof/>
              </w:rPr>
              <w:t>-</w:t>
            </w:r>
            <w:r w:rsidRPr="002F1482">
              <w:rPr>
                <w:rStyle w:val="ad"/>
                <w:noProof/>
              </w:rPr>
              <w:t>待审核列表</w:t>
            </w:r>
            <w:r>
              <w:rPr>
                <w:noProof/>
                <w:webHidden/>
              </w:rPr>
              <w:tab/>
            </w:r>
            <w:r>
              <w:rPr>
                <w:noProof/>
                <w:webHidden/>
              </w:rPr>
              <w:fldChar w:fldCharType="begin"/>
            </w:r>
            <w:r>
              <w:rPr>
                <w:noProof/>
                <w:webHidden/>
              </w:rPr>
              <w:instrText xml:space="preserve"> PAGEREF _Toc57308000 \h </w:instrText>
            </w:r>
            <w:r>
              <w:rPr>
                <w:noProof/>
                <w:webHidden/>
              </w:rPr>
            </w:r>
            <w:r>
              <w:rPr>
                <w:noProof/>
                <w:webHidden/>
              </w:rPr>
              <w:fldChar w:fldCharType="separate"/>
            </w:r>
            <w:r>
              <w:rPr>
                <w:noProof/>
                <w:webHidden/>
              </w:rPr>
              <w:t>19</w:t>
            </w:r>
            <w:r>
              <w:rPr>
                <w:noProof/>
                <w:webHidden/>
              </w:rPr>
              <w:fldChar w:fldCharType="end"/>
            </w:r>
          </w:hyperlink>
        </w:p>
        <w:p w14:paraId="7ACD6E81" w14:textId="0E7949F7"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8001" w:history="1">
            <w:r w:rsidRPr="002F1482">
              <w:rPr>
                <w:rStyle w:val="ad"/>
                <w:noProof/>
              </w:rPr>
              <w:t>5.6</w:t>
            </w:r>
            <w:r w:rsidRPr="002F1482">
              <w:rPr>
                <w:rStyle w:val="ad"/>
                <w:noProof/>
              </w:rPr>
              <w:t>推优</w:t>
            </w:r>
            <w:r w:rsidRPr="002F1482">
              <w:rPr>
                <w:rStyle w:val="ad"/>
                <w:noProof/>
              </w:rPr>
              <w:t>-</w:t>
            </w:r>
            <w:r w:rsidRPr="002F1482">
              <w:rPr>
                <w:rStyle w:val="ad"/>
                <w:noProof/>
              </w:rPr>
              <w:t>查询列表</w:t>
            </w:r>
            <w:r>
              <w:rPr>
                <w:noProof/>
                <w:webHidden/>
              </w:rPr>
              <w:tab/>
            </w:r>
            <w:r>
              <w:rPr>
                <w:noProof/>
                <w:webHidden/>
              </w:rPr>
              <w:fldChar w:fldCharType="begin"/>
            </w:r>
            <w:r>
              <w:rPr>
                <w:noProof/>
                <w:webHidden/>
              </w:rPr>
              <w:instrText xml:space="preserve"> PAGEREF _Toc57308001 \h </w:instrText>
            </w:r>
            <w:r>
              <w:rPr>
                <w:noProof/>
                <w:webHidden/>
              </w:rPr>
            </w:r>
            <w:r>
              <w:rPr>
                <w:noProof/>
                <w:webHidden/>
              </w:rPr>
              <w:fldChar w:fldCharType="separate"/>
            </w:r>
            <w:r>
              <w:rPr>
                <w:noProof/>
                <w:webHidden/>
              </w:rPr>
              <w:t>20</w:t>
            </w:r>
            <w:r>
              <w:rPr>
                <w:noProof/>
                <w:webHidden/>
              </w:rPr>
              <w:fldChar w:fldCharType="end"/>
            </w:r>
          </w:hyperlink>
        </w:p>
        <w:p w14:paraId="36155076" w14:textId="67E9C5F7" w:rsidR="00D7289A" w:rsidRDefault="00D7289A">
          <w:pPr>
            <w:pStyle w:val="TOC2"/>
            <w:tabs>
              <w:tab w:val="right" w:leader="dot" w:pos="8296"/>
            </w:tabs>
            <w:spacing w:before="156" w:after="156"/>
            <w:ind w:left="480" w:firstLine="480"/>
            <w:rPr>
              <w:rFonts w:asciiTheme="minorHAnsi" w:eastAsiaTheme="minorEastAsia" w:hAnsiTheme="minorHAnsi"/>
              <w:noProof/>
              <w:sz w:val="21"/>
            </w:rPr>
          </w:pPr>
          <w:hyperlink w:anchor="_Toc57308002" w:history="1">
            <w:r w:rsidRPr="002F1482">
              <w:rPr>
                <w:rStyle w:val="ad"/>
                <w:noProof/>
              </w:rPr>
              <w:t>6.</w:t>
            </w:r>
            <w:r w:rsidRPr="002F1482">
              <w:rPr>
                <w:rStyle w:val="ad"/>
                <w:noProof/>
              </w:rPr>
              <w:t>报告</w:t>
            </w:r>
            <w:r>
              <w:rPr>
                <w:noProof/>
                <w:webHidden/>
              </w:rPr>
              <w:tab/>
            </w:r>
            <w:r>
              <w:rPr>
                <w:noProof/>
                <w:webHidden/>
              </w:rPr>
              <w:fldChar w:fldCharType="begin"/>
            </w:r>
            <w:r>
              <w:rPr>
                <w:noProof/>
                <w:webHidden/>
              </w:rPr>
              <w:instrText xml:space="preserve"> PAGEREF _Toc57308002 \h </w:instrText>
            </w:r>
            <w:r>
              <w:rPr>
                <w:noProof/>
                <w:webHidden/>
              </w:rPr>
            </w:r>
            <w:r>
              <w:rPr>
                <w:noProof/>
                <w:webHidden/>
              </w:rPr>
              <w:fldChar w:fldCharType="separate"/>
            </w:r>
            <w:r>
              <w:rPr>
                <w:noProof/>
                <w:webHidden/>
              </w:rPr>
              <w:t>21</w:t>
            </w:r>
            <w:r>
              <w:rPr>
                <w:noProof/>
                <w:webHidden/>
              </w:rPr>
              <w:fldChar w:fldCharType="end"/>
            </w:r>
          </w:hyperlink>
        </w:p>
        <w:p w14:paraId="6ABC939C" w14:textId="792C5620"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8003" w:history="1">
            <w:r w:rsidRPr="002F1482">
              <w:rPr>
                <w:rStyle w:val="ad"/>
                <w:noProof/>
              </w:rPr>
              <w:t>6.1</w:t>
            </w:r>
            <w:r w:rsidRPr="002F1482">
              <w:rPr>
                <w:rStyle w:val="ad"/>
                <w:noProof/>
              </w:rPr>
              <w:t>总结报告</w:t>
            </w:r>
            <w:r w:rsidRPr="002F1482">
              <w:rPr>
                <w:rStyle w:val="ad"/>
                <w:noProof/>
              </w:rPr>
              <w:t>-</w:t>
            </w:r>
            <w:r w:rsidRPr="002F1482">
              <w:rPr>
                <w:rStyle w:val="ad"/>
                <w:noProof/>
              </w:rPr>
              <w:t>编辑列表</w:t>
            </w:r>
            <w:r>
              <w:rPr>
                <w:noProof/>
                <w:webHidden/>
              </w:rPr>
              <w:tab/>
            </w:r>
            <w:r>
              <w:rPr>
                <w:noProof/>
                <w:webHidden/>
              </w:rPr>
              <w:fldChar w:fldCharType="begin"/>
            </w:r>
            <w:r>
              <w:rPr>
                <w:noProof/>
                <w:webHidden/>
              </w:rPr>
              <w:instrText xml:space="preserve"> PAGEREF _Toc57308003 \h </w:instrText>
            </w:r>
            <w:r>
              <w:rPr>
                <w:noProof/>
                <w:webHidden/>
              </w:rPr>
            </w:r>
            <w:r>
              <w:rPr>
                <w:noProof/>
                <w:webHidden/>
              </w:rPr>
              <w:fldChar w:fldCharType="separate"/>
            </w:r>
            <w:r>
              <w:rPr>
                <w:noProof/>
                <w:webHidden/>
              </w:rPr>
              <w:t>21</w:t>
            </w:r>
            <w:r>
              <w:rPr>
                <w:noProof/>
                <w:webHidden/>
              </w:rPr>
              <w:fldChar w:fldCharType="end"/>
            </w:r>
          </w:hyperlink>
        </w:p>
        <w:p w14:paraId="5F77B238" w14:textId="730CC749"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8004" w:history="1">
            <w:r w:rsidRPr="002F1482">
              <w:rPr>
                <w:rStyle w:val="ad"/>
                <w:noProof/>
              </w:rPr>
              <w:t>6.2</w:t>
            </w:r>
            <w:r w:rsidRPr="002F1482">
              <w:rPr>
                <w:rStyle w:val="ad"/>
                <w:noProof/>
              </w:rPr>
              <w:t>中期报告</w:t>
            </w:r>
            <w:r w:rsidRPr="002F1482">
              <w:rPr>
                <w:rStyle w:val="ad"/>
                <w:noProof/>
              </w:rPr>
              <w:t>-</w:t>
            </w:r>
            <w:r w:rsidRPr="002F1482">
              <w:rPr>
                <w:rStyle w:val="ad"/>
                <w:noProof/>
              </w:rPr>
              <w:t>编辑列表</w:t>
            </w:r>
            <w:r>
              <w:rPr>
                <w:noProof/>
                <w:webHidden/>
              </w:rPr>
              <w:tab/>
            </w:r>
            <w:r>
              <w:rPr>
                <w:noProof/>
                <w:webHidden/>
              </w:rPr>
              <w:fldChar w:fldCharType="begin"/>
            </w:r>
            <w:r>
              <w:rPr>
                <w:noProof/>
                <w:webHidden/>
              </w:rPr>
              <w:instrText xml:space="preserve"> PAGEREF _Toc57308004 \h </w:instrText>
            </w:r>
            <w:r>
              <w:rPr>
                <w:noProof/>
                <w:webHidden/>
              </w:rPr>
            </w:r>
            <w:r>
              <w:rPr>
                <w:noProof/>
                <w:webHidden/>
              </w:rPr>
              <w:fldChar w:fldCharType="separate"/>
            </w:r>
            <w:r>
              <w:rPr>
                <w:noProof/>
                <w:webHidden/>
              </w:rPr>
              <w:t>22</w:t>
            </w:r>
            <w:r>
              <w:rPr>
                <w:noProof/>
                <w:webHidden/>
              </w:rPr>
              <w:fldChar w:fldCharType="end"/>
            </w:r>
          </w:hyperlink>
        </w:p>
        <w:p w14:paraId="0DFCF36D" w14:textId="445B826B"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8005" w:history="1">
            <w:r w:rsidRPr="002F1482">
              <w:rPr>
                <w:rStyle w:val="ad"/>
                <w:noProof/>
              </w:rPr>
              <w:t>6.3</w:t>
            </w:r>
            <w:r w:rsidRPr="002F1482">
              <w:rPr>
                <w:rStyle w:val="ad"/>
                <w:noProof/>
              </w:rPr>
              <w:t>中期报告</w:t>
            </w:r>
            <w:r w:rsidRPr="002F1482">
              <w:rPr>
                <w:rStyle w:val="ad"/>
                <w:noProof/>
              </w:rPr>
              <w:t>-</w:t>
            </w:r>
            <w:r w:rsidRPr="002F1482">
              <w:rPr>
                <w:rStyle w:val="ad"/>
                <w:noProof/>
              </w:rPr>
              <w:t>查询列表</w:t>
            </w:r>
            <w:r>
              <w:rPr>
                <w:noProof/>
                <w:webHidden/>
              </w:rPr>
              <w:tab/>
            </w:r>
            <w:r>
              <w:rPr>
                <w:noProof/>
                <w:webHidden/>
              </w:rPr>
              <w:fldChar w:fldCharType="begin"/>
            </w:r>
            <w:r>
              <w:rPr>
                <w:noProof/>
                <w:webHidden/>
              </w:rPr>
              <w:instrText xml:space="preserve"> PAGEREF _Toc57308005 \h </w:instrText>
            </w:r>
            <w:r>
              <w:rPr>
                <w:noProof/>
                <w:webHidden/>
              </w:rPr>
            </w:r>
            <w:r>
              <w:rPr>
                <w:noProof/>
                <w:webHidden/>
              </w:rPr>
              <w:fldChar w:fldCharType="separate"/>
            </w:r>
            <w:r>
              <w:rPr>
                <w:noProof/>
                <w:webHidden/>
              </w:rPr>
              <w:t>22</w:t>
            </w:r>
            <w:r>
              <w:rPr>
                <w:noProof/>
                <w:webHidden/>
              </w:rPr>
              <w:fldChar w:fldCharType="end"/>
            </w:r>
          </w:hyperlink>
        </w:p>
        <w:p w14:paraId="3C135159" w14:textId="104235A6"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8006" w:history="1">
            <w:r w:rsidRPr="002F1482">
              <w:rPr>
                <w:rStyle w:val="ad"/>
                <w:noProof/>
              </w:rPr>
              <w:t>6.4</w:t>
            </w:r>
            <w:r w:rsidRPr="002F1482">
              <w:rPr>
                <w:rStyle w:val="ad"/>
                <w:noProof/>
              </w:rPr>
              <w:t>总结报告</w:t>
            </w:r>
            <w:r w:rsidRPr="002F1482">
              <w:rPr>
                <w:rStyle w:val="ad"/>
                <w:noProof/>
              </w:rPr>
              <w:t>-</w:t>
            </w:r>
            <w:r w:rsidRPr="002F1482">
              <w:rPr>
                <w:rStyle w:val="ad"/>
                <w:noProof/>
              </w:rPr>
              <w:t>查询列表</w:t>
            </w:r>
            <w:r>
              <w:rPr>
                <w:noProof/>
                <w:webHidden/>
              </w:rPr>
              <w:tab/>
            </w:r>
            <w:r>
              <w:rPr>
                <w:noProof/>
                <w:webHidden/>
              </w:rPr>
              <w:fldChar w:fldCharType="begin"/>
            </w:r>
            <w:r>
              <w:rPr>
                <w:noProof/>
                <w:webHidden/>
              </w:rPr>
              <w:instrText xml:space="preserve"> PAGEREF _Toc57308006 \h </w:instrText>
            </w:r>
            <w:r>
              <w:rPr>
                <w:noProof/>
                <w:webHidden/>
              </w:rPr>
            </w:r>
            <w:r>
              <w:rPr>
                <w:noProof/>
                <w:webHidden/>
              </w:rPr>
              <w:fldChar w:fldCharType="separate"/>
            </w:r>
            <w:r>
              <w:rPr>
                <w:noProof/>
                <w:webHidden/>
              </w:rPr>
              <w:t>23</w:t>
            </w:r>
            <w:r>
              <w:rPr>
                <w:noProof/>
                <w:webHidden/>
              </w:rPr>
              <w:fldChar w:fldCharType="end"/>
            </w:r>
          </w:hyperlink>
        </w:p>
        <w:p w14:paraId="4C249860" w14:textId="355AF5FA" w:rsidR="00D7289A" w:rsidRDefault="00D7289A">
          <w:pPr>
            <w:pStyle w:val="TOC2"/>
            <w:tabs>
              <w:tab w:val="right" w:leader="dot" w:pos="8296"/>
            </w:tabs>
            <w:spacing w:before="156" w:after="156"/>
            <w:ind w:left="480" w:firstLine="480"/>
            <w:rPr>
              <w:rFonts w:asciiTheme="minorHAnsi" w:eastAsiaTheme="minorEastAsia" w:hAnsiTheme="minorHAnsi"/>
              <w:noProof/>
              <w:sz w:val="21"/>
            </w:rPr>
          </w:pPr>
          <w:hyperlink w:anchor="_Toc57308007" w:history="1">
            <w:r w:rsidRPr="002F1482">
              <w:rPr>
                <w:rStyle w:val="ad"/>
                <w:noProof/>
              </w:rPr>
              <w:t>7.</w:t>
            </w:r>
            <w:r w:rsidRPr="002F1482">
              <w:rPr>
                <w:rStyle w:val="ad"/>
                <w:noProof/>
              </w:rPr>
              <w:t>信息管理</w:t>
            </w:r>
            <w:r>
              <w:rPr>
                <w:noProof/>
                <w:webHidden/>
              </w:rPr>
              <w:tab/>
            </w:r>
            <w:r>
              <w:rPr>
                <w:noProof/>
                <w:webHidden/>
              </w:rPr>
              <w:fldChar w:fldCharType="begin"/>
            </w:r>
            <w:r>
              <w:rPr>
                <w:noProof/>
                <w:webHidden/>
              </w:rPr>
              <w:instrText xml:space="preserve"> PAGEREF _Toc57308007 \h </w:instrText>
            </w:r>
            <w:r>
              <w:rPr>
                <w:noProof/>
                <w:webHidden/>
              </w:rPr>
            </w:r>
            <w:r>
              <w:rPr>
                <w:noProof/>
                <w:webHidden/>
              </w:rPr>
              <w:fldChar w:fldCharType="separate"/>
            </w:r>
            <w:r>
              <w:rPr>
                <w:noProof/>
                <w:webHidden/>
              </w:rPr>
              <w:t>24</w:t>
            </w:r>
            <w:r>
              <w:rPr>
                <w:noProof/>
                <w:webHidden/>
              </w:rPr>
              <w:fldChar w:fldCharType="end"/>
            </w:r>
          </w:hyperlink>
        </w:p>
        <w:p w14:paraId="32F67AEF" w14:textId="1BAC4D2F"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8008" w:history="1">
            <w:r w:rsidRPr="002F1482">
              <w:rPr>
                <w:rStyle w:val="ad"/>
                <w:noProof/>
              </w:rPr>
              <w:t>7.1</w:t>
            </w:r>
            <w:r w:rsidRPr="002F1482">
              <w:rPr>
                <w:rStyle w:val="ad"/>
                <w:noProof/>
              </w:rPr>
              <w:t>公告</w:t>
            </w:r>
            <w:r>
              <w:rPr>
                <w:noProof/>
                <w:webHidden/>
              </w:rPr>
              <w:tab/>
            </w:r>
            <w:r>
              <w:rPr>
                <w:noProof/>
                <w:webHidden/>
              </w:rPr>
              <w:fldChar w:fldCharType="begin"/>
            </w:r>
            <w:r>
              <w:rPr>
                <w:noProof/>
                <w:webHidden/>
              </w:rPr>
              <w:instrText xml:space="preserve"> PAGEREF _Toc57308008 \h </w:instrText>
            </w:r>
            <w:r>
              <w:rPr>
                <w:noProof/>
                <w:webHidden/>
              </w:rPr>
            </w:r>
            <w:r>
              <w:rPr>
                <w:noProof/>
                <w:webHidden/>
              </w:rPr>
              <w:fldChar w:fldCharType="separate"/>
            </w:r>
            <w:r>
              <w:rPr>
                <w:noProof/>
                <w:webHidden/>
              </w:rPr>
              <w:t>24</w:t>
            </w:r>
            <w:r>
              <w:rPr>
                <w:noProof/>
                <w:webHidden/>
              </w:rPr>
              <w:fldChar w:fldCharType="end"/>
            </w:r>
          </w:hyperlink>
        </w:p>
        <w:p w14:paraId="34D6F76B" w14:textId="3326D05C"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8009" w:history="1">
            <w:r w:rsidRPr="002F1482">
              <w:rPr>
                <w:rStyle w:val="ad"/>
                <w:noProof/>
              </w:rPr>
              <w:t>7.2</w:t>
            </w:r>
            <w:r w:rsidRPr="002F1482">
              <w:rPr>
                <w:rStyle w:val="ad"/>
                <w:noProof/>
              </w:rPr>
              <w:t>个人邮件</w:t>
            </w:r>
            <w:r>
              <w:rPr>
                <w:noProof/>
                <w:webHidden/>
              </w:rPr>
              <w:tab/>
            </w:r>
            <w:r>
              <w:rPr>
                <w:noProof/>
                <w:webHidden/>
              </w:rPr>
              <w:fldChar w:fldCharType="begin"/>
            </w:r>
            <w:r>
              <w:rPr>
                <w:noProof/>
                <w:webHidden/>
              </w:rPr>
              <w:instrText xml:space="preserve"> PAGEREF _Toc57308009 \h </w:instrText>
            </w:r>
            <w:r>
              <w:rPr>
                <w:noProof/>
                <w:webHidden/>
              </w:rPr>
            </w:r>
            <w:r>
              <w:rPr>
                <w:noProof/>
                <w:webHidden/>
              </w:rPr>
              <w:fldChar w:fldCharType="separate"/>
            </w:r>
            <w:r>
              <w:rPr>
                <w:noProof/>
                <w:webHidden/>
              </w:rPr>
              <w:t>24</w:t>
            </w:r>
            <w:r>
              <w:rPr>
                <w:noProof/>
                <w:webHidden/>
              </w:rPr>
              <w:fldChar w:fldCharType="end"/>
            </w:r>
          </w:hyperlink>
        </w:p>
        <w:p w14:paraId="35DEA07C" w14:textId="0EC40560" w:rsidR="00D7289A" w:rsidRDefault="00D7289A">
          <w:pPr>
            <w:pStyle w:val="TOC2"/>
            <w:tabs>
              <w:tab w:val="right" w:leader="dot" w:pos="8296"/>
            </w:tabs>
            <w:spacing w:before="156" w:after="156"/>
            <w:ind w:left="480" w:firstLine="480"/>
            <w:rPr>
              <w:rFonts w:asciiTheme="minorHAnsi" w:eastAsiaTheme="minorEastAsia" w:hAnsiTheme="minorHAnsi"/>
              <w:noProof/>
              <w:sz w:val="21"/>
            </w:rPr>
          </w:pPr>
          <w:hyperlink w:anchor="_Toc57308010" w:history="1">
            <w:r w:rsidRPr="002F1482">
              <w:rPr>
                <w:rStyle w:val="ad"/>
                <w:noProof/>
              </w:rPr>
              <w:t>8.</w:t>
            </w:r>
            <w:r w:rsidRPr="002F1482">
              <w:rPr>
                <w:rStyle w:val="ad"/>
                <w:noProof/>
              </w:rPr>
              <w:t>个人设置</w:t>
            </w:r>
            <w:r>
              <w:rPr>
                <w:noProof/>
                <w:webHidden/>
              </w:rPr>
              <w:tab/>
            </w:r>
            <w:r>
              <w:rPr>
                <w:noProof/>
                <w:webHidden/>
              </w:rPr>
              <w:fldChar w:fldCharType="begin"/>
            </w:r>
            <w:r>
              <w:rPr>
                <w:noProof/>
                <w:webHidden/>
              </w:rPr>
              <w:instrText xml:space="preserve"> PAGEREF _Toc57308010 \h </w:instrText>
            </w:r>
            <w:r>
              <w:rPr>
                <w:noProof/>
                <w:webHidden/>
              </w:rPr>
            </w:r>
            <w:r>
              <w:rPr>
                <w:noProof/>
                <w:webHidden/>
              </w:rPr>
              <w:fldChar w:fldCharType="separate"/>
            </w:r>
            <w:r>
              <w:rPr>
                <w:noProof/>
                <w:webHidden/>
              </w:rPr>
              <w:t>25</w:t>
            </w:r>
            <w:r>
              <w:rPr>
                <w:noProof/>
                <w:webHidden/>
              </w:rPr>
              <w:fldChar w:fldCharType="end"/>
            </w:r>
          </w:hyperlink>
        </w:p>
        <w:p w14:paraId="38BF7C01" w14:textId="09320608"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8011" w:history="1">
            <w:r w:rsidRPr="002F1482">
              <w:rPr>
                <w:rStyle w:val="ad"/>
                <w:noProof/>
              </w:rPr>
              <w:t>8.1</w:t>
            </w:r>
            <w:r w:rsidRPr="002F1482">
              <w:rPr>
                <w:rStyle w:val="ad"/>
                <w:noProof/>
              </w:rPr>
              <w:t>个人信息</w:t>
            </w:r>
            <w:r>
              <w:rPr>
                <w:noProof/>
                <w:webHidden/>
              </w:rPr>
              <w:tab/>
            </w:r>
            <w:r>
              <w:rPr>
                <w:noProof/>
                <w:webHidden/>
              </w:rPr>
              <w:fldChar w:fldCharType="begin"/>
            </w:r>
            <w:r>
              <w:rPr>
                <w:noProof/>
                <w:webHidden/>
              </w:rPr>
              <w:instrText xml:space="preserve"> PAGEREF _Toc57308011 \h </w:instrText>
            </w:r>
            <w:r>
              <w:rPr>
                <w:noProof/>
                <w:webHidden/>
              </w:rPr>
            </w:r>
            <w:r>
              <w:rPr>
                <w:noProof/>
                <w:webHidden/>
              </w:rPr>
              <w:fldChar w:fldCharType="separate"/>
            </w:r>
            <w:r>
              <w:rPr>
                <w:noProof/>
                <w:webHidden/>
              </w:rPr>
              <w:t>25</w:t>
            </w:r>
            <w:r>
              <w:rPr>
                <w:noProof/>
                <w:webHidden/>
              </w:rPr>
              <w:fldChar w:fldCharType="end"/>
            </w:r>
          </w:hyperlink>
        </w:p>
        <w:p w14:paraId="25050CBB" w14:textId="1BEEDE58" w:rsidR="00D7289A" w:rsidRDefault="00D7289A">
          <w:pPr>
            <w:pStyle w:val="TOC3"/>
            <w:tabs>
              <w:tab w:val="right" w:leader="dot" w:pos="8296"/>
            </w:tabs>
            <w:spacing w:before="156" w:after="156"/>
            <w:ind w:left="960" w:firstLine="480"/>
            <w:rPr>
              <w:rFonts w:asciiTheme="minorHAnsi" w:eastAsiaTheme="minorEastAsia" w:hAnsiTheme="minorHAnsi"/>
              <w:noProof/>
              <w:sz w:val="21"/>
            </w:rPr>
          </w:pPr>
          <w:hyperlink w:anchor="_Toc57308012" w:history="1">
            <w:r w:rsidRPr="002F1482">
              <w:rPr>
                <w:rStyle w:val="ad"/>
                <w:noProof/>
              </w:rPr>
              <w:t>8.2</w:t>
            </w:r>
            <w:r w:rsidRPr="002F1482">
              <w:rPr>
                <w:rStyle w:val="ad"/>
                <w:noProof/>
              </w:rPr>
              <w:t>安全中心</w:t>
            </w:r>
            <w:r>
              <w:rPr>
                <w:noProof/>
                <w:webHidden/>
              </w:rPr>
              <w:tab/>
            </w:r>
            <w:r>
              <w:rPr>
                <w:noProof/>
                <w:webHidden/>
              </w:rPr>
              <w:fldChar w:fldCharType="begin"/>
            </w:r>
            <w:r>
              <w:rPr>
                <w:noProof/>
                <w:webHidden/>
              </w:rPr>
              <w:instrText xml:space="preserve"> PAGEREF _Toc57308012 \h </w:instrText>
            </w:r>
            <w:r>
              <w:rPr>
                <w:noProof/>
                <w:webHidden/>
              </w:rPr>
            </w:r>
            <w:r>
              <w:rPr>
                <w:noProof/>
                <w:webHidden/>
              </w:rPr>
              <w:fldChar w:fldCharType="separate"/>
            </w:r>
            <w:r>
              <w:rPr>
                <w:noProof/>
                <w:webHidden/>
              </w:rPr>
              <w:t>26</w:t>
            </w:r>
            <w:r>
              <w:rPr>
                <w:noProof/>
                <w:webHidden/>
              </w:rPr>
              <w:fldChar w:fldCharType="end"/>
            </w:r>
          </w:hyperlink>
        </w:p>
        <w:p w14:paraId="4DC617A8" w14:textId="1CE542DC" w:rsidR="00D7289A" w:rsidRDefault="00D7289A">
          <w:pPr>
            <w:pStyle w:val="TOC2"/>
            <w:tabs>
              <w:tab w:val="right" w:leader="dot" w:pos="8296"/>
            </w:tabs>
            <w:spacing w:before="156" w:after="156"/>
            <w:ind w:left="480" w:firstLine="480"/>
            <w:rPr>
              <w:rFonts w:asciiTheme="minorHAnsi" w:eastAsiaTheme="minorEastAsia" w:hAnsiTheme="minorHAnsi"/>
              <w:noProof/>
              <w:sz w:val="21"/>
            </w:rPr>
          </w:pPr>
          <w:hyperlink w:anchor="_Toc57308013" w:history="1">
            <w:r w:rsidRPr="002F1482">
              <w:rPr>
                <w:rStyle w:val="ad"/>
                <w:noProof/>
              </w:rPr>
              <w:t>9.</w:t>
            </w:r>
            <w:r w:rsidRPr="002F1482">
              <w:rPr>
                <w:rStyle w:val="ad"/>
                <w:noProof/>
              </w:rPr>
              <w:t>修改密码</w:t>
            </w:r>
            <w:r>
              <w:rPr>
                <w:noProof/>
                <w:webHidden/>
              </w:rPr>
              <w:tab/>
            </w:r>
            <w:r>
              <w:rPr>
                <w:noProof/>
                <w:webHidden/>
              </w:rPr>
              <w:fldChar w:fldCharType="begin"/>
            </w:r>
            <w:r>
              <w:rPr>
                <w:noProof/>
                <w:webHidden/>
              </w:rPr>
              <w:instrText xml:space="preserve"> PAGEREF _Toc57308013 \h </w:instrText>
            </w:r>
            <w:r>
              <w:rPr>
                <w:noProof/>
                <w:webHidden/>
              </w:rPr>
            </w:r>
            <w:r>
              <w:rPr>
                <w:noProof/>
                <w:webHidden/>
              </w:rPr>
              <w:fldChar w:fldCharType="separate"/>
            </w:r>
            <w:r>
              <w:rPr>
                <w:noProof/>
                <w:webHidden/>
              </w:rPr>
              <w:t>27</w:t>
            </w:r>
            <w:r>
              <w:rPr>
                <w:noProof/>
                <w:webHidden/>
              </w:rPr>
              <w:fldChar w:fldCharType="end"/>
            </w:r>
          </w:hyperlink>
        </w:p>
        <w:p w14:paraId="43866AF0" w14:textId="5268899A" w:rsidR="00D7289A" w:rsidRDefault="00D7289A">
          <w:pPr>
            <w:pStyle w:val="TOC1"/>
            <w:tabs>
              <w:tab w:val="right" w:leader="dot" w:pos="8296"/>
            </w:tabs>
            <w:spacing w:before="156" w:after="156"/>
            <w:ind w:firstLine="480"/>
            <w:rPr>
              <w:rFonts w:asciiTheme="minorHAnsi" w:eastAsiaTheme="minorEastAsia" w:hAnsiTheme="minorHAnsi"/>
              <w:noProof/>
              <w:sz w:val="21"/>
            </w:rPr>
          </w:pPr>
          <w:hyperlink w:anchor="_Toc57308014" w:history="1">
            <w:r w:rsidRPr="002F1482">
              <w:rPr>
                <w:rStyle w:val="ad"/>
                <w:noProof/>
              </w:rPr>
              <w:t>四</w:t>
            </w:r>
            <w:r w:rsidRPr="002F1482">
              <w:rPr>
                <w:rStyle w:val="ad"/>
                <w:noProof/>
              </w:rPr>
              <w:t>.</w:t>
            </w:r>
            <w:r w:rsidRPr="002F1482">
              <w:rPr>
                <w:rStyle w:val="ad"/>
                <w:noProof/>
              </w:rPr>
              <w:t>关于我们</w:t>
            </w:r>
            <w:r>
              <w:rPr>
                <w:noProof/>
                <w:webHidden/>
              </w:rPr>
              <w:tab/>
            </w:r>
            <w:r>
              <w:rPr>
                <w:noProof/>
                <w:webHidden/>
              </w:rPr>
              <w:fldChar w:fldCharType="begin"/>
            </w:r>
            <w:r>
              <w:rPr>
                <w:noProof/>
                <w:webHidden/>
              </w:rPr>
              <w:instrText xml:space="preserve"> PAGEREF _Toc57308014 \h </w:instrText>
            </w:r>
            <w:r>
              <w:rPr>
                <w:noProof/>
                <w:webHidden/>
              </w:rPr>
            </w:r>
            <w:r>
              <w:rPr>
                <w:noProof/>
                <w:webHidden/>
              </w:rPr>
              <w:fldChar w:fldCharType="separate"/>
            </w:r>
            <w:r>
              <w:rPr>
                <w:noProof/>
                <w:webHidden/>
              </w:rPr>
              <w:t>27</w:t>
            </w:r>
            <w:r>
              <w:rPr>
                <w:noProof/>
                <w:webHidden/>
              </w:rPr>
              <w:fldChar w:fldCharType="end"/>
            </w:r>
          </w:hyperlink>
        </w:p>
        <w:p w14:paraId="16C14A0A" w14:textId="34E3DB28" w:rsidR="00D7289A" w:rsidRDefault="00D7289A">
          <w:pPr>
            <w:pStyle w:val="TOC2"/>
            <w:tabs>
              <w:tab w:val="right" w:leader="dot" w:pos="8296"/>
            </w:tabs>
            <w:spacing w:before="156" w:after="156"/>
            <w:ind w:left="480" w:firstLine="480"/>
            <w:rPr>
              <w:rFonts w:asciiTheme="minorHAnsi" w:eastAsiaTheme="minorEastAsia" w:hAnsiTheme="minorHAnsi"/>
              <w:noProof/>
              <w:sz w:val="21"/>
            </w:rPr>
          </w:pPr>
          <w:hyperlink w:anchor="_Toc57308015" w:history="1">
            <w:r w:rsidRPr="002F1482">
              <w:rPr>
                <w:rStyle w:val="ad"/>
                <w:noProof/>
              </w:rPr>
              <w:t>1.</w:t>
            </w:r>
            <w:r w:rsidRPr="002F1482">
              <w:rPr>
                <w:rStyle w:val="ad"/>
                <w:noProof/>
              </w:rPr>
              <w:t>公司介绍</w:t>
            </w:r>
            <w:r>
              <w:rPr>
                <w:noProof/>
                <w:webHidden/>
              </w:rPr>
              <w:tab/>
            </w:r>
            <w:r>
              <w:rPr>
                <w:noProof/>
                <w:webHidden/>
              </w:rPr>
              <w:fldChar w:fldCharType="begin"/>
            </w:r>
            <w:r>
              <w:rPr>
                <w:noProof/>
                <w:webHidden/>
              </w:rPr>
              <w:instrText xml:space="preserve"> PAGEREF _Toc57308015 \h </w:instrText>
            </w:r>
            <w:r>
              <w:rPr>
                <w:noProof/>
                <w:webHidden/>
              </w:rPr>
            </w:r>
            <w:r>
              <w:rPr>
                <w:noProof/>
                <w:webHidden/>
              </w:rPr>
              <w:fldChar w:fldCharType="separate"/>
            </w:r>
            <w:r>
              <w:rPr>
                <w:noProof/>
                <w:webHidden/>
              </w:rPr>
              <w:t>27</w:t>
            </w:r>
            <w:r>
              <w:rPr>
                <w:noProof/>
                <w:webHidden/>
              </w:rPr>
              <w:fldChar w:fldCharType="end"/>
            </w:r>
          </w:hyperlink>
        </w:p>
        <w:p w14:paraId="104214BD" w14:textId="24DA38CB" w:rsidR="00D7289A" w:rsidRDefault="00D7289A">
          <w:pPr>
            <w:pStyle w:val="TOC2"/>
            <w:tabs>
              <w:tab w:val="right" w:leader="dot" w:pos="8296"/>
            </w:tabs>
            <w:spacing w:before="156" w:after="156"/>
            <w:ind w:left="480" w:firstLine="480"/>
            <w:rPr>
              <w:rFonts w:asciiTheme="minorHAnsi" w:eastAsiaTheme="minorEastAsia" w:hAnsiTheme="minorHAnsi"/>
              <w:noProof/>
              <w:sz w:val="21"/>
            </w:rPr>
          </w:pPr>
          <w:hyperlink w:anchor="_Toc57308016" w:history="1">
            <w:r w:rsidRPr="002F1482">
              <w:rPr>
                <w:rStyle w:val="ad"/>
                <w:noProof/>
              </w:rPr>
              <w:t>2.</w:t>
            </w:r>
            <w:r w:rsidRPr="002F1482">
              <w:rPr>
                <w:rStyle w:val="ad"/>
                <w:noProof/>
              </w:rPr>
              <w:t>版权声明</w:t>
            </w:r>
            <w:r>
              <w:rPr>
                <w:noProof/>
                <w:webHidden/>
              </w:rPr>
              <w:tab/>
            </w:r>
            <w:r>
              <w:rPr>
                <w:noProof/>
                <w:webHidden/>
              </w:rPr>
              <w:fldChar w:fldCharType="begin"/>
            </w:r>
            <w:r>
              <w:rPr>
                <w:noProof/>
                <w:webHidden/>
              </w:rPr>
              <w:instrText xml:space="preserve"> PAGEREF _Toc57308016 \h </w:instrText>
            </w:r>
            <w:r>
              <w:rPr>
                <w:noProof/>
                <w:webHidden/>
              </w:rPr>
            </w:r>
            <w:r>
              <w:rPr>
                <w:noProof/>
                <w:webHidden/>
              </w:rPr>
              <w:fldChar w:fldCharType="separate"/>
            </w:r>
            <w:r>
              <w:rPr>
                <w:noProof/>
                <w:webHidden/>
              </w:rPr>
              <w:t>28</w:t>
            </w:r>
            <w:r>
              <w:rPr>
                <w:noProof/>
                <w:webHidden/>
              </w:rPr>
              <w:fldChar w:fldCharType="end"/>
            </w:r>
          </w:hyperlink>
        </w:p>
        <w:p w14:paraId="5222457D" w14:textId="3BC7D44B" w:rsidR="00D7289A" w:rsidRDefault="00D7289A">
          <w:pPr>
            <w:pStyle w:val="TOC2"/>
            <w:tabs>
              <w:tab w:val="right" w:leader="dot" w:pos="8296"/>
            </w:tabs>
            <w:spacing w:before="156" w:after="156"/>
            <w:ind w:left="480" w:firstLine="480"/>
            <w:rPr>
              <w:rFonts w:asciiTheme="minorHAnsi" w:eastAsiaTheme="minorEastAsia" w:hAnsiTheme="minorHAnsi"/>
              <w:noProof/>
              <w:sz w:val="21"/>
            </w:rPr>
          </w:pPr>
          <w:hyperlink w:anchor="_Toc57308017" w:history="1">
            <w:r w:rsidRPr="002F1482">
              <w:rPr>
                <w:rStyle w:val="ad"/>
                <w:noProof/>
              </w:rPr>
              <w:t>3.</w:t>
            </w:r>
            <w:r w:rsidRPr="002F1482">
              <w:rPr>
                <w:rStyle w:val="ad"/>
                <w:noProof/>
              </w:rPr>
              <w:t>联系我们</w:t>
            </w:r>
            <w:r>
              <w:rPr>
                <w:noProof/>
                <w:webHidden/>
              </w:rPr>
              <w:tab/>
            </w:r>
            <w:r>
              <w:rPr>
                <w:noProof/>
                <w:webHidden/>
              </w:rPr>
              <w:fldChar w:fldCharType="begin"/>
            </w:r>
            <w:r>
              <w:rPr>
                <w:noProof/>
                <w:webHidden/>
              </w:rPr>
              <w:instrText xml:space="preserve"> PAGEREF _Toc57308017 \h </w:instrText>
            </w:r>
            <w:r>
              <w:rPr>
                <w:noProof/>
                <w:webHidden/>
              </w:rPr>
            </w:r>
            <w:r>
              <w:rPr>
                <w:noProof/>
                <w:webHidden/>
              </w:rPr>
              <w:fldChar w:fldCharType="separate"/>
            </w:r>
            <w:r>
              <w:rPr>
                <w:noProof/>
                <w:webHidden/>
              </w:rPr>
              <w:t>28</w:t>
            </w:r>
            <w:r>
              <w:rPr>
                <w:noProof/>
                <w:webHidden/>
              </w:rPr>
              <w:fldChar w:fldCharType="end"/>
            </w:r>
          </w:hyperlink>
        </w:p>
        <w:p w14:paraId="6A00E31F" w14:textId="07D0BA69" w:rsidR="002F3AD3" w:rsidRDefault="000B3421">
          <w:pPr>
            <w:spacing w:before="156" w:after="156"/>
            <w:ind w:firstLine="480"/>
          </w:pPr>
          <w:r>
            <w:rPr>
              <w:bCs/>
              <w:lang w:val="zh-CN"/>
            </w:rPr>
            <w:fldChar w:fldCharType="end"/>
          </w:r>
        </w:p>
      </w:sdtContent>
    </w:sdt>
    <w:p w14:paraId="3F161B91" w14:textId="77777777" w:rsidR="002F3AD3" w:rsidRDefault="002F3AD3">
      <w:pPr>
        <w:widowControl w:val="0"/>
        <w:spacing w:beforeLines="0" w:afterLines="0" w:line="240" w:lineRule="auto"/>
        <w:ind w:firstLineChars="0" w:firstLine="0"/>
        <w:jc w:val="center"/>
        <w:rPr>
          <w:rFonts w:ascii="宋体" w:hAnsi="宋体" w:cs="Times New Roman"/>
          <w:sz w:val="30"/>
          <w:szCs w:val="30"/>
        </w:rPr>
      </w:pPr>
    </w:p>
    <w:p w14:paraId="4E2C5474" w14:textId="77777777" w:rsidR="002F3AD3" w:rsidRDefault="002F3AD3">
      <w:pPr>
        <w:pStyle w:val="1"/>
        <w:spacing w:before="156" w:after="156"/>
        <w:ind w:firstLineChars="0" w:firstLine="0"/>
        <w:sectPr w:rsidR="002F3AD3">
          <w:headerReference w:type="even" r:id="rId8"/>
          <w:headerReference w:type="default" r:id="rId9"/>
          <w:footerReference w:type="even" r:id="rId10"/>
          <w:footerReference w:type="default" r:id="rId11"/>
          <w:headerReference w:type="first" r:id="rId12"/>
          <w:footerReference w:type="first" r:id="rId13"/>
          <w:pgSz w:w="11906" w:h="16838"/>
          <w:pgMar w:top="1440" w:right="1800" w:bottom="1440" w:left="1800" w:header="851" w:footer="992" w:gutter="0"/>
          <w:cols w:space="425"/>
          <w:docGrid w:type="lines" w:linePitch="312"/>
        </w:sectPr>
      </w:pPr>
    </w:p>
    <w:p w14:paraId="15B0CA9F" w14:textId="77777777" w:rsidR="002F3AD3" w:rsidRDefault="000B3421">
      <w:pPr>
        <w:pStyle w:val="1"/>
        <w:spacing w:before="156" w:after="156"/>
        <w:ind w:firstLineChars="0" w:firstLine="0"/>
      </w:pPr>
      <w:bookmarkStart w:id="0" w:name="_Toc57307977"/>
      <w:proofErr w:type="gramStart"/>
      <w:r>
        <w:rPr>
          <w:rFonts w:hint="eastAsia"/>
        </w:rPr>
        <w:lastRenderedPageBreak/>
        <w:t>一</w:t>
      </w:r>
      <w:proofErr w:type="gramEnd"/>
      <w:r>
        <w:rPr>
          <w:rFonts w:hint="eastAsia"/>
        </w:rPr>
        <w:t>.</w:t>
      </w:r>
      <w:r>
        <w:rPr>
          <w:rFonts w:hint="eastAsia"/>
        </w:rPr>
        <w:t>流程介绍</w:t>
      </w:r>
      <w:bookmarkEnd w:id="0"/>
    </w:p>
    <w:p w14:paraId="3A59FF7E" w14:textId="54785963" w:rsidR="002F3AD3" w:rsidRDefault="00D7289A">
      <w:pPr>
        <w:spacing w:before="156" w:after="156"/>
        <w:ind w:firstLine="480"/>
      </w:pPr>
      <w:r>
        <w:rPr>
          <w:noProof/>
        </w:rPr>
        <w:drawing>
          <wp:inline distT="0" distB="0" distL="0" distR="0" wp14:anchorId="280A03E8" wp14:editId="1AC1DE83">
            <wp:extent cx="5274310" cy="1986915"/>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1986915"/>
                    </a:xfrm>
                    <a:prstGeom prst="rect">
                      <a:avLst/>
                    </a:prstGeom>
                  </pic:spPr>
                </pic:pic>
              </a:graphicData>
            </a:graphic>
          </wp:inline>
        </w:drawing>
      </w:r>
    </w:p>
    <w:p w14:paraId="29AB546D" w14:textId="77777777" w:rsidR="002F3AD3" w:rsidRDefault="000B3421">
      <w:pPr>
        <w:pStyle w:val="1"/>
        <w:spacing w:before="156" w:after="156"/>
        <w:ind w:firstLineChars="0" w:firstLine="0"/>
      </w:pPr>
      <w:bookmarkStart w:id="1" w:name="_Toc57307978"/>
      <w:r>
        <w:rPr>
          <w:rFonts w:hint="eastAsia"/>
        </w:rPr>
        <w:t>二</w:t>
      </w:r>
      <w:r>
        <w:rPr>
          <w:rFonts w:hint="eastAsia"/>
        </w:rPr>
        <w:t>.</w:t>
      </w:r>
      <w:r>
        <w:rPr>
          <w:rFonts w:hint="eastAsia"/>
        </w:rPr>
        <w:t>系统登录</w:t>
      </w:r>
      <w:bookmarkEnd w:id="1"/>
    </w:p>
    <w:p w14:paraId="2CD2904C" w14:textId="624581F8" w:rsidR="002F3AD3" w:rsidRDefault="000B3421">
      <w:pPr>
        <w:spacing w:before="156" w:after="156"/>
        <w:ind w:firstLine="480"/>
      </w:pPr>
      <w:r>
        <w:rPr>
          <w:rFonts w:hint="eastAsia"/>
        </w:rPr>
        <w:t>打开网址</w:t>
      </w:r>
      <w:bookmarkStart w:id="2" w:name="_Hlk55223428"/>
      <w:r w:rsidR="00216481" w:rsidRPr="00344660">
        <w:t>http://vgms.cqvip.com/lunwen2020</w:t>
      </w:r>
      <w:bookmarkEnd w:id="2"/>
      <w:r>
        <w:rPr>
          <w:rFonts w:hint="eastAsia"/>
        </w:rPr>
        <w:t>，选择学校名称，输入账号和密码，拖动验证框，进行登陆。账户和密码后期提供。</w:t>
      </w:r>
    </w:p>
    <w:p w14:paraId="24F67E04" w14:textId="77777777" w:rsidR="002F3AD3" w:rsidRDefault="000B3421">
      <w:pPr>
        <w:spacing w:before="156" w:after="156"/>
        <w:ind w:firstLine="480"/>
      </w:pPr>
      <w:bookmarkStart w:id="3" w:name="_Hlk49789021"/>
      <w:bookmarkStart w:id="4" w:name="_Hlk49792804"/>
      <w:r>
        <w:t>在登录的页面右下角有</w:t>
      </w:r>
      <w:r>
        <w:t>“</w:t>
      </w:r>
      <w:r>
        <w:t>忘记密码</w:t>
      </w:r>
      <w:r>
        <w:t>”</w:t>
      </w:r>
      <w:r>
        <w:t>，需先绑定邮箱后，才能使用该功能。</w:t>
      </w:r>
      <w:r>
        <w:br/>
      </w:r>
      <w:r>
        <w:t>邮箱绑定位置：个人设置</w:t>
      </w:r>
      <w:r>
        <w:t>——</w:t>
      </w:r>
      <w:r>
        <w:t>安全中心</w:t>
      </w:r>
      <w:r>
        <w:t>——</w:t>
      </w:r>
      <w:r>
        <w:t>安全邮箱。</w:t>
      </w:r>
      <w:r>
        <w:br/>
      </w:r>
      <w:r>
        <w:t>（一个账号只能绑定一个邮箱，绑定后不能取消，但是可以更改）</w:t>
      </w:r>
    </w:p>
    <w:bookmarkEnd w:id="3"/>
    <w:p w14:paraId="1F4D2118" w14:textId="77777777" w:rsidR="002F3AD3" w:rsidRDefault="002F3AD3">
      <w:pPr>
        <w:spacing w:before="156" w:after="156"/>
        <w:ind w:firstLine="480"/>
      </w:pPr>
    </w:p>
    <w:p w14:paraId="6CFB4DB0" w14:textId="77777777" w:rsidR="002F3AD3" w:rsidRDefault="000B3421">
      <w:pPr>
        <w:spacing w:before="156" w:after="156"/>
        <w:ind w:firstLineChars="0" w:firstLine="0"/>
      </w:pPr>
      <w:r>
        <w:rPr>
          <w:rFonts w:hint="eastAsia"/>
        </w:rPr>
        <w:t xml:space="preserve"> </w:t>
      </w:r>
      <w:r>
        <w:t xml:space="preserve">  </w:t>
      </w:r>
      <w:r>
        <w:rPr>
          <w:noProof/>
        </w:rPr>
        <w:drawing>
          <wp:inline distT="0" distB="0" distL="0" distR="0" wp14:anchorId="2DC78790" wp14:editId="5AA8734F">
            <wp:extent cx="5274310" cy="236918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
                    <a:stretch>
                      <a:fillRect/>
                    </a:stretch>
                  </pic:blipFill>
                  <pic:spPr>
                    <a:xfrm>
                      <a:off x="0" y="0"/>
                      <a:ext cx="5274310" cy="2369185"/>
                    </a:xfrm>
                    <a:prstGeom prst="rect">
                      <a:avLst/>
                    </a:prstGeom>
                  </pic:spPr>
                </pic:pic>
              </a:graphicData>
            </a:graphic>
          </wp:inline>
        </w:drawing>
      </w:r>
    </w:p>
    <w:bookmarkEnd w:id="4"/>
    <w:p w14:paraId="7FE04D13" w14:textId="77777777" w:rsidR="002F3AD3" w:rsidRDefault="000B3421">
      <w:pPr>
        <w:spacing w:before="156" w:after="156"/>
        <w:ind w:firstLineChars="0" w:firstLine="480"/>
      </w:pPr>
      <w:r>
        <w:rPr>
          <w:rFonts w:hint="eastAsia"/>
        </w:rPr>
        <w:t>登录后选择“教学秘书”角色。</w:t>
      </w:r>
    </w:p>
    <w:p w14:paraId="5AF9C0B8" w14:textId="1C3C1C34" w:rsidR="002F3AD3" w:rsidRDefault="007008D2">
      <w:pPr>
        <w:spacing w:before="156" w:after="156"/>
        <w:ind w:firstLineChars="0" w:firstLine="0"/>
      </w:pPr>
      <w:r>
        <w:rPr>
          <w:noProof/>
        </w:rPr>
        <w:lastRenderedPageBreak/>
        <w:drawing>
          <wp:inline distT="0" distB="0" distL="0" distR="0" wp14:anchorId="4912B9F4" wp14:editId="68107BD4">
            <wp:extent cx="5274310" cy="2341245"/>
            <wp:effectExtent l="0" t="0" r="2540" b="190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341245"/>
                    </a:xfrm>
                    <a:prstGeom prst="rect">
                      <a:avLst/>
                    </a:prstGeom>
                  </pic:spPr>
                </pic:pic>
              </a:graphicData>
            </a:graphic>
          </wp:inline>
        </w:drawing>
      </w:r>
    </w:p>
    <w:p w14:paraId="0D705C50" w14:textId="77777777" w:rsidR="002F3AD3" w:rsidRDefault="000B3421">
      <w:pPr>
        <w:pStyle w:val="1"/>
        <w:spacing w:before="156" w:after="156"/>
        <w:ind w:firstLineChars="0" w:firstLine="0"/>
      </w:pPr>
      <w:bookmarkStart w:id="5" w:name="_Toc57307979"/>
      <w:r>
        <w:rPr>
          <w:rFonts w:hint="eastAsia"/>
        </w:rPr>
        <w:t>三</w:t>
      </w:r>
      <w:r>
        <w:rPr>
          <w:rFonts w:hint="eastAsia"/>
        </w:rPr>
        <w:t>.</w:t>
      </w:r>
      <w:r>
        <w:rPr>
          <w:rFonts w:hint="eastAsia"/>
        </w:rPr>
        <w:t>功能介绍</w:t>
      </w:r>
      <w:bookmarkEnd w:id="5"/>
    </w:p>
    <w:p w14:paraId="2A9228FA" w14:textId="77777777" w:rsidR="002F3AD3" w:rsidRDefault="000B3421">
      <w:pPr>
        <w:pStyle w:val="2"/>
        <w:spacing w:before="156" w:after="156"/>
        <w:ind w:firstLineChars="0" w:firstLine="0"/>
      </w:pPr>
      <w:bookmarkStart w:id="6" w:name="_Toc57307980"/>
      <w:r>
        <w:rPr>
          <w:rFonts w:hint="eastAsia"/>
        </w:rPr>
        <w:t>1</w:t>
      </w:r>
      <w:r>
        <w:t>.</w:t>
      </w:r>
      <w:r>
        <w:rPr>
          <w:rFonts w:hint="eastAsia"/>
        </w:rPr>
        <w:t>首页</w:t>
      </w:r>
      <w:bookmarkEnd w:id="6"/>
    </w:p>
    <w:p w14:paraId="443AD656" w14:textId="77777777" w:rsidR="002F3AD3" w:rsidRDefault="000B3421">
      <w:pPr>
        <w:spacing w:before="156" w:after="156"/>
        <w:ind w:firstLine="480"/>
      </w:pPr>
      <w:r>
        <w:rPr>
          <w:rFonts w:ascii="宋体" w:hAnsi="宋体" w:cs="宋体"/>
          <w:szCs w:val="24"/>
        </w:rPr>
        <w:t>用户在左侧菜单栏，点击“</w:t>
      </w:r>
      <w:r>
        <w:rPr>
          <w:rFonts w:ascii="宋体" w:hAnsi="宋体" w:cs="宋体" w:hint="eastAsia"/>
          <w:szCs w:val="24"/>
        </w:rPr>
        <w:t>首页</w:t>
      </w:r>
      <w:r>
        <w:rPr>
          <w:rFonts w:ascii="宋体" w:hAnsi="宋体" w:cs="宋体"/>
          <w:szCs w:val="24"/>
        </w:rPr>
        <w:t>”，进入</w:t>
      </w:r>
      <w:r>
        <w:rPr>
          <w:rFonts w:ascii="宋体" w:hAnsi="宋体" w:cs="宋体" w:hint="eastAsia"/>
          <w:szCs w:val="24"/>
        </w:rPr>
        <w:t>首页</w:t>
      </w:r>
      <w:r>
        <w:rPr>
          <w:rFonts w:ascii="宋体" w:hAnsi="宋体" w:cs="宋体"/>
          <w:szCs w:val="24"/>
        </w:rPr>
        <w:t>页面</w:t>
      </w:r>
      <w:r>
        <w:rPr>
          <w:rFonts w:ascii="宋体" w:hAnsi="宋体" w:cs="宋体" w:hint="eastAsia"/>
          <w:szCs w:val="24"/>
        </w:rPr>
        <w:t>，查看学生进度等信息。</w:t>
      </w:r>
    </w:p>
    <w:p w14:paraId="203D8114" w14:textId="0ECD60E8" w:rsidR="002F3AD3" w:rsidRDefault="007008D2">
      <w:pPr>
        <w:spacing w:before="156" w:after="156"/>
        <w:ind w:firstLine="480"/>
      </w:pPr>
      <w:r>
        <w:rPr>
          <w:noProof/>
        </w:rPr>
        <w:drawing>
          <wp:inline distT="0" distB="0" distL="0" distR="0" wp14:anchorId="780B6158" wp14:editId="63A7FCB3">
            <wp:extent cx="5274310" cy="1724660"/>
            <wp:effectExtent l="0" t="0" r="2540" b="889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1724660"/>
                    </a:xfrm>
                    <a:prstGeom prst="rect">
                      <a:avLst/>
                    </a:prstGeom>
                  </pic:spPr>
                </pic:pic>
              </a:graphicData>
            </a:graphic>
          </wp:inline>
        </w:drawing>
      </w:r>
    </w:p>
    <w:p w14:paraId="728D9BF4" w14:textId="77777777" w:rsidR="002F3AD3" w:rsidRDefault="000B3421">
      <w:pPr>
        <w:pStyle w:val="2"/>
        <w:spacing w:before="156" w:after="156"/>
        <w:ind w:firstLineChars="0" w:firstLine="0"/>
      </w:pPr>
      <w:bookmarkStart w:id="7" w:name="_Toc57307981"/>
      <w:r>
        <w:t>2.</w:t>
      </w:r>
      <w:r>
        <w:rPr>
          <w:rFonts w:hint="eastAsia"/>
        </w:rPr>
        <w:t>系统设置</w:t>
      </w:r>
      <w:bookmarkEnd w:id="7"/>
    </w:p>
    <w:p w14:paraId="2E85C654" w14:textId="5161660D" w:rsidR="002E4984" w:rsidRDefault="002E4984" w:rsidP="002E4984">
      <w:pPr>
        <w:pStyle w:val="3"/>
        <w:spacing w:before="156" w:after="156"/>
        <w:ind w:firstLineChars="0" w:firstLine="0"/>
      </w:pPr>
      <w:bookmarkStart w:id="8" w:name="_Hlk55231500"/>
      <w:bookmarkStart w:id="9" w:name="_Toc57307982"/>
      <w:r>
        <w:rPr>
          <w:rFonts w:hint="eastAsia"/>
        </w:rPr>
        <w:t>2</w:t>
      </w:r>
      <w:r>
        <w:t>.1</w:t>
      </w:r>
      <w:r>
        <w:rPr>
          <w:rFonts w:hint="eastAsia"/>
        </w:rPr>
        <w:t>进度查询</w:t>
      </w:r>
      <w:bookmarkEnd w:id="9"/>
    </w:p>
    <w:p w14:paraId="5D164301" w14:textId="4A42EB2F" w:rsidR="002E4984" w:rsidRDefault="002E4984" w:rsidP="002E4984">
      <w:pPr>
        <w:spacing w:before="156" w:after="156"/>
        <w:ind w:firstLine="480"/>
      </w:pPr>
      <w:r>
        <w:rPr>
          <w:rFonts w:hint="eastAsia"/>
        </w:rPr>
        <w:t>点击左侧菜单进入“系统设置”—“进度查询”</w:t>
      </w:r>
      <w:r w:rsidR="0093315C">
        <w:rPr>
          <w:rFonts w:hint="eastAsia"/>
        </w:rPr>
        <w:t>，在该页面可查看学生的进度情况</w:t>
      </w:r>
      <w:r>
        <w:rPr>
          <w:rFonts w:hint="eastAsia"/>
        </w:rPr>
        <w:t>。</w:t>
      </w:r>
    </w:p>
    <w:p w14:paraId="628DD73B" w14:textId="070B79B0" w:rsidR="002E4984" w:rsidRDefault="0093315C" w:rsidP="002E4984">
      <w:pPr>
        <w:spacing w:before="156" w:after="156"/>
        <w:ind w:firstLineChars="0" w:firstLine="0"/>
      </w:pPr>
      <w:r>
        <w:rPr>
          <w:noProof/>
        </w:rPr>
        <w:lastRenderedPageBreak/>
        <w:drawing>
          <wp:inline distT="0" distB="0" distL="0" distR="0" wp14:anchorId="5E4814A0" wp14:editId="1D001398">
            <wp:extent cx="5274310" cy="2336800"/>
            <wp:effectExtent l="0" t="0" r="2540"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2336800"/>
                    </a:xfrm>
                    <a:prstGeom prst="rect">
                      <a:avLst/>
                    </a:prstGeom>
                  </pic:spPr>
                </pic:pic>
              </a:graphicData>
            </a:graphic>
          </wp:inline>
        </w:drawing>
      </w:r>
    </w:p>
    <w:p w14:paraId="0021B3FC" w14:textId="5CE2A4AE" w:rsidR="002E4984" w:rsidRDefault="002E4984" w:rsidP="002E4984">
      <w:pPr>
        <w:pStyle w:val="3"/>
        <w:spacing w:before="156" w:after="156"/>
        <w:ind w:firstLineChars="0" w:firstLine="0"/>
      </w:pPr>
      <w:bookmarkStart w:id="10" w:name="_Toc57307983"/>
      <w:r>
        <w:rPr>
          <w:rFonts w:hint="eastAsia"/>
        </w:rPr>
        <w:t>2</w:t>
      </w:r>
      <w:r>
        <w:t>.2</w:t>
      </w:r>
      <w:r>
        <w:rPr>
          <w:rFonts w:hint="eastAsia"/>
        </w:rPr>
        <w:t>数据查询</w:t>
      </w:r>
      <w:r>
        <w:rPr>
          <w:rFonts w:hint="eastAsia"/>
        </w:rPr>
        <w:t>-</w:t>
      </w:r>
      <w:r>
        <w:rPr>
          <w:rFonts w:hint="eastAsia"/>
        </w:rPr>
        <w:t>教师用户信息列表</w:t>
      </w:r>
      <w:bookmarkEnd w:id="10"/>
    </w:p>
    <w:p w14:paraId="28028777" w14:textId="7D7BAFB1" w:rsidR="002E4984" w:rsidRDefault="002E4984" w:rsidP="002E4984">
      <w:pPr>
        <w:spacing w:before="156" w:after="156"/>
        <w:ind w:firstLine="480"/>
      </w:pPr>
      <w:r>
        <w:rPr>
          <w:rFonts w:hint="eastAsia"/>
        </w:rPr>
        <w:t>点击左侧菜单进入“系统设置”—“</w:t>
      </w:r>
      <w:r w:rsidRPr="00556673">
        <w:rPr>
          <w:rFonts w:hint="eastAsia"/>
        </w:rPr>
        <w:t>数据查询</w:t>
      </w:r>
      <w:r w:rsidRPr="00556673">
        <w:rPr>
          <w:rFonts w:hint="eastAsia"/>
        </w:rPr>
        <w:t>-</w:t>
      </w:r>
      <w:r>
        <w:rPr>
          <w:rFonts w:hint="eastAsia"/>
        </w:rPr>
        <w:t>教师</w:t>
      </w:r>
      <w:r w:rsidRPr="00556673">
        <w:rPr>
          <w:rFonts w:hint="eastAsia"/>
        </w:rPr>
        <w:t>用户信息列表</w:t>
      </w:r>
      <w:r>
        <w:rPr>
          <w:rFonts w:hint="eastAsia"/>
        </w:rPr>
        <w:t>”，在该页面可以查看全校教师的信息，</w:t>
      </w:r>
      <w:proofErr w:type="gramStart"/>
      <w:r>
        <w:rPr>
          <w:rFonts w:hint="eastAsia"/>
        </w:rPr>
        <w:t>点击表</w:t>
      </w:r>
      <w:proofErr w:type="gramEnd"/>
      <w:r>
        <w:rPr>
          <w:rFonts w:hint="eastAsia"/>
        </w:rPr>
        <w:t>头“导出”可导出《指导教师情况汇总表》。</w:t>
      </w:r>
    </w:p>
    <w:p w14:paraId="0413AD90" w14:textId="386165D0" w:rsidR="002E4984" w:rsidRDefault="002E4984" w:rsidP="002E4984">
      <w:pPr>
        <w:spacing w:before="156" w:after="156"/>
        <w:ind w:firstLine="480"/>
      </w:pPr>
      <w:r>
        <w:rPr>
          <w:noProof/>
        </w:rPr>
        <w:drawing>
          <wp:inline distT="0" distB="0" distL="0" distR="0" wp14:anchorId="0B8BB4D5" wp14:editId="0F7AC510">
            <wp:extent cx="5274310" cy="2389505"/>
            <wp:effectExtent l="0" t="0" r="254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2389505"/>
                    </a:xfrm>
                    <a:prstGeom prst="rect">
                      <a:avLst/>
                    </a:prstGeom>
                  </pic:spPr>
                </pic:pic>
              </a:graphicData>
            </a:graphic>
          </wp:inline>
        </w:drawing>
      </w:r>
    </w:p>
    <w:p w14:paraId="7686D15D" w14:textId="7320C542" w:rsidR="002E4984" w:rsidRDefault="002E4984" w:rsidP="002E4984">
      <w:pPr>
        <w:pStyle w:val="3"/>
        <w:spacing w:before="156" w:after="156"/>
        <w:ind w:firstLineChars="0" w:firstLine="0"/>
      </w:pPr>
      <w:bookmarkStart w:id="11" w:name="_Toc57282632"/>
      <w:bookmarkStart w:id="12" w:name="_Toc57307984"/>
      <w:r>
        <w:rPr>
          <w:rFonts w:hint="eastAsia"/>
        </w:rPr>
        <w:t>2</w:t>
      </w:r>
      <w:r>
        <w:t>.3</w:t>
      </w:r>
      <w:r>
        <w:rPr>
          <w:rFonts w:hint="eastAsia"/>
        </w:rPr>
        <w:t>数据查询</w:t>
      </w:r>
      <w:r>
        <w:rPr>
          <w:rFonts w:hint="eastAsia"/>
        </w:rPr>
        <w:t>-</w:t>
      </w:r>
      <w:r>
        <w:rPr>
          <w:rFonts w:hint="eastAsia"/>
        </w:rPr>
        <w:t>学生用户信息列表</w:t>
      </w:r>
      <w:bookmarkEnd w:id="11"/>
      <w:bookmarkEnd w:id="12"/>
    </w:p>
    <w:p w14:paraId="2D1AE24F" w14:textId="77777777" w:rsidR="002E4984" w:rsidRDefault="002E4984" w:rsidP="002E4984">
      <w:pPr>
        <w:spacing w:before="156" w:after="156"/>
        <w:ind w:firstLine="480"/>
      </w:pPr>
      <w:r>
        <w:rPr>
          <w:rFonts w:hint="eastAsia"/>
        </w:rPr>
        <w:t>点击左侧菜单进入“系统设置”—“</w:t>
      </w:r>
      <w:r w:rsidRPr="00556673">
        <w:rPr>
          <w:rFonts w:hint="eastAsia"/>
        </w:rPr>
        <w:t>数据查询</w:t>
      </w:r>
      <w:r w:rsidRPr="00556673">
        <w:rPr>
          <w:rFonts w:hint="eastAsia"/>
        </w:rPr>
        <w:t>-</w:t>
      </w:r>
      <w:r w:rsidRPr="00556673">
        <w:rPr>
          <w:rFonts w:hint="eastAsia"/>
        </w:rPr>
        <w:t>学生用户信息列表</w:t>
      </w:r>
      <w:r>
        <w:rPr>
          <w:rFonts w:hint="eastAsia"/>
        </w:rPr>
        <w:t>”，在该页面可以查看全校学生的信息，</w:t>
      </w:r>
      <w:proofErr w:type="gramStart"/>
      <w:r>
        <w:rPr>
          <w:rFonts w:hint="eastAsia"/>
        </w:rPr>
        <w:t>点击表</w:t>
      </w:r>
      <w:proofErr w:type="gramEnd"/>
      <w:r>
        <w:rPr>
          <w:rFonts w:hint="eastAsia"/>
        </w:rPr>
        <w:t>头“学生信息导出”可导出《学生情况表》。</w:t>
      </w:r>
    </w:p>
    <w:p w14:paraId="7B68BE8C" w14:textId="77777777" w:rsidR="002E4984" w:rsidRDefault="002E4984" w:rsidP="002E4984">
      <w:pPr>
        <w:spacing w:before="156" w:after="156"/>
        <w:ind w:firstLine="480"/>
      </w:pPr>
      <w:r>
        <w:rPr>
          <w:noProof/>
        </w:rPr>
        <w:lastRenderedPageBreak/>
        <w:drawing>
          <wp:inline distT="0" distB="0" distL="0" distR="0" wp14:anchorId="75869FAB" wp14:editId="48A8480D">
            <wp:extent cx="5274310" cy="2456180"/>
            <wp:effectExtent l="0" t="0" r="2540" b="127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2456180"/>
                    </a:xfrm>
                    <a:prstGeom prst="rect">
                      <a:avLst/>
                    </a:prstGeom>
                  </pic:spPr>
                </pic:pic>
              </a:graphicData>
            </a:graphic>
          </wp:inline>
        </w:drawing>
      </w:r>
    </w:p>
    <w:p w14:paraId="16D7DFC0" w14:textId="77777777" w:rsidR="002F3AD3" w:rsidRDefault="000B3421">
      <w:pPr>
        <w:pStyle w:val="2"/>
        <w:spacing w:before="156" w:after="156"/>
        <w:ind w:firstLineChars="0" w:firstLine="0"/>
      </w:pPr>
      <w:bookmarkStart w:id="13" w:name="_Toc57307985"/>
      <w:bookmarkEnd w:id="8"/>
      <w:r>
        <w:t>3.</w:t>
      </w:r>
      <w:r>
        <w:rPr>
          <w:rFonts w:hint="eastAsia"/>
        </w:rPr>
        <w:t>选题管理</w:t>
      </w:r>
      <w:bookmarkEnd w:id="13"/>
    </w:p>
    <w:p w14:paraId="0E1972C0" w14:textId="48C99C1D" w:rsidR="002E4984" w:rsidRDefault="002E4984" w:rsidP="002E4984">
      <w:pPr>
        <w:pStyle w:val="3"/>
        <w:spacing w:before="156" w:after="156"/>
        <w:ind w:firstLineChars="0" w:firstLine="0"/>
      </w:pPr>
      <w:bookmarkStart w:id="14" w:name="_Toc54617613"/>
      <w:bookmarkStart w:id="15" w:name="_Toc54614365"/>
      <w:bookmarkStart w:id="16" w:name="_Hlk49761496"/>
      <w:bookmarkStart w:id="17" w:name="_Toc57307986"/>
      <w:r>
        <w:rPr>
          <w:rFonts w:hint="eastAsia"/>
        </w:rPr>
        <w:t>3</w:t>
      </w:r>
      <w:r>
        <w:t>.1</w:t>
      </w:r>
      <w:r w:rsidRPr="00344660">
        <w:rPr>
          <w:rFonts w:hint="eastAsia"/>
        </w:rPr>
        <w:t>课题信息</w:t>
      </w:r>
      <w:r w:rsidRPr="00344660">
        <w:rPr>
          <w:rFonts w:hint="eastAsia"/>
        </w:rPr>
        <w:t>-</w:t>
      </w:r>
      <w:r w:rsidRPr="00344660">
        <w:rPr>
          <w:rFonts w:hint="eastAsia"/>
        </w:rPr>
        <w:t>教师列表</w:t>
      </w:r>
      <w:bookmarkEnd w:id="17"/>
    </w:p>
    <w:p w14:paraId="0153FB0F" w14:textId="682C93F0" w:rsidR="002E4984" w:rsidRDefault="002E4984" w:rsidP="002E4984">
      <w:pPr>
        <w:spacing w:before="156" w:after="156"/>
        <w:ind w:firstLine="480"/>
      </w:pPr>
      <w:r>
        <w:rPr>
          <w:rFonts w:hint="eastAsia"/>
        </w:rPr>
        <w:t>点击左侧菜单进入“选题管理”—“</w:t>
      </w:r>
      <w:r w:rsidRPr="00344660">
        <w:rPr>
          <w:rFonts w:hint="eastAsia"/>
        </w:rPr>
        <w:t>课题信息</w:t>
      </w:r>
      <w:r w:rsidRPr="00344660">
        <w:rPr>
          <w:rFonts w:hint="eastAsia"/>
        </w:rPr>
        <w:t>-</w:t>
      </w:r>
      <w:r w:rsidRPr="00344660">
        <w:rPr>
          <w:rFonts w:hint="eastAsia"/>
        </w:rPr>
        <w:t>教师列表</w:t>
      </w:r>
      <w:r>
        <w:rPr>
          <w:rFonts w:hint="eastAsia"/>
        </w:rPr>
        <w:t>”，在该列表可以进行课题、选题的导入。</w:t>
      </w:r>
    </w:p>
    <w:p w14:paraId="0DD3109F" w14:textId="76E92D81" w:rsidR="002E4984" w:rsidRDefault="002E4984" w:rsidP="002E4984">
      <w:pPr>
        <w:spacing w:before="156" w:after="156"/>
        <w:ind w:firstLine="480"/>
      </w:pPr>
      <w:r>
        <w:rPr>
          <w:noProof/>
        </w:rPr>
        <w:drawing>
          <wp:inline distT="0" distB="0" distL="0" distR="0" wp14:anchorId="6A8392CA" wp14:editId="51D6E297">
            <wp:extent cx="5274310" cy="1409065"/>
            <wp:effectExtent l="0" t="0" r="2540"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1409065"/>
                    </a:xfrm>
                    <a:prstGeom prst="rect">
                      <a:avLst/>
                    </a:prstGeom>
                  </pic:spPr>
                </pic:pic>
              </a:graphicData>
            </a:graphic>
          </wp:inline>
        </w:drawing>
      </w:r>
    </w:p>
    <w:p w14:paraId="753150A4" w14:textId="0D1018E8" w:rsidR="002E4984" w:rsidRDefault="002E4984" w:rsidP="002E4984">
      <w:pPr>
        <w:spacing w:before="156" w:after="156"/>
        <w:ind w:firstLine="480"/>
      </w:pPr>
      <w:r>
        <w:rPr>
          <w:rFonts w:hint="eastAsia"/>
        </w:rPr>
        <w:t>点击“批量导入课题”、“批量导入选题”按钮，在弹出来的页面中，点击“模板下载”后的文件框将模板下载下来填写好后，保存到一个方便查找的位置，点击“上传文件”后的文件框将刚填写好的模板上传上来，最后点击“保存”即可成功导入课题、选题。</w:t>
      </w:r>
    </w:p>
    <w:p w14:paraId="3D983CA5" w14:textId="1983E2D8" w:rsidR="002E4984" w:rsidRPr="007008D2" w:rsidRDefault="002E4984" w:rsidP="002E4984">
      <w:pPr>
        <w:spacing w:before="156" w:after="156"/>
        <w:ind w:firstLine="480"/>
        <w:rPr>
          <w:color w:val="FF0000"/>
        </w:rPr>
      </w:pPr>
      <w:r w:rsidRPr="007008D2">
        <w:rPr>
          <w:rFonts w:hint="eastAsia"/>
          <w:color w:val="FF0000"/>
        </w:rPr>
        <w:t>注：导入课题、导入选题这两个流程都需要审核：一级审核员审核，审核通过后才可以完成课题的导入和选题的导入。</w:t>
      </w:r>
    </w:p>
    <w:p w14:paraId="7FEFA7B6" w14:textId="54889E09" w:rsidR="002E4984" w:rsidRPr="002E4984" w:rsidRDefault="002E4984" w:rsidP="002E4984">
      <w:pPr>
        <w:spacing w:before="156" w:after="156"/>
        <w:ind w:firstLine="480"/>
      </w:pPr>
      <w:r>
        <w:rPr>
          <w:noProof/>
        </w:rPr>
        <w:lastRenderedPageBreak/>
        <w:drawing>
          <wp:inline distT="0" distB="0" distL="0" distR="0" wp14:anchorId="1823A600" wp14:editId="0130D6B3">
            <wp:extent cx="5274310" cy="1483995"/>
            <wp:effectExtent l="0" t="0" r="2540" b="190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1483995"/>
                    </a:xfrm>
                    <a:prstGeom prst="rect">
                      <a:avLst/>
                    </a:prstGeom>
                  </pic:spPr>
                </pic:pic>
              </a:graphicData>
            </a:graphic>
          </wp:inline>
        </w:drawing>
      </w:r>
    </w:p>
    <w:p w14:paraId="58486726" w14:textId="327C6944" w:rsidR="002E4984" w:rsidRDefault="000B3421" w:rsidP="002E4984">
      <w:pPr>
        <w:pStyle w:val="3"/>
        <w:spacing w:before="156" w:after="156"/>
        <w:ind w:firstLineChars="0" w:firstLine="0"/>
      </w:pPr>
      <w:bookmarkStart w:id="18" w:name="_Hlk57300411"/>
      <w:bookmarkStart w:id="19" w:name="_Toc57307987"/>
      <w:r>
        <w:t>3.</w:t>
      </w:r>
      <w:bookmarkStart w:id="20" w:name="_Toc54617615"/>
      <w:bookmarkStart w:id="21" w:name="_Toc54614367"/>
      <w:bookmarkEnd w:id="14"/>
      <w:bookmarkEnd w:id="15"/>
      <w:bookmarkEnd w:id="16"/>
      <w:r w:rsidR="002E4984">
        <w:t>2</w:t>
      </w:r>
      <w:r w:rsidR="002E4984">
        <w:rPr>
          <w:rFonts w:hint="eastAsia"/>
        </w:rPr>
        <w:t>课题信息</w:t>
      </w:r>
      <w:r w:rsidR="002E4984">
        <w:rPr>
          <w:rFonts w:hint="eastAsia"/>
        </w:rPr>
        <w:t>-</w:t>
      </w:r>
      <w:r w:rsidR="002E4984">
        <w:rPr>
          <w:rFonts w:hint="eastAsia"/>
        </w:rPr>
        <w:t>查询列表</w:t>
      </w:r>
      <w:bookmarkEnd w:id="19"/>
    </w:p>
    <w:p w14:paraId="6CA9FBF6" w14:textId="77777777" w:rsidR="002E4984" w:rsidRDefault="002E4984" w:rsidP="002E4984">
      <w:pPr>
        <w:spacing w:before="156" w:after="156"/>
        <w:ind w:firstLine="480"/>
      </w:pPr>
      <w:r>
        <w:rPr>
          <w:rFonts w:hint="eastAsia"/>
        </w:rPr>
        <w:t>点击左侧菜单进入“选题管理”—“课题信息</w:t>
      </w:r>
      <w:r>
        <w:rPr>
          <w:rFonts w:hint="eastAsia"/>
        </w:rPr>
        <w:t>-</w:t>
      </w:r>
      <w:r>
        <w:rPr>
          <w:rFonts w:hint="eastAsia"/>
        </w:rPr>
        <w:t>查询列表”。</w:t>
      </w:r>
    </w:p>
    <w:p w14:paraId="5034006E" w14:textId="77777777" w:rsidR="002E4984" w:rsidRDefault="002E4984" w:rsidP="002E4984">
      <w:pPr>
        <w:spacing w:before="156" w:after="156"/>
        <w:ind w:firstLineChars="0" w:firstLine="0"/>
      </w:pPr>
      <w:r>
        <w:rPr>
          <w:noProof/>
        </w:rPr>
        <w:drawing>
          <wp:inline distT="0" distB="0" distL="0" distR="0" wp14:anchorId="103D8C64" wp14:editId="243F95FF">
            <wp:extent cx="5274310" cy="2046605"/>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2046605"/>
                    </a:xfrm>
                    <a:prstGeom prst="rect">
                      <a:avLst/>
                    </a:prstGeom>
                  </pic:spPr>
                </pic:pic>
              </a:graphicData>
            </a:graphic>
          </wp:inline>
        </w:drawing>
      </w:r>
    </w:p>
    <w:p w14:paraId="760163BC" w14:textId="77777777" w:rsidR="002E4984" w:rsidRDefault="002E4984" w:rsidP="002E4984">
      <w:pPr>
        <w:spacing w:before="156" w:after="156"/>
        <w:ind w:firstLine="480"/>
      </w:pPr>
      <w:r>
        <w:rPr>
          <w:rFonts w:hint="eastAsia"/>
        </w:rPr>
        <w:t>点击右侧操作栏下的“查看”按钮，在弹出的页面中可查看课题详情和审核状态。</w:t>
      </w:r>
    </w:p>
    <w:p w14:paraId="2E5C1317" w14:textId="77777777" w:rsidR="002E4984" w:rsidRDefault="002E4984" w:rsidP="002E4984">
      <w:pPr>
        <w:spacing w:before="156" w:after="156"/>
        <w:ind w:firstLineChars="0" w:firstLine="0"/>
      </w:pPr>
      <w:r>
        <w:rPr>
          <w:noProof/>
        </w:rPr>
        <w:drawing>
          <wp:inline distT="0" distB="0" distL="0" distR="0" wp14:anchorId="366A1DEC" wp14:editId="200AA8C0">
            <wp:extent cx="5274310" cy="2183765"/>
            <wp:effectExtent l="0" t="0" r="2540" b="698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2183765"/>
                    </a:xfrm>
                    <a:prstGeom prst="rect">
                      <a:avLst/>
                    </a:prstGeom>
                  </pic:spPr>
                </pic:pic>
              </a:graphicData>
            </a:graphic>
          </wp:inline>
        </w:drawing>
      </w:r>
    </w:p>
    <w:p w14:paraId="1D55337F" w14:textId="77777777" w:rsidR="002E4984" w:rsidRDefault="002E4984" w:rsidP="002E4984">
      <w:pPr>
        <w:spacing w:before="156" w:after="156"/>
        <w:ind w:firstLine="480"/>
      </w:pPr>
      <w:r>
        <w:rPr>
          <w:rFonts w:hint="eastAsia"/>
        </w:rPr>
        <w:t>点击右侧操作栏下的“流转到”按钮，在弹出的页面中点击任意节点进行流转到待提交、待审核状态。</w:t>
      </w:r>
    </w:p>
    <w:p w14:paraId="68A55651" w14:textId="77777777" w:rsidR="002E4984" w:rsidRDefault="002E4984" w:rsidP="002E4984">
      <w:pPr>
        <w:spacing w:before="156" w:after="156"/>
        <w:ind w:firstLineChars="0" w:firstLine="0"/>
      </w:pPr>
      <w:r>
        <w:rPr>
          <w:noProof/>
        </w:rPr>
        <w:lastRenderedPageBreak/>
        <w:drawing>
          <wp:inline distT="0" distB="0" distL="0" distR="0" wp14:anchorId="53F88233" wp14:editId="7FA7BE0F">
            <wp:extent cx="5274310" cy="1967865"/>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1967865"/>
                    </a:xfrm>
                    <a:prstGeom prst="rect">
                      <a:avLst/>
                    </a:prstGeom>
                  </pic:spPr>
                </pic:pic>
              </a:graphicData>
            </a:graphic>
          </wp:inline>
        </w:drawing>
      </w:r>
    </w:p>
    <w:p w14:paraId="0D0F3522" w14:textId="77777777" w:rsidR="002E4984" w:rsidRDefault="000B3421" w:rsidP="002E4984">
      <w:pPr>
        <w:pStyle w:val="3"/>
        <w:spacing w:before="156" w:after="156"/>
        <w:ind w:firstLineChars="0" w:firstLine="0"/>
      </w:pPr>
      <w:bookmarkStart w:id="22" w:name="_Toc57307988"/>
      <w:r>
        <w:t>3.</w:t>
      </w:r>
      <w:bookmarkStart w:id="23" w:name="_Hlk55231605"/>
      <w:bookmarkEnd w:id="20"/>
      <w:bookmarkEnd w:id="21"/>
      <w:r w:rsidR="002E4984">
        <w:t>3</w:t>
      </w:r>
      <w:bookmarkStart w:id="24" w:name="_Hlk49775477"/>
      <w:r w:rsidR="002E4984">
        <w:rPr>
          <w:rFonts w:hint="eastAsia"/>
        </w:rPr>
        <w:t>学生选题</w:t>
      </w:r>
      <w:r w:rsidR="002E4984">
        <w:rPr>
          <w:rFonts w:hint="eastAsia"/>
        </w:rPr>
        <w:t>-</w:t>
      </w:r>
      <w:r w:rsidR="002E4984">
        <w:rPr>
          <w:rFonts w:hint="eastAsia"/>
        </w:rPr>
        <w:t>学生列表</w:t>
      </w:r>
      <w:bookmarkEnd w:id="22"/>
    </w:p>
    <w:p w14:paraId="1B7621A9" w14:textId="77777777" w:rsidR="002E4984" w:rsidRDefault="002E4984" w:rsidP="002E4984">
      <w:pPr>
        <w:spacing w:before="156" w:after="156"/>
        <w:ind w:firstLine="480"/>
      </w:pPr>
      <w:r>
        <w:rPr>
          <w:rFonts w:hint="eastAsia"/>
        </w:rPr>
        <w:t>点击左侧菜单进入“选题管理”—“学生选题</w:t>
      </w:r>
      <w:r>
        <w:rPr>
          <w:rFonts w:hint="eastAsia"/>
        </w:rPr>
        <w:t>-</w:t>
      </w:r>
      <w:r>
        <w:rPr>
          <w:rFonts w:hint="eastAsia"/>
        </w:rPr>
        <w:t>学生列表”，在该页面可以查看学生选题的进度情况，</w:t>
      </w:r>
      <w:proofErr w:type="gramStart"/>
      <w:r>
        <w:rPr>
          <w:rFonts w:hint="eastAsia"/>
        </w:rPr>
        <w:t>点击表</w:t>
      </w:r>
      <w:proofErr w:type="gramEnd"/>
      <w:r>
        <w:rPr>
          <w:rFonts w:hint="eastAsia"/>
        </w:rPr>
        <w:t>头“导出”可导出《选题汇总表》</w:t>
      </w:r>
      <w:r>
        <w:rPr>
          <w:rFonts w:hint="eastAsia"/>
        </w:rPr>
        <w:t xml:space="preserve"> </w:t>
      </w:r>
      <w:r>
        <w:rPr>
          <w:rFonts w:hint="eastAsia"/>
        </w:rPr>
        <w:t>。</w:t>
      </w:r>
    </w:p>
    <w:p w14:paraId="1DF60EBD" w14:textId="77777777" w:rsidR="002E4984" w:rsidRDefault="002E4984" w:rsidP="002E4984">
      <w:pPr>
        <w:spacing w:before="156" w:after="156"/>
        <w:ind w:firstLineChars="0" w:firstLine="0"/>
      </w:pPr>
      <w:r>
        <w:rPr>
          <w:noProof/>
        </w:rPr>
        <w:drawing>
          <wp:inline distT="0" distB="0" distL="0" distR="0" wp14:anchorId="26362D43" wp14:editId="077333E4">
            <wp:extent cx="5274310" cy="2188210"/>
            <wp:effectExtent l="0" t="0" r="2540" b="254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74310" cy="2188210"/>
                    </a:xfrm>
                    <a:prstGeom prst="rect">
                      <a:avLst/>
                    </a:prstGeom>
                  </pic:spPr>
                </pic:pic>
              </a:graphicData>
            </a:graphic>
          </wp:inline>
        </w:drawing>
      </w:r>
    </w:p>
    <w:p w14:paraId="03A020EF" w14:textId="77777777" w:rsidR="002E4984" w:rsidRDefault="002E4984" w:rsidP="002E4984">
      <w:pPr>
        <w:spacing w:before="156" w:after="156"/>
        <w:ind w:firstLine="480"/>
      </w:pPr>
      <w:r>
        <w:rPr>
          <w:rFonts w:hint="eastAsia"/>
        </w:rPr>
        <w:t>点击“查看详情”按钮，可以查看该学生选题的详细信息</w:t>
      </w:r>
    </w:p>
    <w:p w14:paraId="311C341C" w14:textId="77777777" w:rsidR="002E4984" w:rsidRDefault="002E4984" w:rsidP="002E4984">
      <w:pPr>
        <w:spacing w:before="156" w:after="156"/>
        <w:ind w:firstLineChars="0" w:firstLine="0"/>
      </w:pPr>
      <w:r>
        <w:rPr>
          <w:noProof/>
        </w:rPr>
        <w:drawing>
          <wp:inline distT="0" distB="0" distL="0" distR="0" wp14:anchorId="699A6F6B" wp14:editId="64B1418C">
            <wp:extent cx="5274310" cy="2182495"/>
            <wp:effectExtent l="0" t="0" r="2540" b="825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2182495"/>
                    </a:xfrm>
                    <a:prstGeom prst="rect">
                      <a:avLst/>
                    </a:prstGeom>
                  </pic:spPr>
                </pic:pic>
              </a:graphicData>
            </a:graphic>
          </wp:inline>
        </w:drawing>
      </w:r>
    </w:p>
    <w:p w14:paraId="7033D086" w14:textId="77777777" w:rsidR="002F3AD3" w:rsidRDefault="000B3421">
      <w:pPr>
        <w:pStyle w:val="2"/>
        <w:spacing w:before="156" w:after="156"/>
        <w:ind w:firstLineChars="0" w:firstLine="0"/>
      </w:pPr>
      <w:bookmarkStart w:id="25" w:name="_Toc57307989"/>
      <w:bookmarkEnd w:id="18"/>
      <w:bookmarkEnd w:id="23"/>
      <w:bookmarkEnd w:id="24"/>
      <w:r>
        <w:lastRenderedPageBreak/>
        <w:t>4.</w:t>
      </w:r>
      <w:r>
        <w:rPr>
          <w:rFonts w:hint="eastAsia"/>
        </w:rPr>
        <w:t>过程管理</w:t>
      </w:r>
      <w:bookmarkEnd w:id="25"/>
    </w:p>
    <w:p w14:paraId="44CF1B25" w14:textId="77777777" w:rsidR="00665F54" w:rsidRDefault="00665F54" w:rsidP="00665F54">
      <w:pPr>
        <w:pStyle w:val="3"/>
        <w:spacing w:before="156" w:after="156"/>
        <w:ind w:firstLineChars="0" w:firstLine="0"/>
      </w:pPr>
      <w:bookmarkStart w:id="26" w:name="_Toc54617618"/>
      <w:bookmarkStart w:id="27" w:name="_Toc54614376"/>
      <w:bookmarkStart w:id="28" w:name="_Toc57282638"/>
      <w:bookmarkStart w:id="29" w:name="_Hlk55231665"/>
      <w:bookmarkStart w:id="30" w:name="_Hlk49780701"/>
      <w:bookmarkStart w:id="31" w:name="_Toc57307990"/>
      <w:r>
        <w:t>4.</w:t>
      </w:r>
      <w:bookmarkStart w:id="32" w:name="_Hlk49779178"/>
      <w:bookmarkEnd w:id="26"/>
      <w:bookmarkEnd w:id="27"/>
      <w:r>
        <w:t>1</w:t>
      </w:r>
      <w:r>
        <w:rPr>
          <w:rFonts w:hint="eastAsia"/>
        </w:rPr>
        <w:t>开题报告</w:t>
      </w:r>
      <w:r>
        <w:rPr>
          <w:rFonts w:hint="eastAsia"/>
        </w:rPr>
        <w:t>-</w:t>
      </w:r>
      <w:r>
        <w:rPr>
          <w:rFonts w:hint="eastAsia"/>
        </w:rPr>
        <w:t>查询列表</w:t>
      </w:r>
      <w:bookmarkEnd w:id="28"/>
      <w:bookmarkEnd w:id="31"/>
    </w:p>
    <w:p w14:paraId="58514703" w14:textId="77777777" w:rsidR="00665F54" w:rsidRDefault="00665F54" w:rsidP="00665F54">
      <w:pPr>
        <w:spacing w:before="156" w:after="156"/>
        <w:ind w:firstLine="480"/>
      </w:pPr>
      <w:r>
        <w:rPr>
          <w:rFonts w:hint="eastAsia"/>
        </w:rPr>
        <w:t>点击左侧菜单进入“过程管理”—“开题报告</w:t>
      </w:r>
      <w:r>
        <w:rPr>
          <w:rFonts w:hint="eastAsia"/>
        </w:rPr>
        <w:t>-</w:t>
      </w:r>
      <w:r>
        <w:rPr>
          <w:rFonts w:hint="eastAsia"/>
        </w:rPr>
        <w:t>查询列表”。</w:t>
      </w:r>
    </w:p>
    <w:p w14:paraId="411E1F7F" w14:textId="77777777" w:rsidR="00665F54" w:rsidRDefault="00665F54" w:rsidP="00665F54">
      <w:pPr>
        <w:spacing w:before="156" w:after="156"/>
        <w:ind w:firstLineChars="0" w:firstLine="0"/>
      </w:pPr>
      <w:r>
        <w:rPr>
          <w:noProof/>
        </w:rPr>
        <w:drawing>
          <wp:inline distT="0" distB="0" distL="0" distR="0" wp14:anchorId="5AF58D00" wp14:editId="192F1517">
            <wp:extent cx="5274310" cy="1898015"/>
            <wp:effectExtent l="0" t="0" r="2540" b="6985"/>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1898015"/>
                    </a:xfrm>
                    <a:prstGeom prst="rect">
                      <a:avLst/>
                    </a:prstGeom>
                  </pic:spPr>
                </pic:pic>
              </a:graphicData>
            </a:graphic>
          </wp:inline>
        </w:drawing>
      </w:r>
    </w:p>
    <w:p w14:paraId="3BAB2A12" w14:textId="77777777" w:rsidR="00665F54" w:rsidRDefault="00665F54" w:rsidP="00665F54">
      <w:pPr>
        <w:spacing w:before="156" w:after="156"/>
        <w:ind w:firstLine="480"/>
      </w:pPr>
      <w:r>
        <w:rPr>
          <w:rFonts w:hint="eastAsia"/>
        </w:rPr>
        <w:t>点击“查看”按钮，即可查看开题报告详情以及历史记录。</w:t>
      </w:r>
      <w:r>
        <w:t xml:space="preserve"> </w:t>
      </w:r>
    </w:p>
    <w:p w14:paraId="3079D3B3" w14:textId="77777777" w:rsidR="00665F54" w:rsidRDefault="00665F54" w:rsidP="00665F54">
      <w:pPr>
        <w:spacing w:before="156" w:after="156"/>
        <w:ind w:firstLine="480"/>
      </w:pPr>
      <w:r>
        <w:rPr>
          <w:noProof/>
        </w:rPr>
        <w:drawing>
          <wp:inline distT="0" distB="0" distL="0" distR="0" wp14:anchorId="3E48CFE6" wp14:editId="0A5C7B68">
            <wp:extent cx="5274310" cy="2694940"/>
            <wp:effectExtent l="0" t="0" r="2540" b="0"/>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2694940"/>
                    </a:xfrm>
                    <a:prstGeom prst="rect">
                      <a:avLst/>
                    </a:prstGeom>
                  </pic:spPr>
                </pic:pic>
              </a:graphicData>
            </a:graphic>
          </wp:inline>
        </w:drawing>
      </w:r>
    </w:p>
    <w:p w14:paraId="4CBB47BA" w14:textId="77777777" w:rsidR="00665F54" w:rsidRDefault="00665F54" w:rsidP="00665F54">
      <w:pPr>
        <w:spacing w:before="156" w:after="156"/>
        <w:ind w:firstLineChars="0" w:firstLine="0"/>
      </w:pPr>
      <w:r>
        <w:rPr>
          <w:rFonts w:hint="eastAsia"/>
        </w:rPr>
        <w:t>点击右侧操作栏下的“流转到”按钮，即可将学生的开题报告，流转到“学生提交开题报告”环节或者“指导教师审核开题报告”环节。</w:t>
      </w:r>
    </w:p>
    <w:p w14:paraId="47BB9245" w14:textId="77777777" w:rsidR="00665F54" w:rsidRDefault="00665F54" w:rsidP="00665F54">
      <w:pPr>
        <w:spacing w:before="156" w:after="156"/>
        <w:ind w:firstLineChars="0" w:firstLine="0"/>
      </w:pPr>
      <w:r>
        <w:rPr>
          <w:noProof/>
        </w:rPr>
        <w:lastRenderedPageBreak/>
        <w:drawing>
          <wp:inline distT="0" distB="0" distL="0" distR="0" wp14:anchorId="18F6F7E3" wp14:editId="55906E4B">
            <wp:extent cx="5274310" cy="2058035"/>
            <wp:effectExtent l="0" t="0" r="2540"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2058035"/>
                    </a:xfrm>
                    <a:prstGeom prst="rect">
                      <a:avLst/>
                    </a:prstGeom>
                  </pic:spPr>
                </pic:pic>
              </a:graphicData>
            </a:graphic>
          </wp:inline>
        </w:drawing>
      </w:r>
    </w:p>
    <w:p w14:paraId="522EF5B3" w14:textId="77777777" w:rsidR="00665F54" w:rsidRDefault="00665F54" w:rsidP="00665F54">
      <w:pPr>
        <w:pStyle w:val="3"/>
        <w:spacing w:before="156" w:after="156"/>
        <w:ind w:firstLineChars="0" w:firstLine="0"/>
      </w:pPr>
      <w:bookmarkStart w:id="33" w:name="_Toc54614377"/>
      <w:bookmarkStart w:id="34" w:name="_Toc54617619"/>
      <w:bookmarkStart w:id="35" w:name="_Toc57282639"/>
      <w:bookmarkStart w:id="36" w:name="_Toc57307991"/>
      <w:r>
        <w:t>4.</w:t>
      </w:r>
      <w:bookmarkEnd w:id="33"/>
      <w:bookmarkEnd w:id="34"/>
      <w:r>
        <w:t>2</w:t>
      </w:r>
      <w:bookmarkEnd w:id="35"/>
      <w:r w:rsidRPr="00527E59">
        <w:rPr>
          <w:rFonts w:hint="eastAsia"/>
        </w:rPr>
        <w:t>中期检查</w:t>
      </w:r>
      <w:r w:rsidRPr="00527E59">
        <w:rPr>
          <w:rFonts w:hint="eastAsia"/>
        </w:rPr>
        <w:t>-</w:t>
      </w:r>
      <w:r w:rsidRPr="00527E59">
        <w:rPr>
          <w:rFonts w:hint="eastAsia"/>
        </w:rPr>
        <w:t>查询列表</w:t>
      </w:r>
      <w:bookmarkEnd w:id="36"/>
    </w:p>
    <w:p w14:paraId="6E94C218" w14:textId="77777777" w:rsidR="00665F54" w:rsidRDefault="00665F54" w:rsidP="00665F54">
      <w:pPr>
        <w:spacing w:before="156" w:after="156"/>
        <w:ind w:firstLine="480"/>
      </w:pPr>
      <w:r>
        <w:rPr>
          <w:rFonts w:hint="eastAsia"/>
        </w:rPr>
        <w:t>点击左侧菜单进入“过程管理”—“中期检查</w:t>
      </w:r>
      <w:r>
        <w:rPr>
          <w:rFonts w:hint="eastAsia"/>
        </w:rPr>
        <w:t>-</w:t>
      </w:r>
      <w:r>
        <w:rPr>
          <w:rFonts w:hint="eastAsia"/>
        </w:rPr>
        <w:t>查询列表”，在当前列表可查看中期检查的详细内容，点击“</w:t>
      </w:r>
      <w:r>
        <w:rPr>
          <w:rFonts w:hint="eastAsia"/>
        </w:rPr>
        <w:t>Word</w:t>
      </w:r>
      <w:r>
        <w:rPr>
          <w:rFonts w:hint="eastAsia"/>
        </w:rPr>
        <w:t>模板导出”可导出相关表格。</w:t>
      </w:r>
    </w:p>
    <w:p w14:paraId="5BE70C67" w14:textId="77777777" w:rsidR="00665F54" w:rsidRDefault="00665F54" w:rsidP="00665F54">
      <w:pPr>
        <w:spacing w:before="156" w:after="156"/>
        <w:ind w:firstLineChars="0" w:firstLine="0"/>
      </w:pPr>
      <w:r>
        <w:rPr>
          <w:noProof/>
        </w:rPr>
        <w:drawing>
          <wp:inline distT="0" distB="0" distL="0" distR="0" wp14:anchorId="12CEB283" wp14:editId="1EA3147F">
            <wp:extent cx="5274310" cy="1734185"/>
            <wp:effectExtent l="0" t="0" r="254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4310" cy="1734185"/>
                    </a:xfrm>
                    <a:prstGeom prst="rect">
                      <a:avLst/>
                    </a:prstGeom>
                  </pic:spPr>
                </pic:pic>
              </a:graphicData>
            </a:graphic>
          </wp:inline>
        </w:drawing>
      </w:r>
    </w:p>
    <w:p w14:paraId="49D3A4A8" w14:textId="77777777" w:rsidR="00665F54" w:rsidRDefault="00665F54" w:rsidP="00665F54">
      <w:pPr>
        <w:spacing w:before="156" w:after="156"/>
        <w:ind w:firstLine="480"/>
      </w:pPr>
      <w:r>
        <w:rPr>
          <w:rFonts w:hint="eastAsia"/>
        </w:rPr>
        <w:t>点击“查看”按钮，即可查看中期检查详情以及历史记录。</w:t>
      </w:r>
      <w:r>
        <w:t xml:space="preserve"> </w:t>
      </w:r>
    </w:p>
    <w:p w14:paraId="5760A7AF" w14:textId="77777777" w:rsidR="00665F54" w:rsidRDefault="00665F54" w:rsidP="00665F54">
      <w:pPr>
        <w:spacing w:before="156" w:after="156"/>
        <w:ind w:firstLineChars="0" w:firstLine="0"/>
      </w:pPr>
      <w:r>
        <w:rPr>
          <w:noProof/>
        </w:rPr>
        <w:drawing>
          <wp:inline distT="0" distB="0" distL="0" distR="0" wp14:anchorId="71561BDC" wp14:editId="0F77AAF4">
            <wp:extent cx="5274310" cy="1986280"/>
            <wp:effectExtent l="0" t="0" r="254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74310" cy="1986280"/>
                    </a:xfrm>
                    <a:prstGeom prst="rect">
                      <a:avLst/>
                    </a:prstGeom>
                  </pic:spPr>
                </pic:pic>
              </a:graphicData>
            </a:graphic>
          </wp:inline>
        </w:drawing>
      </w:r>
    </w:p>
    <w:p w14:paraId="320DB892" w14:textId="77777777" w:rsidR="00665F54" w:rsidRDefault="00665F54" w:rsidP="00665F54">
      <w:pPr>
        <w:spacing w:before="156" w:after="156"/>
        <w:ind w:firstLine="480"/>
      </w:pPr>
      <w:r>
        <w:rPr>
          <w:rFonts w:hint="eastAsia"/>
        </w:rPr>
        <w:t>点击右侧操作栏下的“流转到”按钮，即可将指导教师提交的中期检查流转到重新提交阶段。</w:t>
      </w:r>
    </w:p>
    <w:p w14:paraId="536E8444" w14:textId="77777777" w:rsidR="00665F54" w:rsidRDefault="00665F54" w:rsidP="00665F54">
      <w:pPr>
        <w:spacing w:before="156" w:after="156"/>
        <w:ind w:firstLineChars="0" w:firstLine="0"/>
      </w:pPr>
      <w:r>
        <w:rPr>
          <w:noProof/>
        </w:rPr>
        <w:lastRenderedPageBreak/>
        <w:drawing>
          <wp:inline distT="0" distB="0" distL="0" distR="0" wp14:anchorId="7CE618FF" wp14:editId="2259DDFB">
            <wp:extent cx="5274310" cy="1677670"/>
            <wp:effectExtent l="0" t="0" r="2540" b="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74310" cy="1677670"/>
                    </a:xfrm>
                    <a:prstGeom prst="rect">
                      <a:avLst/>
                    </a:prstGeom>
                  </pic:spPr>
                </pic:pic>
              </a:graphicData>
            </a:graphic>
          </wp:inline>
        </w:drawing>
      </w:r>
    </w:p>
    <w:p w14:paraId="51D50CA1" w14:textId="77777777" w:rsidR="00665F54" w:rsidRDefault="00665F54" w:rsidP="00665F54">
      <w:pPr>
        <w:spacing w:before="156" w:after="156"/>
        <w:ind w:firstLine="480"/>
      </w:pPr>
      <w:r>
        <w:rPr>
          <w:rFonts w:hint="eastAsia"/>
        </w:rPr>
        <w:t>点击右侧操作栏下的“特殊编辑”按钮，即可修改老师提交的中期检查的内容，最后点击“提交”即可。</w:t>
      </w:r>
    </w:p>
    <w:p w14:paraId="755253DA" w14:textId="77777777" w:rsidR="00665F54" w:rsidRDefault="00665F54" w:rsidP="00665F54">
      <w:pPr>
        <w:spacing w:before="156" w:after="156"/>
        <w:ind w:firstLineChars="0" w:firstLine="0"/>
      </w:pPr>
      <w:r>
        <w:rPr>
          <w:noProof/>
        </w:rPr>
        <w:drawing>
          <wp:inline distT="0" distB="0" distL="0" distR="0" wp14:anchorId="6CA5BD06" wp14:editId="2D517D07">
            <wp:extent cx="5274310" cy="2082165"/>
            <wp:effectExtent l="0" t="0" r="254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74310" cy="2082165"/>
                    </a:xfrm>
                    <a:prstGeom prst="rect">
                      <a:avLst/>
                    </a:prstGeom>
                  </pic:spPr>
                </pic:pic>
              </a:graphicData>
            </a:graphic>
          </wp:inline>
        </w:drawing>
      </w:r>
    </w:p>
    <w:p w14:paraId="1039D937" w14:textId="77777777" w:rsidR="00665F54" w:rsidRDefault="00665F54" w:rsidP="00665F54">
      <w:pPr>
        <w:pStyle w:val="3"/>
        <w:spacing w:before="156" w:after="156"/>
        <w:ind w:firstLineChars="0" w:firstLine="0"/>
      </w:pPr>
      <w:bookmarkStart w:id="37" w:name="_Toc57282640"/>
      <w:bookmarkStart w:id="38" w:name="_Toc57307992"/>
      <w:r>
        <w:rPr>
          <w:rFonts w:hint="eastAsia"/>
        </w:rPr>
        <w:t>4</w:t>
      </w:r>
      <w:r>
        <w:t>.3</w:t>
      </w:r>
      <w:r w:rsidRPr="00BD0D64">
        <w:rPr>
          <w:rFonts w:hint="eastAsia"/>
        </w:rPr>
        <w:t>论文初稿</w:t>
      </w:r>
      <w:r w:rsidRPr="00BD0D64">
        <w:rPr>
          <w:rFonts w:hint="eastAsia"/>
        </w:rPr>
        <w:t>-</w:t>
      </w:r>
      <w:r w:rsidRPr="00BD0D64">
        <w:rPr>
          <w:rFonts w:hint="eastAsia"/>
        </w:rPr>
        <w:t>查询列表</w:t>
      </w:r>
      <w:bookmarkEnd w:id="37"/>
      <w:bookmarkEnd w:id="38"/>
    </w:p>
    <w:p w14:paraId="164EBE11" w14:textId="77777777" w:rsidR="00665F54" w:rsidRDefault="00665F54" w:rsidP="00665F54">
      <w:pPr>
        <w:spacing w:before="156" w:after="156"/>
        <w:ind w:firstLine="480"/>
      </w:pPr>
      <w:bookmarkStart w:id="39" w:name="_Hlk54616317"/>
      <w:r>
        <w:rPr>
          <w:rFonts w:hint="eastAsia"/>
        </w:rPr>
        <w:t>点击左侧菜单进入“过程管理”—“论文初稿</w:t>
      </w:r>
      <w:r>
        <w:rPr>
          <w:rFonts w:hint="eastAsia"/>
        </w:rPr>
        <w:t>-</w:t>
      </w:r>
      <w:r>
        <w:rPr>
          <w:rFonts w:hint="eastAsia"/>
        </w:rPr>
        <w:t>查询列表”。</w:t>
      </w:r>
    </w:p>
    <w:p w14:paraId="65DE56A9" w14:textId="77777777" w:rsidR="00665F54" w:rsidRDefault="00665F54" w:rsidP="00665F54">
      <w:pPr>
        <w:spacing w:before="156" w:after="156"/>
        <w:ind w:firstLineChars="0" w:firstLine="0"/>
      </w:pPr>
      <w:r>
        <w:rPr>
          <w:noProof/>
        </w:rPr>
        <w:drawing>
          <wp:inline distT="0" distB="0" distL="0" distR="0" wp14:anchorId="5C94792A" wp14:editId="46F920EA">
            <wp:extent cx="5274310" cy="1693545"/>
            <wp:effectExtent l="0" t="0" r="2540" b="190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74310" cy="1693545"/>
                    </a:xfrm>
                    <a:prstGeom prst="rect">
                      <a:avLst/>
                    </a:prstGeom>
                  </pic:spPr>
                </pic:pic>
              </a:graphicData>
            </a:graphic>
          </wp:inline>
        </w:drawing>
      </w:r>
    </w:p>
    <w:p w14:paraId="1DAF6BFC" w14:textId="77777777" w:rsidR="00665F54" w:rsidRDefault="00665F54" w:rsidP="00665F54">
      <w:pPr>
        <w:spacing w:before="156" w:after="156"/>
        <w:ind w:firstLine="480"/>
      </w:pPr>
      <w:r>
        <w:rPr>
          <w:rFonts w:hint="eastAsia"/>
        </w:rPr>
        <w:t>点击“查看”按钮，即可查看论文初稿详情以及历史记录，也可以点击“论文初稿”后的编辑框将初稿下载下来进行查看。</w:t>
      </w:r>
      <w:r>
        <w:t xml:space="preserve"> </w:t>
      </w:r>
    </w:p>
    <w:bookmarkEnd w:id="39"/>
    <w:p w14:paraId="6DCE6D2C" w14:textId="77777777" w:rsidR="00665F54" w:rsidRDefault="00665F54" w:rsidP="00665F54">
      <w:pPr>
        <w:spacing w:before="156" w:after="156"/>
        <w:ind w:firstLineChars="0" w:firstLine="0"/>
      </w:pPr>
      <w:r>
        <w:rPr>
          <w:noProof/>
        </w:rPr>
        <w:lastRenderedPageBreak/>
        <w:drawing>
          <wp:inline distT="0" distB="0" distL="0" distR="0" wp14:anchorId="5E7096FC" wp14:editId="205D238E">
            <wp:extent cx="5274310" cy="2169160"/>
            <wp:effectExtent l="0" t="0" r="2540" b="254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74310" cy="2169160"/>
                    </a:xfrm>
                    <a:prstGeom prst="rect">
                      <a:avLst/>
                    </a:prstGeom>
                  </pic:spPr>
                </pic:pic>
              </a:graphicData>
            </a:graphic>
          </wp:inline>
        </w:drawing>
      </w:r>
    </w:p>
    <w:p w14:paraId="233F2DE4" w14:textId="77777777" w:rsidR="00665F54" w:rsidRDefault="00665F54" w:rsidP="00665F54">
      <w:pPr>
        <w:spacing w:before="156" w:after="156"/>
        <w:ind w:firstLine="480"/>
      </w:pPr>
      <w:r>
        <w:rPr>
          <w:rFonts w:hint="eastAsia"/>
        </w:rPr>
        <w:t>点击右侧操作栏下的“流转到”按钮，即可将学生的论文初稿，流转到“学生提交论文初稿”环节或者“指导教师审核论文初稿”环节。</w:t>
      </w:r>
    </w:p>
    <w:p w14:paraId="49D055E0" w14:textId="77777777" w:rsidR="00665F54" w:rsidRDefault="00665F54" w:rsidP="00665F54">
      <w:pPr>
        <w:spacing w:before="156" w:after="156"/>
        <w:ind w:firstLineChars="0" w:firstLine="0"/>
      </w:pPr>
      <w:r>
        <w:rPr>
          <w:noProof/>
        </w:rPr>
        <w:drawing>
          <wp:inline distT="0" distB="0" distL="0" distR="0" wp14:anchorId="3029C88B" wp14:editId="4DFF3AB0">
            <wp:extent cx="5274310" cy="1680210"/>
            <wp:effectExtent l="0" t="0" r="254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74310" cy="1680210"/>
                    </a:xfrm>
                    <a:prstGeom prst="rect">
                      <a:avLst/>
                    </a:prstGeom>
                  </pic:spPr>
                </pic:pic>
              </a:graphicData>
            </a:graphic>
          </wp:inline>
        </w:drawing>
      </w:r>
    </w:p>
    <w:p w14:paraId="587B483E" w14:textId="77777777" w:rsidR="00665F54" w:rsidRDefault="00665F54" w:rsidP="00665F54">
      <w:pPr>
        <w:pStyle w:val="3"/>
        <w:spacing w:before="156" w:after="156"/>
        <w:ind w:firstLineChars="0" w:firstLine="0"/>
      </w:pPr>
      <w:bookmarkStart w:id="40" w:name="_Toc54617621"/>
      <w:bookmarkStart w:id="41" w:name="_Toc54614379"/>
      <w:bookmarkStart w:id="42" w:name="_Toc57282641"/>
      <w:bookmarkStart w:id="43" w:name="_Toc57307993"/>
      <w:bookmarkEnd w:id="32"/>
      <w:r>
        <w:t>4.</w:t>
      </w:r>
      <w:bookmarkEnd w:id="40"/>
      <w:bookmarkEnd w:id="41"/>
      <w:r>
        <w:t>4</w:t>
      </w:r>
      <w:r>
        <w:rPr>
          <w:rFonts w:hint="eastAsia"/>
        </w:rPr>
        <w:t>论文定稿</w:t>
      </w:r>
      <w:r>
        <w:rPr>
          <w:rFonts w:hint="eastAsia"/>
        </w:rPr>
        <w:t>-</w:t>
      </w:r>
      <w:r>
        <w:rPr>
          <w:rFonts w:hint="eastAsia"/>
        </w:rPr>
        <w:t>查询列表</w:t>
      </w:r>
      <w:bookmarkEnd w:id="42"/>
      <w:bookmarkEnd w:id="43"/>
    </w:p>
    <w:p w14:paraId="0C8F5283" w14:textId="77777777" w:rsidR="00665F54" w:rsidRDefault="00665F54" w:rsidP="00665F54">
      <w:pPr>
        <w:spacing w:before="156" w:after="156"/>
        <w:ind w:firstLine="480"/>
      </w:pPr>
      <w:r>
        <w:rPr>
          <w:rFonts w:hint="eastAsia"/>
        </w:rPr>
        <w:t>点击左侧菜单进入“过程管理”—“论文定稿</w:t>
      </w:r>
      <w:r>
        <w:rPr>
          <w:rFonts w:hint="eastAsia"/>
        </w:rPr>
        <w:t>-</w:t>
      </w:r>
      <w:r>
        <w:rPr>
          <w:rFonts w:hint="eastAsia"/>
        </w:rPr>
        <w:t>查询列表”。</w:t>
      </w:r>
    </w:p>
    <w:p w14:paraId="715D12D9" w14:textId="77777777" w:rsidR="00665F54" w:rsidRDefault="00665F54" w:rsidP="00665F54">
      <w:pPr>
        <w:spacing w:before="156" w:after="156"/>
        <w:ind w:firstLineChars="0" w:firstLine="0"/>
      </w:pPr>
      <w:r>
        <w:rPr>
          <w:noProof/>
        </w:rPr>
        <w:drawing>
          <wp:inline distT="0" distB="0" distL="0" distR="0" wp14:anchorId="537B42A2" wp14:editId="3AB832BE">
            <wp:extent cx="5274310" cy="1416685"/>
            <wp:effectExtent l="0" t="0" r="254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310" cy="1416685"/>
                    </a:xfrm>
                    <a:prstGeom prst="rect">
                      <a:avLst/>
                    </a:prstGeom>
                  </pic:spPr>
                </pic:pic>
              </a:graphicData>
            </a:graphic>
          </wp:inline>
        </w:drawing>
      </w:r>
    </w:p>
    <w:p w14:paraId="1AA915EE" w14:textId="77777777" w:rsidR="00665F54" w:rsidRDefault="00665F54" w:rsidP="00665F54">
      <w:pPr>
        <w:spacing w:before="156" w:after="156"/>
        <w:ind w:firstLine="480"/>
      </w:pPr>
      <w:bookmarkStart w:id="44" w:name="_Hlk21107420"/>
      <w:r>
        <w:rPr>
          <w:rFonts w:hint="eastAsia"/>
        </w:rPr>
        <w:t>点击“查看”按钮，查看论文定稿详情，点击“论文定稿”后的文本框可下载定稿文件查看。</w:t>
      </w:r>
    </w:p>
    <w:bookmarkEnd w:id="44"/>
    <w:p w14:paraId="63BB121E" w14:textId="77777777" w:rsidR="00665F54" w:rsidRDefault="00665F54" w:rsidP="00665F54">
      <w:pPr>
        <w:spacing w:before="156" w:after="156"/>
        <w:ind w:firstLineChars="0" w:firstLine="0"/>
      </w:pPr>
      <w:r>
        <w:rPr>
          <w:noProof/>
        </w:rPr>
        <w:lastRenderedPageBreak/>
        <w:drawing>
          <wp:inline distT="0" distB="0" distL="0" distR="0" wp14:anchorId="477F8075" wp14:editId="016FF5C1">
            <wp:extent cx="5274310" cy="2161540"/>
            <wp:effectExtent l="0" t="0" r="254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74310" cy="2161540"/>
                    </a:xfrm>
                    <a:prstGeom prst="rect">
                      <a:avLst/>
                    </a:prstGeom>
                  </pic:spPr>
                </pic:pic>
              </a:graphicData>
            </a:graphic>
          </wp:inline>
        </w:drawing>
      </w:r>
    </w:p>
    <w:p w14:paraId="1AB2EDC1" w14:textId="77777777" w:rsidR="00665F54" w:rsidRDefault="00665F54" w:rsidP="00665F54">
      <w:pPr>
        <w:spacing w:before="156" w:after="156"/>
        <w:ind w:firstLine="480"/>
      </w:pPr>
      <w:r>
        <w:rPr>
          <w:rFonts w:hint="eastAsia"/>
        </w:rPr>
        <w:t>点击“流转到”按钮，可以将学生的定稿流转到重新提交、重新审核的状态进行重新提交、重新审核。</w:t>
      </w:r>
    </w:p>
    <w:p w14:paraId="5D57CB52" w14:textId="77777777" w:rsidR="00665F54" w:rsidRDefault="00665F54" w:rsidP="00665F54">
      <w:pPr>
        <w:spacing w:before="156" w:after="156"/>
        <w:ind w:firstLineChars="0" w:firstLine="0"/>
      </w:pPr>
      <w:r>
        <w:rPr>
          <w:noProof/>
        </w:rPr>
        <w:drawing>
          <wp:inline distT="0" distB="0" distL="0" distR="0" wp14:anchorId="3F339A25" wp14:editId="39AD5DA7">
            <wp:extent cx="5274310" cy="1587500"/>
            <wp:effectExtent l="0" t="0" r="254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74310" cy="1587500"/>
                    </a:xfrm>
                    <a:prstGeom prst="rect">
                      <a:avLst/>
                    </a:prstGeom>
                  </pic:spPr>
                </pic:pic>
              </a:graphicData>
            </a:graphic>
          </wp:inline>
        </w:drawing>
      </w:r>
    </w:p>
    <w:p w14:paraId="0C1FEA33" w14:textId="77777777" w:rsidR="00665F54" w:rsidRDefault="00665F54" w:rsidP="00665F54">
      <w:pPr>
        <w:pStyle w:val="3"/>
        <w:spacing w:before="156" w:after="156"/>
        <w:ind w:firstLineChars="0" w:firstLine="0"/>
      </w:pPr>
      <w:bookmarkStart w:id="45" w:name="_Toc57282642"/>
      <w:bookmarkStart w:id="46" w:name="_Toc57307994"/>
      <w:r>
        <w:rPr>
          <w:rFonts w:hint="eastAsia"/>
        </w:rPr>
        <w:t>4</w:t>
      </w:r>
      <w:r>
        <w:t>.5</w:t>
      </w:r>
      <w:r>
        <w:rPr>
          <w:rFonts w:hint="eastAsia"/>
        </w:rPr>
        <w:t>论文最终稿</w:t>
      </w:r>
      <w:r>
        <w:rPr>
          <w:rFonts w:hint="eastAsia"/>
        </w:rPr>
        <w:t>-</w:t>
      </w:r>
      <w:r>
        <w:rPr>
          <w:rFonts w:hint="eastAsia"/>
        </w:rPr>
        <w:t>查询列表</w:t>
      </w:r>
      <w:bookmarkEnd w:id="45"/>
      <w:bookmarkEnd w:id="46"/>
    </w:p>
    <w:p w14:paraId="3F685F19" w14:textId="77777777" w:rsidR="00665F54" w:rsidRDefault="00665F54" w:rsidP="00665F54">
      <w:pPr>
        <w:spacing w:before="156" w:after="156"/>
        <w:ind w:firstLine="480"/>
      </w:pPr>
      <w:r>
        <w:rPr>
          <w:rFonts w:hint="eastAsia"/>
        </w:rPr>
        <w:t>点击左侧菜单进入“过程管理”—“论文最终稿</w:t>
      </w:r>
      <w:r>
        <w:rPr>
          <w:rFonts w:hint="eastAsia"/>
        </w:rPr>
        <w:t>-</w:t>
      </w:r>
      <w:r>
        <w:rPr>
          <w:rFonts w:hint="eastAsia"/>
        </w:rPr>
        <w:t>查询列表”。</w:t>
      </w:r>
    </w:p>
    <w:p w14:paraId="2215213E" w14:textId="77777777" w:rsidR="00665F54" w:rsidRDefault="00665F54" w:rsidP="00665F54">
      <w:pPr>
        <w:spacing w:before="156" w:after="156"/>
        <w:ind w:firstLineChars="0" w:firstLine="0"/>
      </w:pPr>
      <w:r>
        <w:rPr>
          <w:noProof/>
        </w:rPr>
        <w:drawing>
          <wp:inline distT="0" distB="0" distL="0" distR="0" wp14:anchorId="4AEE974D" wp14:editId="3E2F3153">
            <wp:extent cx="5274310" cy="1224280"/>
            <wp:effectExtent l="0" t="0" r="254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274310" cy="1224280"/>
                    </a:xfrm>
                    <a:prstGeom prst="rect">
                      <a:avLst/>
                    </a:prstGeom>
                  </pic:spPr>
                </pic:pic>
              </a:graphicData>
            </a:graphic>
          </wp:inline>
        </w:drawing>
      </w:r>
    </w:p>
    <w:p w14:paraId="1FA9153A" w14:textId="77777777" w:rsidR="00665F54" w:rsidRDefault="00665F54" w:rsidP="00665F54">
      <w:pPr>
        <w:spacing w:before="156" w:after="156"/>
        <w:ind w:firstLine="480"/>
      </w:pPr>
      <w:r>
        <w:rPr>
          <w:rFonts w:hint="eastAsia"/>
        </w:rPr>
        <w:t>点击“查看”按钮，查看论文最终稿详情，点击“论文最终稿”后的文本框可下载最终稿文件查看。</w:t>
      </w:r>
    </w:p>
    <w:p w14:paraId="34A01369" w14:textId="77777777" w:rsidR="00665F54" w:rsidRDefault="00665F54" w:rsidP="00665F54">
      <w:pPr>
        <w:spacing w:before="156" w:after="156"/>
        <w:ind w:firstLineChars="0" w:firstLine="0"/>
      </w:pPr>
      <w:r>
        <w:rPr>
          <w:noProof/>
        </w:rPr>
        <w:lastRenderedPageBreak/>
        <w:drawing>
          <wp:inline distT="0" distB="0" distL="0" distR="0" wp14:anchorId="33841A84" wp14:editId="6DF9F9DD">
            <wp:extent cx="5274310" cy="2150110"/>
            <wp:effectExtent l="0" t="0" r="2540" b="254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274310" cy="2150110"/>
                    </a:xfrm>
                    <a:prstGeom prst="rect">
                      <a:avLst/>
                    </a:prstGeom>
                  </pic:spPr>
                </pic:pic>
              </a:graphicData>
            </a:graphic>
          </wp:inline>
        </w:drawing>
      </w:r>
    </w:p>
    <w:p w14:paraId="7C15659A" w14:textId="77777777" w:rsidR="00665F54" w:rsidRDefault="00665F54" w:rsidP="00665F54">
      <w:pPr>
        <w:spacing w:before="156" w:after="156"/>
        <w:ind w:firstLine="480"/>
      </w:pPr>
      <w:r>
        <w:rPr>
          <w:rFonts w:hint="eastAsia"/>
        </w:rPr>
        <w:t>点击“流转到”按钮，可以将学生的最终稿流转到重新提交、重新审核的状态进行重新提交、重新审核。</w:t>
      </w:r>
    </w:p>
    <w:p w14:paraId="5BE7C991" w14:textId="77777777" w:rsidR="00665F54" w:rsidRPr="00766F17" w:rsidRDefault="00665F54" w:rsidP="00665F54">
      <w:pPr>
        <w:spacing w:before="156" w:after="156"/>
        <w:ind w:firstLineChars="0" w:firstLine="0"/>
      </w:pPr>
      <w:r>
        <w:rPr>
          <w:noProof/>
        </w:rPr>
        <w:drawing>
          <wp:inline distT="0" distB="0" distL="0" distR="0" wp14:anchorId="29F3912B" wp14:editId="0014D818">
            <wp:extent cx="5274310" cy="1587500"/>
            <wp:effectExtent l="0" t="0" r="2540" b="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74310" cy="1587500"/>
                    </a:xfrm>
                    <a:prstGeom prst="rect">
                      <a:avLst/>
                    </a:prstGeom>
                  </pic:spPr>
                </pic:pic>
              </a:graphicData>
            </a:graphic>
          </wp:inline>
        </w:drawing>
      </w:r>
    </w:p>
    <w:p w14:paraId="4D61A711" w14:textId="77777777" w:rsidR="002F3AD3" w:rsidRDefault="000B3421">
      <w:pPr>
        <w:pStyle w:val="2"/>
        <w:spacing w:before="156" w:after="156"/>
        <w:ind w:firstLineChars="0" w:firstLine="0"/>
      </w:pPr>
      <w:bookmarkStart w:id="47" w:name="_Toc57307995"/>
      <w:bookmarkEnd w:id="29"/>
      <w:bookmarkEnd w:id="30"/>
      <w:r>
        <w:t>5.</w:t>
      </w:r>
      <w:r>
        <w:rPr>
          <w:rFonts w:hint="eastAsia"/>
        </w:rPr>
        <w:t>评分管理</w:t>
      </w:r>
      <w:bookmarkEnd w:id="47"/>
    </w:p>
    <w:p w14:paraId="591477D9" w14:textId="2F3DE89B" w:rsidR="002F3AD3" w:rsidRDefault="000B3421">
      <w:pPr>
        <w:pStyle w:val="3"/>
        <w:spacing w:before="156" w:after="156"/>
        <w:ind w:firstLineChars="0" w:firstLine="0"/>
      </w:pPr>
      <w:bookmarkStart w:id="48" w:name="_Toc57307996"/>
      <w:r>
        <w:t>5.</w:t>
      </w:r>
      <w:r w:rsidR="00350800">
        <w:t>1</w:t>
      </w:r>
      <w:r>
        <w:rPr>
          <w:rFonts w:hint="eastAsia"/>
        </w:rPr>
        <w:t>分配答辩组</w:t>
      </w:r>
      <w:bookmarkEnd w:id="48"/>
    </w:p>
    <w:p w14:paraId="0146A01E" w14:textId="367ECA2D" w:rsidR="002F3AD3" w:rsidRDefault="000B3421">
      <w:pPr>
        <w:pStyle w:val="4"/>
        <w:spacing w:before="156" w:after="156"/>
        <w:ind w:firstLineChars="0" w:firstLine="0"/>
      </w:pPr>
      <w:r>
        <w:rPr>
          <w:rFonts w:eastAsia="宋体"/>
        </w:rPr>
        <w:t>5.</w:t>
      </w:r>
      <w:r w:rsidR="00350800">
        <w:rPr>
          <w:rFonts w:eastAsia="宋体"/>
        </w:rPr>
        <w:t>1</w:t>
      </w:r>
      <w:r>
        <w:rPr>
          <w:rFonts w:eastAsia="宋体" w:hint="eastAsia"/>
        </w:rPr>
        <w:t>.</w:t>
      </w:r>
      <w:r>
        <w:rPr>
          <w:rFonts w:eastAsia="宋体"/>
        </w:rPr>
        <w:t>1</w:t>
      </w:r>
      <w:r>
        <w:rPr>
          <w:rFonts w:hint="eastAsia"/>
        </w:rPr>
        <w:t>新增答辩组</w:t>
      </w:r>
    </w:p>
    <w:p w14:paraId="0D79620A" w14:textId="365A684A" w:rsidR="002F3AD3" w:rsidRDefault="000B3421">
      <w:pPr>
        <w:spacing w:before="156" w:after="156"/>
        <w:ind w:firstLine="480"/>
      </w:pPr>
      <w:r>
        <w:rPr>
          <w:rFonts w:hint="eastAsia"/>
        </w:rPr>
        <w:t>在左侧菜单栏点击“评分管理”</w:t>
      </w:r>
      <w:r>
        <w:rPr>
          <w:rFonts w:hint="eastAsia"/>
        </w:rPr>
        <w:t>-</w:t>
      </w:r>
      <w:r>
        <w:rPr>
          <w:rFonts w:hint="eastAsia"/>
        </w:rPr>
        <w:t>“分配答辩组”</w:t>
      </w:r>
      <w:r w:rsidR="00350800">
        <w:rPr>
          <w:rFonts w:hint="eastAsia"/>
        </w:rPr>
        <w:t>，在该页面进行</w:t>
      </w:r>
      <w:proofErr w:type="gramStart"/>
      <w:r w:rsidR="00350800">
        <w:rPr>
          <w:rFonts w:hint="eastAsia"/>
        </w:rPr>
        <w:t>答辩组</w:t>
      </w:r>
      <w:proofErr w:type="gramEnd"/>
      <w:r w:rsidR="00350800">
        <w:rPr>
          <w:rFonts w:hint="eastAsia"/>
        </w:rPr>
        <w:t>的分配</w:t>
      </w:r>
      <w:r>
        <w:rPr>
          <w:rFonts w:hint="eastAsia"/>
        </w:rPr>
        <w:t>。</w:t>
      </w:r>
    </w:p>
    <w:p w14:paraId="04B2C386" w14:textId="32A427DB" w:rsidR="002F3AD3" w:rsidRDefault="00350800">
      <w:pPr>
        <w:spacing w:before="156" w:after="156"/>
        <w:ind w:firstLineChars="0" w:firstLine="0"/>
      </w:pPr>
      <w:r>
        <w:rPr>
          <w:noProof/>
        </w:rPr>
        <w:drawing>
          <wp:inline distT="0" distB="0" distL="0" distR="0" wp14:anchorId="5E99CF81" wp14:editId="5A07425E">
            <wp:extent cx="5274310" cy="1477645"/>
            <wp:effectExtent l="0" t="0" r="2540" b="825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74310" cy="1477645"/>
                    </a:xfrm>
                    <a:prstGeom prst="rect">
                      <a:avLst/>
                    </a:prstGeom>
                  </pic:spPr>
                </pic:pic>
              </a:graphicData>
            </a:graphic>
          </wp:inline>
        </w:drawing>
      </w:r>
    </w:p>
    <w:p w14:paraId="590398E6" w14:textId="77777777" w:rsidR="002F3AD3" w:rsidRDefault="000B3421">
      <w:pPr>
        <w:spacing w:before="156" w:after="156"/>
        <w:ind w:firstLine="480"/>
      </w:pPr>
      <w:r>
        <w:rPr>
          <w:rFonts w:hint="eastAsia"/>
        </w:rPr>
        <w:lastRenderedPageBreak/>
        <w:t>点击“新增”，在弹出的页面填写“答辩组名称”，“答辩地址”，选择“答辩时间”，“答辩类型”，“答辩秘书”，“答辩组长”，“答辩组员”。“答辩秘书”和“答辩组员”需要先在系统内给教师分配对应角色。全部填写完成后点击“立即提交”。</w:t>
      </w:r>
    </w:p>
    <w:p w14:paraId="7A0D8E00" w14:textId="77777777" w:rsidR="002F3AD3" w:rsidRDefault="000B3421">
      <w:pPr>
        <w:spacing w:before="156" w:after="156"/>
        <w:ind w:firstLineChars="0" w:firstLine="0"/>
      </w:pPr>
      <w:r>
        <w:rPr>
          <w:noProof/>
        </w:rPr>
        <w:drawing>
          <wp:inline distT="0" distB="0" distL="114300" distR="114300" wp14:anchorId="262B826F" wp14:editId="6E379784">
            <wp:extent cx="5267960" cy="2268220"/>
            <wp:effectExtent l="0" t="0" r="5080" b="2540"/>
            <wp:docPr id="48"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32"/>
                    <pic:cNvPicPr>
                      <a:picLocks noChangeAspect="1"/>
                    </pic:cNvPicPr>
                  </pic:nvPicPr>
                  <pic:blipFill>
                    <a:blip r:embed="rId44"/>
                    <a:stretch>
                      <a:fillRect/>
                    </a:stretch>
                  </pic:blipFill>
                  <pic:spPr>
                    <a:xfrm>
                      <a:off x="0" y="0"/>
                      <a:ext cx="5267960" cy="2268220"/>
                    </a:xfrm>
                    <a:prstGeom prst="rect">
                      <a:avLst/>
                    </a:prstGeom>
                    <a:noFill/>
                    <a:ln>
                      <a:noFill/>
                    </a:ln>
                  </pic:spPr>
                </pic:pic>
              </a:graphicData>
            </a:graphic>
          </wp:inline>
        </w:drawing>
      </w:r>
    </w:p>
    <w:p w14:paraId="750D8172" w14:textId="720F7086" w:rsidR="002F3AD3" w:rsidRDefault="000B3421">
      <w:pPr>
        <w:pStyle w:val="4"/>
        <w:spacing w:before="156" w:after="156"/>
        <w:ind w:firstLineChars="0" w:firstLine="0"/>
      </w:pPr>
      <w:r>
        <w:rPr>
          <w:rFonts w:eastAsia="宋体"/>
        </w:rPr>
        <w:t>5.</w:t>
      </w:r>
      <w:r w:rsidR="00350800">
        <w:rPr>
          <w:rFonts w:eastAsia="宋体"/>
        </w:rPr>
        <w:t>1</w:t>
      </w:r>
      <w:r>
        <w:rPr>
          <w:rFonts w:eastAsia="宋体"/>
        </w:rPr>
        <w:t>.2</w:t>
      </w:r>
      <w:r>
        <w:rPr>
          <w:rFonts w:hint="eastAsia"/>
        </w:rPr>
        <w:t>按</w:t>
      </w:r>
      <w:proofErr w:type="gramStart"/>
      <w:r>
        <w:rPr>
          <w:rFonts w:hint="eastAsia"/>
        </w:rPr>
        <w:t>答辩组分配</w:t>
      </w:r>
      <w:proofErr w:type="gramEnd"/>
      <w:r>
        <w:rPr>
          <w:rFonts w:hint="eastAsia"/>
        </w:rPr>
        <w:t>课题</w:t>
      </w:r>
    </w:p>
    <w:p w14:paraId="222BDE8A" w14:textId="77777777" w:rsidR="002F3AD3" w:rsidRDefault="000B3421">
      <w:pPr>
        <w:spacing w:before="156" w:after="156"/>
        <w:ind w:firstLine="480"/>
      </w:pPr>
      <w:r>
        <w:rPr>
          <w:rFonts w:hint="eastAsia"/>
        </w:rPr>
        <w:t>在需要分配的</w:t>
      </w:r>
      <w:proofErr w:type="gramStart"/>
      <w:r>
        <w:rPr>
          <w:rFonts w:hint="eastAsia"/>
        </w:rPr>
        <w:t>答辩组</w:t>
      </w:r>
      <w:proofErr w:type="gramEnd"/>
      <w:r>
        <w:rPr>
          <w:rFonts w:hint="eastAsia"/>
        </w:rPr>
        <w:t>的操作栏点击“分配学生”，在弹出的页面选择需要分配进该</w:t>
      </w:r>
      <w:proofErr w:type="gramStart"/>
      <w:r>
        <w:rPr>
          <w:rFonts w:hint="eastAsia"/>
        </w:rPr>
        <w:t>答辩组</w:t>
      </w:r>
      <w:proofErr w:type="gramEnd"/>
      <w:r>
        <w:rPr>
          <w:rFonts w:hint="eastAsia"/>
        </w:rPr>
        <w:t>的学生，点击“分配”。</w:t>
      </w:r>
    </w:p>
    <w:p w14:paraId="08050BCF" w14:textId="77777777" w:rsidR="002F3AD3" w:rsidRDefault="000B3421">
      <w:pPr>
        <w:spacing w:before="156" w:after="156"/>
        <w:ind w:firstLineChars="0" w:firstLine="0"/>
      </w:pPr>
      <w:r>
        <w:rPr>
          <w:noProof/>
        </w:rPr>
        <w:drawing>
          <wp:inline distT="0" distB="0" distL="114300" distR="114300" wp14:anchorId="65BC8FD2" wp14:editId="0DE668A6">
            <wp:extent cx="5266690" cy="1386840"/>
            <wp:effectExtent l="0" t="0" r="6350" b="0"/>
            <wp:docPr id="50"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33"/>
                    <pic:cNvPicPr>
                      <a:picLocks noChangeAspect="1"/>
                    </pic:cNvPicPr>
                  </pic:nvPicPr>
                  <pic:blipFill>
                    <a:blip r:embed="rId45"/>
                    <a:stretch>
                      <a:fillRect/>
                    </a:stretch>
                  </pic:blipFill>
                  <pic:spPr>
                    <a:xfrm>
                      <a:off x="0" y="0"/>
                      <a:ext cx="5266690" cy="1386840"/>
                    </a:xfrm>
                    <a:prstGeom prst="rect">
                      <a:avLst/>
                    </a:prstGeom>
                    <a:noFill/>
                    <a:ln>
                      <a:noFill/>
                    </a:ln>
                  </pic:spPr>
                </pic:pic>
              </a:graphicData>
            </a:graphic>
          </wp:inline>
        </w:drawing>
      </w:r>
    </w:p>
    <w:p w14:paraId="44A2B61A" w14:textId="77777777" w:rsidR="002F3AD3" w:rsidRDefault="000B3421">
      <w:pPr>
        <w:spacing w:before="156" w:after="156"/>
        <w:ind w:firstLine="480"/>
      </w:pPr>
      <w:r>
        <w:rPr>
          <w:rFonts w:hint="eastAsia"/>
        </w:rPr>
        <w:t>需要查看答辩组内分配了哪些学生时，点击操作栏的“查看已分配”。</w:t>
      </w:r>
    </w:p>
    <w:p w14:paraId="3130DC3D" w14:textId="77777777" w:rsidR="002F3AD3" w:rsidRDefault="000B3421">
      <w:pPr>
        <w:spacing w:before="156" w:after="156"/>
        <w:ind w:firstLineChars="0" w:firstLine="0"/>
      </w:pPr>
      <w:r>
        <w:rPr>
          <w:noProof/>
        </w:rPr>
        <w:drawing>
          <wp:inline distT="0" distB="0" distL="114300" distR="114300" wp14:anchorId="5B49575C" wp14:editId="27A940F6">
            <wp:extent cx="5267325" cy="1527810"/>
            <wp:effectExtent l="0" t="0" r="5715" b="11430"/>
            <wp:docPr id="51"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34"/>
                    <pic:cNvPicPr>
                      <a:picLocks noChangeAspect="1"/>
                    </pic:cNvPicPr>
                  </pic:nvPicPr>
                  <pic:blipFill>
                    <a:blip r:embed="rId46"/>
                    <a:stretch>
                      <a:fillRect/>
                    </a:stretch>
                  </pic:blipFill>
                  <pic:spPr>
                    <a:xfrm>
                      <a:off x="0" y="0"/>
                      <a:ext cx="5267325" cy="1527810"/>
                    </a:xfrm>
                    <a:prstGeom prst="rect">
                      <a:avLst/>
                    </a:prstGeom>
                    <a:noFill/>
                    <a:ln>
                      <a:noFill/>
                    </a:ln>
                  </pic:spPr>
                </pic:pic>
              </a:graphicData>
            </a:graphic>
          </wp:inline>
        </w:drawing>
      </w:r>
    </w:p>
    <w:p w14:paraId="3A7DCD01" w14:textId="77777777" w:rsidR="002F3AD3" w:rsidRDefault="000B3421">
      <w:pPr>
        <w:spacing w:before="156" w:after="156"/>
        <w:ind w:firstLine="480"/>
      </w:pPr>
      <w:r>
        <w:rPr>
          <w:rFonts w:hint="eastAsia"/>
        </w:rPr>
        <w:lastRenderedPageBreak/>
        <w:t>在弹出页面可以查看该</w:t>
      </w:r>
      <w:proofErr w:type="gramStart"/>
      <w:r>
        <w:rPr>
          <w:rFonts w:hint="eastAsia"/>
        </w:rPr>
        <w:t>答辩组</w:t>
      </w:r>
      <w:proofErr w:type="gramEnd"/>
      <w:r>
        <w:rPr>
          <w:rFonts w:hint="eastAsia"/>
        </w:rPr>
        <w:t>已分配的学生，在答辩秘书评分之前可以点击“取消分配”将学生移除该答辩组，重新分配。</w:t>
      </w:r>
    </w:p>
    <w:p w14:paraId="072E65BA" w14:textId="77777777" w:rsidR="002F3AD3" w:rsidRDefault="000B3421">
      <w:pPr>
        <w:spacing w:before="156" w:after="156"/>
        <w:ind w:firstLineChars="0" w:firstLine="0"/>
      </w:pPr>
      <w:r>
        <w:rPr>
          <w:noProof/>
        </w:rPr>
        <w:drawing>
          <wp:inline distT="0" distB="0" distL="114300" distR="114300" wp14:anchorId="232DDD5C" wp14:editId="3191CA8B">
            <wp:extent cx="5270500" cy="1449705"/>
            <wp:effectExtent l="0" t="0" r="2540" b="13335"/>
            <wp:docPr id="52"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35"/>
                    <pic:cNvPicPr>
                      <a:picLocks noChangeAspect="1"/>
                    </pic:cNvPicPr>
                  </pic:nvPicPr>
                  <pic:blipFill>
                    <a:blip r:embed="rId47"/>
                    <a:stretch>
                      <a:fillRect/>
                    </a:stretch>
                  </pic:blipFill>
                  <pic:spPr>
                    <a:xfrm>
                      <a:off x="0" y="0"/>
                      <a:ext cx="5270500" cy="1449705"/>
                    </a:xfrm>
                    <a:prstGeom prst="rect">
                      <a:avLst/>
                    </a:prstGeom>
                    <a:noFill/>
                    <a:ln>
                      <a:noFill/>
                    </a:ln>
                  </pic:spPr>
                </pic:pic>
              </a:graphicData>
            </a:graphic>
          </wp:inline>
        </w:drawing>
      </w:r>
    </w:p>
    <w:p w14:paraId="1A013331" w14:textId="26E99F9C" w:rsidR="002F3AD3" w:rsidRDefault="000B3421">
      <w:pPr>
        <w:pStyle w:val="4"/>
        <w:spacing w:before="156" w:after="156"/>
        <w:ind w:firstLineChars="0" w:firstLine="0"/>
      </w:pPr>
      <w:r>
        <w:rPr>
          <w:rFonts w:eastAsia="宋体"/>
        </w:rPr>
        <w:t>5.</w:t>
      </w:r>
      <w:r w:rsidR="00350800">
        <w:rPr>
          <w:rFonts w:eastAsia="宋体"/>
        </w:rPr>
        <w:t>1</w:t>
      </w:r>
      <w:r>
        <w:rPr>
          <w:rFonts w:eastAsia="宋体" w:hint="eastAsia"/>
        </w:rPr>
        <w:t>.</w:t>
      </w:r>
      <w:r>
        <w:rPr>
          <w:rFonts w:eastAsia="宋体"/>
        </w:rPr>
        <w:t>3</w:t>
      </w:r>
      <w:r>
        <w:rPr>
          <w:rFonts w:hint="eastAsia"/>
        </w:rPr>
        <w:t>按</w:t>
      </w:r>
      <w:r w:rsidR="00350800">
        <w:rPr>
          <w:rFonts w:hint="eastAsia"/>
        </w:rPr>
        <w:t>课题分配答辩组</w:t>
      </w:r>
    </w:p>
    <w:p w14:paraId="3B158F21" w14:textId="77777777" w:rsidR="002F3AD3" w:rsidRDefault="000B3421">
      <w:pPr>
        <w:spacing w:before="156" w:after="156"/>
        <w:ind w:firstLine="480"/>
      </w:pPr>
      <w:r>
        <w:rPr>
          <w:rFonts w:hint="eastAsia"/>
        </w:rPr>
        <w:t>点击“按课题分配答辩组”。</w:t>
      </w:r>
    </w:p>
    <w:p w14:paraId="4520C4E6" w14:textId="77777777" w:rsidR="002F3AD3" w:rsidRDefault="000B3421">
      <w:pPr>
        <w:spacing w:before="156" w:after="156"/>
        <w:ind w:firstLineChars="0" w:firstLine="0"/>
      </w:pPr>
      <w:r>
        <w:rPr>
          <w:noProof/>
        </w:rPr>
        <w:drawing>
          <wp:inline distT="0" distB="0" distL="114300" distR="114300" wp14:anchorId="41141235" wp14:editId="3A0B61AE">
            <wp:extent cx="5267960" cy="1514475"/>
            <wp:effectExtent l="0" t="0" r="5080" b="9525"/>
            <wp:docPr id="53"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36"/>
                    <pic:cNvPicPr>
                      <a:picLocks noChangeAspect="1"/>
                    </pic:cNvPicPr>
                  </pic:nvPicPr>
                  <pic:blipFill>
                    <a:blip r:embed="rId48"/>
                    <a:stretch>
                      <a:fillRect/>
                    </a:stretch>
                  </pic:blipFill>
                  <pic:spPr>
                    <a:xfrm>
                      <a:off x="0" y="0"/>
                      <a:ext cx="5267960" cy="1514475"/>
                    </a:xfrm>
                    <a:prstGeom prst="rect">
                      <a:avLst/>
                    </a:prstGeom>
                    <a:noFill/>
                    <a:ln>
                      <a:noFill/>
                    </a:ln>
                  </pic:spPr>
                </pic:pic>
              </a:graphicData>
            </a:graphic>
          </wp:inline>
        </w:drawing>
      </w:r>
    </w:p>
    <w:p w14:paraId="152E7237" w14:textId="77777777" w:rsidR="002F3AD3" w:rsidRDefault="000B3421">
      <w:pPr>
        <w:spacing w:before="156" w:after="156"/>
        <w:ind w:firstLine="480"/>
      </w:pPr>
      <w:r>
        <w:rPr>
          <w:rFonts w:hint="eastAsia"/>
        </w:rPr>
        <w:t>未分配</w:t>
      </w:r>
      <w:proofErr w:type="gramStart"/>
      <w:r>
        <w:rPr>
          <w:rFonts w:hint="eastAsia"/>
        </w:rPr>
        <w:t>答辩组</w:t>
      </w:r>
      <w:proofErr w:type="gramEnd"/>
      <w:r>
        <w:rPr>
          <w:rFonts w:hint="eastAsia"/>
        </w:rPr>
        <w:t>的学生操作栏会显示“分配”，点击“分配”，在弹出的页面想要选择的</w:t>
      </w:r>
      <w:proofErr w:type="gramStart"/>
      <w:r>
        <w:rPr>
          <w:rFonts w:hint="eastAsia"/>
        </w:rPr>
        <w:t>答辩组</w:t>
      </w:r>
      <w:proofErr w:type="gramEnd"/>
      <w:r>
        <w:rPr>
          <w:rFonts w:hint="eastAsia"/>
        </w:rPr>
        <w:t>的操作栏点击“选择”。</w:t>
      </w:r>
    </w:p>
    <w:p w14:paraId="31E06679" w14:textId="77777777" w:rsidR="002F3AD3" w:rsidRDefault="000B3421">
      <w:pPr>
        <w:spacing w:before="156" w:after="156"/>
        <w:ind w:firstLineChars="0" w:firstLine="0"/>
      </w:pPr>
      <w:r>
        <w:rPr>
          <w:noProof/>
        </w:rPr>
        <w:drawing>
          <wp:inline distT="0" distB="0" distL="114300" distR="114300" wp14:anchorId="61AF35AA" wp14:editId="19AA925A">
            <wp:extent cx="5267325" cy="1638935"/>
            <wp:effectExtent l="0" t="0" r="5715" b="6985"/>
            <wp:docPr id="54"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37"/>
                    <pic:cNvPicPr>
                      <a:picLocks noChangeAspect="1"/>
                    </pic:cNvPicPr>
                  </pic:nvPicPr>
                  <pic:blipFill>
                    <a:blip r:embed="rId49"/>
                    <a:stretch>
                      <a:fillRect/>
                    </a:stretch>
                  </pic:blipFill>
                  <pic:spPr>
                    <a:xfrm>
                      <a:off x="0" y="0"/>
                      <a:ext cx="5267325" cy="1638935"/>
                    </a:xfrm>
                    <a:prstGeom prst="rect">
                      <a:avLst/>
                    </a:prstGeom>
                    <a:noFill/>
                    <a:ln>
                      <a:noFill/>
                    </a:ln>
                  </pic:spPr>
                </pic:pic>
              </a:graphicData>
            </a:graphic>
          </wp:inline>
        </w:drawing>
      </w:r>
    </w:p>
    <w:p w14:paraId="08C7F62B" w14:textId="4BC95DE0" w:rsidR="002F3AD3" w:rsidRDefault="000B3421">
      <w:pPr>
        <w:pStyle w:val="4"/>
        <w:spacing w:before="156" w:after="156"/>
        <w:ind w:firstLineChars="0" w:firstLine="0"/>
      </w:pPr>
      <w:r>
        <w:rPr>
          <w:rFonts w:eastAsia="宋体"/>
        </w:rPr>
        <w:t>5.</w:t>
      </w:r>
      <w:r w:rsidR="00350800">
        <w:rPr>
          <w:rFonts w:eastAsia="宋体"/>
        </w:rPr>
        <w:t>1.</w:t>
      </w:r>
      <w:r>
        <w:rPr>
          <w:rFonts w:eastAsia="宋体"/>
        </w:rPr>
        <w:t>4</w:t>
      </w:r>
      <w:r>
        <w:rPr>
          <w:rFonts w:hint="eastAsia"/>
        </w:rPr>
        <w:t>批量导入答辩信息</w:t>
      </w:r>
    </w:p>
    <w:p w14:paraId="7A3B8AA9" w14:textId="77777777" w:rsidR="002F3AD3" w:rsidRDefault="000B3421">
      <w:pPr>
        <w:spacing w:before="156" w:after="156"/>
        <w:ind w:firstLine="480"/>
      </w:pPr>
      <w:r>
        <w:rPr>
          <w:rFonts w:hint="eastAsia"/>
        </w:rPr>
        <w:t>点击“批量导入答辩信息”。</w:t>
      </w:r>
    </w:p>
    <w:p w14:paraId="59437AB1" w14:textId="77777777" w:rsidR="002F3AD3" w:rsidRDefault="000B3421">
      <w:pPr>
        <w:spacing w:before="156" w:after="156"/>
        <w:ind w:firstLineChars="0" w:firstLine="0"/>
      </w:pPr>
      <w:r>
        <w:rPr>
          <w:noProof/>
        </w:rPr>
        <w:lastRenderedPageBreak/>
        <w:drawing>
          <wp:inline distT="0" distB="0" distL="114300" distR="114300" wp14:anchorId="3FBD4722" wp14:editId="5B5EC548">
            <wp:extent cx="5264785" cy="1511300"/>
            <wp:effectExtent l="0" t="0" r="8255" b="12700"/>
            <wp:docPr id="55"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8"/>
                    <pic:cNvPicPr>
                      <a:picLocks noChangeAspect="1"/>
                    </pic:cNvPicPr>
                  </pic:nvPicPr>
                  <pic:blipFill>
                    <a:blip r:embed="rId50"/>
                    <a:stretch>
                      <a:fillRect/>
                    </a:stretch>
                  </pic:blipFill>
                  <pic:spPr>
                    <a:xfrm>
                      <a:off x="0" y="0"/>
                      <a:ext cx="5264785" cy="1511300"/>
                    </a:xfrm>
                    <a:prstGeom prst="rect">
                      <a:avLst/>
                    </a:prstGeom>
                    <a:noFill/>
                    <a:ln>
                      <a:noFill/>
                    </a:ln>
                  </pic:spPr>
                </pic:pic>
              </a:graphicData>
            </a:graphic>
          </wp:inline>
        </w:drawing>
      </w:r>
    </w:p>
    <w:p w14:paraId="0CC6B78A" w14:textId="77777777" w:rsidR="002F3AD3" w:rsidRDefault="000B3421">
      <w:pPr>
        <w:spacing w:before="156" w:after="156"/>
        <w:ind w:firstLine="480"/>
      </w:pPr>
      <w:r>
        <w:rPr>
          <w:rFonts w:hint="eastAsia"/>
        </w:rPr>
        <w:t>在弹出的页面点击“模板下载”后的输入框下载填写模板，根据模板要求填写完成后点击“上传文件”后的输入框，选择填写好的模板，然后点击“保存”。</w:t>
      </w:r>
    </w:p>
    <w:p w14:paraId="3E7BD770" w14:textId="77777777" w:rsidR="002F3AD3" w:rsidRDefault="000B3421">
      <w:pPr>
        <w:spacing w:before="156" w:after="156"/>
        <w:ind w:firstLineChars="0" w:firstLine="0"/>
      </w:pPr>
      <w:r>
        <w:rPr>
          <w:noProof/>
        </w:rPr>
        <w:drawing>
          <wp:inline distT="0" distB="0" distL="0" distR="0" wp14:anchorId="5DC34481" wp14:editId="2727F18A">
            <wp:extent cx="5274310" cy="2175510"/>
            <wp:effectExtent l="0" t="0" r="13970" b="381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51"/>
                    <a:stretch>
                      <a:fillRect/>
                    </a:stretch>
                  </pic:blipFill>
                  <pic:spPr>
                    <a:xfrm>
                      <a:off x="0" y="0"/>
                      <a:ext cx="5274310" cy="2175510"/>
                    </a:xfrm>
                    <a:prstGeom prst="rect">
                      <a:avLst/>
                    </a:prstGeom>
                  </pic:spPr>
                </pic:pic>
              </a:graphicData>
            </a:graphic>
          </wp:inline>
        </w:drawing>
      </w:r>
    </w:p>
    <w:p w14:paraId="3004C745" w14:textId="6B830011" w:rsidR="002F3AD3" w:rsidRDefault="000B3421">
      <w:pPr>
        <w:pStyle w:val="4"/>
        <w:spacing w:before="156" w:after="156"/>
        <w:ind w:firstLineChars="0" w:firstLine="0"/>
      </w:pPr>
      <w:r>
        <w:t>5.</w:t>
      </w:r>
      <w:r w:rsidR="00350800">
        <w:t>1</w:t>
      </w:r>
      <w:r>
        <w:t>.5</w:t>
      </w:r>
      <w:r>
        <w:rPr>
          <w:rFonts w:hint="eastAsia"/>
        </w:rPr>
        <w:t>批量新增</w:t>
      </w:r>
      <w:proofErr w:type="gramStart"/>
      <w:r>
        <w:rPr>
          <w:rFonts w:hint="eastAsia"/>
        </w:rPr>
        <w:t>答辩组</w:t>
      </w:r>
      <w:proofErr w:type="gramEnd"/>
      <w:r>
        <w:rPr>
          <w:rFonts w:hint="eastAsia"/>
        </w:rPr>
        <w:t>学生</w:t>
      </w:r>
    </w:p>
    <w:p w14:paraId="425D64E7" w14:textId="77777777" w:rsidR="002F3AD3" w:rsidRDefault="000B3421">
      <w:pPr>
        <w:spacing w:before="156" w:after="156"/>
        <w:ind w:firstLine="480"/>
      </w:pPr>
      <w:r>
        <w:rPr>
          <w:rFonts w:hint="eastAsia"/>
        </w:rPr>
        <w:t>选中需要添加学生的答辩组，点击“批量新增答辩组学生”。</w:t>
      </w:r>
    </w:p>
    <w:p w14:paraId="13F4CCA9" w14:textId="77777777" w:rsidR="002F3AD3" w:rsidRDefault="000B3421">
      <w:pPr>
        <w:spacing w:before="156" w:after="156"/>
        <w:ind w:firstLineChars="0" w:firstLine="0"/>
      </w:pPr>
      <w:r>
        <w:rPr>
          <w:noProof/>
        </w:rPr>
        <w:drawing>
          <wp:inline distT="0" distB="0" distL="114300" distR="114300" wp14:anchorId="426A0B75" wp14:editId="7946568D">
            <wp:extent cx="5269230" cy="1544320"/>
            <wp:effectExtent l="0" t="0" r="3810" b="10160"/>
            <wp:docPr id="56"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39"/>
                    <pic:cNvPicPr>
                      <a:picLocks noChangeAspect="1"/>
                    </pic:cNvPicPr>
                  </pic:nvPicPr>
                  <pic:blipFill>
                    <a:blip r:embed="rId52"/>
                    <a:stretch>
                      <a:fillRect/>
                    </a:stretch>
                  </pic:blipFill>
                  <pic:spPr>
                    <a:xfrm>
                      <a:off x="0" y="0"/>
                      <a:ext cx="5269230" cy="1544320"/>
                    </a:xfrm>
                    <a:prstGeom prst="rect">
                      <a:avLst/>
                    </a:prstGeom>
                    <a:noFill/>
                    <a:ln>
                      <a:noFill/>
                    </a:ln>
                  </pic:spPr>
                </pic:pic>
              </a:graphicData>
            </a:graphic>
          </wp:inline>
        </w:drawing>
      </w:r>
    </w:p>
    <w:p w14:paraId="315C2199" w14:textId="77777777" w:rsidR="002F3AD3" w:rsidRDefault="000B3421">
      <w:pPr>
        <w:spacing w:before="156" w:after="156"/>
        <w:ind w:firstLine="480"/>
      </w:pPr>
      <w:r>
        <w:rPr>
          <w:rFonts w:hint="eastAsia"/>
        </w:rPr>
        <w:t>在弹出的页面选择需要新增的学生，点击“批量新增”。</w:t>
      </w:r>
    </w:p>
    <w:p w14:paraId="3681B8E2" w14:textId="3718C58D" w:rsidR="002F3AD3" w:rsidRDefault="00350800">
      <w:pPr>
        <w:spacing w:before="156" w:after="156"/>
        <w:ind w:firstLineChars="0" w:firstLine="0"/>
      </w:pPr>
      <w:r>
        <w:rPr>
          <w:noProof/>
        </w:rPr>
        <w:lastRenderedPageBreak/>
        <w:drawing>
          <wp:inline distT="0" distB="0" distL="0" distR="0" wp14:anchorId="4C5F7E59" wp14:editId="4B6F598B">
            <wp:extent cx="5274310" cy="1734820"/>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274310" cy="1734820"/>
                    </a:xfrm>
                    <a:prstGeom prst="rect">
                      <a:avLst/>
                    </a:prstGeom>
                  </pic:spPr>
                </pic:pic>
              </a:graphicData>
            </a:graphic>
          </wp:inline>
        </w:drawing>
      </w:r>
    </w:p>
    <w:p w14:paraId="457857E7" w14:textId="77777777" w:rsidR="00665F54" w:rsidRDefault="000B3421" w:rsidP="00665F54">
      <w:pPr>
        <w:pStyle w:val="3"/>
        <w:spacing w:before="156" w:after="156"/>
        <w:ind w:firstLineChars="0" w:firstLine="0"/>
      </w:pPr>
      <w:bookmarkStart w:id="49" w:name="_Hlk49792985"/>
      <w:bookmarkStart w:id="50" w:name="_Toc57307997"/>
      <w:r>
        <w:t>5.</w:t>
      </w:r>
      <w:bookmarkStart w:id="51" w:name="_Hlk55231718"/>
      <w:r w:rsidR="00350800">
        <w:t>2</w:t>
      </w:r>
      <w:bookmarkEnd w:id="49"/>
      <w:r w:rsidR="00665F54">
        <w:rPr>
          <w:rFonts w:hint="eastAsia"/>
        </w:rPr>
        <w:t>定稿评分</w:t>
      </w:r>
      <w:r w:rsidR="00665F54">
        <w:rPr>
          <w:rFonts w:hint="eastAsia"/>
        </w:rPr>
        <w:t>-</w:t>
      </w:r>
      <w:r w:rsidR="00665F54">
        <w:rPr>
          <w:rFonts w:hint="eastAsia"/>
        </w:rPr>
        <w:t>教师列表</w:t>
      </w:r>
      <w:bookmarkEnd w:id="50"/>
      <w:r w:rsidR="00665F54">
        <w:t xml:space="preserve"> </w:t>
      </w:r>
    </w:p>
    <w:p w14:paraId="34D11515" w14:textId="77777777" w:rsidR="00665F54" w:rsidRDefault="00665F54" w:rsidP="00665F54">
      <w:pPr>
        <w:spacing w:before="156" w:after="156"/>
        <w:ind w:firstLine="480"/>
      </w:pPr>
      <w:r>
        <w:rPr>
          <w:rFonts w:hint="eastAsia"/>
        </w:rPr>
        <w:t>点击左侧菜单进入“评分管理”—“定稿评分</w:t>
      </w:r>
      <w:r>
        <w:rPr>
          <w:rFonts w:hint="eastAsia"/>
        </w:rPr>
        <w:t>-</w:t>
      </w:r>
      <w:r>
        <w:rPr>
          <w:rFonts w:hint="eastAsia"/>
        </w:rPr>
        <w:t>教师列表”。在该页面可以查询自身权限下所有的论文定稿信息以及状态。可以根据组织架构和学生姓名、学生学号以及课题名称进行筛选。</w:t>
      </w:r>
    </w:p>
    <w:p w14:paraId="54228A23" w14:textId="77777777" w:rsidR="00665F54" w:rsidRDefault="00665F54" w:rsidP="00665F54">
      <w:pPr>
        <w:spacing w:before="156" w:after="156"/>
        <w:ind w:firstLineChars="0" w:firstLine="0"/>
      </w:pPr>
      <w:r>
        <w:rPr>
          <w:noProof/>
        </w:rPr>
        <w:drawing>
          <wp:inline distT="0" distB="0" distL="0" distR="0" wp14:anchorId="531CE4F1" wp14:editId="1687D3C9">
            <wp:extent cx="5274310" cy="2075815"/>
            <wp:effectExtent l="0" t="0" r="2540" b="63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274310" cy="2075815"/>
                    </a:xfrm>
                    <a:prstGeom prst="rect">
                      <a:avLst/>
                    </a:prstGeom>
                  </pic:spPr>
                </pic:pic>
              </a:graphicData>
            </a:graphic>
          </wp:inline>
        </w:drawing>
      </w:r>
    </w:p>
    <w:p w14:paraId="4C1A53CE" w14:textId="77777777" w:rsidR="00665F54" w:rsidRDefault="00665F54" w:rsidP="00665F54">
      <w:pPr>
        <w:spacing w:before="156" w:after="156"/>
        <w:ind w:firstLine="480"/>
      </w:pPr>
      <w:r>
        <w:rPr>
          <w:rFonts w:hint="eastAsia"/>
        </w:rPr>
        <w:t>点击右侧操作栏下的“查看”按钮，即可查看所评分数以及历史记录。</w:t>
      </w:r>
    </w:p>
    <w:p w14:paraId="290DDFAD" w14:textId="77777777" w:rsidR="00665F54" w:rsidRDefault="00665F54" w:rsidP="00665F54">
      <w:pPr>
        <w:spacing w:before="156" w:after="156"/>
        <w:ind w:firstLineChars="0" w:firstLine="0"/>
      </w:pPr>
      <w:r>
        <w:rPr>
          <w:noProof/>
        </w:rPr>
        <w:drawing>
          <wp:inline distT="0" distB="0" distL="0" distR="0" wp14:anchorId="73D47E83" wp14:editId="3A066625">
            <wp:extent cx="5274310" cy="2553970"/>
            <wp:effectExtent l="0" t="0" r="254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274310" cy="2553970"/>
                    </a:xfrm>
                    <a:prstGeom prst="rect">
                      <a:avLst/>
                    </a:prstGeom>
                  </pic:spPr>
                </pic:pic>
              </a:graphicData>
            </a:graphic>
          </wp:inline>
        </w:drawing>
      </w:r>
    </w:p>
    <w:p w14:paraId="2DEFB86E" w14:textId="77777777" w:rsidR="00665F54" w:rsidRDefault="00665F54" w:rsidP="00665F54">
      <w:pPr>
        <w:pStyle w:val="3"/>
        <w:spacing w:before="156" w:after="156"/>
        <w:ind w:firstLineChars="0" w:firstLine="0"/>
      </w:pPr>
      <w:bookmarkStart w:id="52" w:name="_Toc57282646"/>
      <w:bookmarkStart w:id="53" w:name="_Toc57307998"/>
      <w:r>
        <w:lastRenderedPageBreak/>
        <w:t>5.3</w:t>
      </w:r>
      <w:proofErr w:type="gramStart"/>
      <w:r>
        <w:rPr>
          <w:rFonts w:hint="eastAsia"/>
        </w:rPr>
        <w:t>答辩组评分</w:t>
      </w:r>
      <w:bookmarkEnd w:id="52"/>
      <w:bookmarkEnd w:id="53"/>
      <w:proofErr w:type="gramEnd"/>
      <w:r>
        <w:t xml:space="preserve"> </w:t>
      </w:r>
    </w:p>
    <w:p w14:paraId="60831B84" w14:textId="77777777" w:rsidR="00665F54" w:rsidRDefault="00665F54" w:rsidP="00665F54">
      <w:pPr>
        <w:spacing w:before="156" w:after="156"/>
        <w:ind w:firstLine="480"/>
      </w:pPr>
      <w:r>
        <w:rPr>
          <w:rFonts w:hint="eastAsia"/>
        </w:rPr>
        <w:t>点击左侧菜单进入“评分管理”—“答辩组评分”。在该页面可以查询自身权限下所有的答辩评分情况。可以根据组织架构和学生姓名、学生学号以及课题名称进行筛选。</w:t>
      </w:r>
    </w:p>
    <w:p w14:paraId="20C382B4" w14:textId="77777777" w:rsidR="00665F54" w:rsidRDefault="00665F54" w:rsidP="00665F54">
      <w:pPr>
        <w:spacing w:before="156" w:after="156"/>
        <w:ind w:firstLineChars="0" w:firstLine="0"/>
      </w:pPr>
      <w:r>
        <w:rPr>
          <w:noProof/>
        </w:rPr>
        <w:drawing>
          <wp:inline distT="0" distB="0" distL="0" distR="0" wp14:anchorId="06BD19C7" wp14:editId="1F92AA5B">
            <wp:extent cx="5274310" cy="2092960"/>
            <wp:effectExtent l="0" t="0" r="2540" b="254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274310" cy="2092960"/>
                    </a:xfrm>
                    <a:prstGeom prst="rect">
                      <a:avLst/>
                    </a:prstGeom>
                  </pic:spPr>
                </pic:pic>
              </a:graphicData>
            </a:graphic>
          </wp:inline>
        </w:drawing>
      </w:r>
    </w:p>
    <w:p w14:paraId="0779EE83" w14:textId="77777777" w:rsidR="00665F54" w:rsidRDefault="00665F54" w:rsidP="00665F54">
      <w:pPr>
        <w:spacing w:before="156" w:after="156"/>
        <w:ind w:firstLine="480"/>
      </w:pPr>
      <w:r>
        <w:rPr>
          <w:rFonts w:hint="eastAsia"/>
        </w:rPr>
        <w:t>点击右侧操作栏下的“查看”按钮，即可查看所评分数以及历史记录。</w:t>
      </w:r>
    </w:p>
    <w:p w14:paraId="6BBFD720" w14:textId="77777777" w:rsidR="00665F54" w:rsidRDefault="00665F54" w:rsidP="00665F54">
      <w:pPr>
        <w:spacing w:before="156" w:after="156"/>
        <w:ind w:firstLineChars="0" w:firstLine="0"/>
      </w:pPr>
      <w:r>
        <w:rPr>
          <w:noProof/>
        </w:rPr>
        <w:drawing>
          <wp:inline distT="0" distB="0" distL="0" distR="0" wp14:anchorId="589E2E56" wp14:editId="47648BCF">
            <wp:extent cx="5274310" cy="2670175"/>
            <wp:effectExtent l="0" t="0" r="254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274310" cy="2670175"/>
                    </a:xfrm>
                    <a:prstGeom prst="rect">
                      <a:avLst/>
                    </a:prstGeom>
                  </pic:spPr>
                </pic:pic>
              </a:graphicData>
            </a:graphic>
          </wp:inline>
        </w:drawing>
      </w:r>
    </w:p>
    <w:p w14:paraId="39ACE807" w14:textId="77777777" w:rsidR="00665F54" w:rsidRDefault="00665F54" w:rsidP="00665F54">
      <w:pPr>
        <w:spacing w:before="156" w:after="156"/>
        <w:ind w:firstLine="480"/>
      </w:pPr>
      <w:r>
        <w:rPr>
          <w:rFonts w:hint="eastAsia"/>
        </w:rPr>
        <w:t>点击右侧操作栏下的“回退到”按钮，可以将当前学生的分数回退到重新评分状态。</w:t>
      </w:r>
    </w:p>
    <w:p w14:paraId="394E22B2" w14:textId="77777777" w:rsidR="00665F54" w:rsidRPr="00F83D98" w:rsidRDefault="00665F54" w:rsidP="00665F54">
      <w:pPr>
        <w:spacing w:before="156" w:after="156"/>
        <w:ind w:firstLineChars="0" w:firstLine="0"/>
      </w:pPr>
      <w:r>
        <w:rPr>
          <w:noProof/>
        </w:rPr>
        <w:lastRenderedPageBreak/>
        <w:drawing>
          <wp:inline distT="0" distB="0" distL="0" distR="0" wp14:anchorId="7754539F" wp14:editId="7918E947">
            <wp:extent cx="5274310" cy="2200275"/>
            <wp:effectExtent l="0" t="0" r="2540" b="952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274310" cy="2200275"/>
                    </a:xfrm>
                    <a:prstGeom prst="rect">
                      <a:avLst/>
                    </a:prstGeom>
                  </pic:spPr>
                </pic:pic>
              </a:graphicData>
            </a:graphic>
          </wp:inline>
        </w:drawing>
      </w:r>
    </w:p>
    <w:p w14:paraId="0595CB74" w14:textId="77777777" w:rsidR="00665F54" w:rsidRDefault="00665F54" w:rsidP="00665F54">
      <w:pPr>
        <w:pStyle w:val="3"/>
        <w:spacing w:before="156" w:after="156"/>
        <w:ind w:firstLineChars="0" w:firstLine="0"/>
      </w:pPr>
      <w:bookmarkStart w:id="54" w:name="_Toc57282647"/>
      <w:bookmarkStart w:id="55" w:name="_Toc57307999"/>
      <w:r>
        <w:t>5.4</w:t>
      </w:r>
      <w:r>
        <w:rPr>
          <w:rFonts w:hint="eastAsia"/>
        </w:rPr>
        <w:t>总评评分列表</w:t>
      </w:r>
      <w:bookmarkEnd w:id="54"/>
      <w:bookmarkEnd w:id="55"/>
    </w:p>
    <w:p w14:paraId="5EAACAE0" w14:textId="76CBA627" w:rsidR="00665F54" w:rsidRDefault="00665F54" w:rsidP="00665F54">
      <w:pPr>
        <w:spacing w:before="156" w:after="156"/>
        <w:ind w:firstLine="480"/>
      </w:pPr>
      <w:r>
        <w:rPr>
          <w:rFonts w:hint="eastAsia"/>
        </w:rPr>
        <w:t>在左侧菜单栏点击“评分管理”</w:t>
      </w:r>
      <w:r>
        <w:rPr>
          <w:rFonts w:hint="eastAsia"/>
        </w:rPr>
        <w:t>-</w:t>
      </w:r>
      <w:r>
        <w:rPr>
          <w:rFonts w:hint="eastAsia"/>
        </w:rPr>
        <w:t>“总评评分列表”，可点击行内“评分”进行再次总评。</w:t>
      </w:r>
    </w:p>
    <w:p w14:paraId="5935D3E2" w14:textId="7E34B5AC" w:rsidR="00665F54" w:rsidRDefault="00665F54" w:rsidP="00665F54">
      <w:pPr>
        <w:spacing w:before="156" w:after="156"/>
        <w:ind w:firstLineChars="0" w:firstLine="0"/>
      </w:pPr>
      <w:r>
        <w:rPr>
          <w:noProof/>
        </w:rPr>
        <w:drawing>
          <wp:inline distT="0" distB="0" distL="0" distR="0" wp14:anchorId="472A7E05" wp14:editId="7700FA51">
            <wp:extent cx="5274310" cy="1979295"/>
            <wp:effectExtent l="0" t="0" r="2540" b="1905"/>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274310" cy="1979295"/>
                    </a:xfrm>
                    <a:prstGeom prst="rect">
                      <a:avLst/>
                    </a:prstGeom>
                  </pic:spPr>
                </pic:pic>
              </a:graphicData>
            </a:graphic>
          </wp:inline>
        </w:drawing>
      </w:r>
    </w:p>
    <w:p w14:paraId="010E5D25" w14:textId="77777777" w:rsidR="00665F54" w:rsidRDefault="00665F54" w:rsidP="00665F54">
      <w:pPr>
        <w:spacing w:before="156" w:after="156"/>
        <w:ind w:firstLine="480"/>
      </w:pPr>
      <w:r>
        <w:rPr>
          <w:rFonts w:hint="eastAsia"/>
        </w:rPr>
        <w:t>点击操作栏的“查看”按钮可以查看总评分数以及总评分数变更记录。在弹出的页面分别点击“定稿指导教师评分”、“会计学院评分”（此项只有会计学院才会有显示，会计学院的总评仅有此一项评分）、“答辩评分”后的查看详细可以分别看到该学生的指导教师评分，会计学院评分，</w:t>
      </w:r>
      <w:proofErr w:type="gramStart"/>
      <w:r>
        <w:rPr>
          <w:rFonts w:hint="eastAsia"/>
        </w:rPr>
        <w:t>答辩组评分</w:t>
      </w:r>
      <w:proofErr w:type="gramEnd"/>
      <w:r>
        <w:rPr>
          <w:rFonts w:hint="eastAsia"/>
        </w:rPr>
        <w:t>。</w:t>
      </w:r>
    </w:p>
    <w:p w14:paraId="1F181854" w14:textId="3B8C7E23" w:rsidR="00665F54" w:rsidRDefault="00665F54" w:rsidP="00665F54">
      <w:pPr>
        <w:spacing w:before="156" w:after="156"/>
        <w:ind w:firstLineChars="0" w:firstLine="0"/>
      </w:pPr>
      <w:r>
        <w:rPr>
          <w:noProof/>
        </w:rPr>
        <w:lastRenderedPageBreak/>
        <w:drawing>
          <wp:inline distT="0" distB="0" distL="0" distR="0" wp14:anchorId="093F7456" wp14:editId="625EC25C">
            <wp:extent cx="5274310" cy="2761615"/>
            <wp:effectExtent l="0" t="0" r="2540" b="635"/>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274310" cy="2761615"/>
                    </a:xfrm>
                    <a:prstGeom prst="rect">
                      <a:avLst/>
                    </a:prstGeom>
                  </pic:spPr>
                </pic:pic>
              </a:graphicData>
            </a:graphic>
          </wp:inline>
        </w:drawing>
      </w:r>
    </w:p>
    <w:p w14:paraId="4B77A7FE" w14:textId="0FE37BEC" w:rsidR="00665F54" w:rsidRDefault="00665F54" w:rsidP="00665F54">
      <w:pPr>
        <w:spacing w:before="156" w:after="156"/>
        <w:ind w:firstLine="480"/>
      </w:pPr>
      <w:r>
        <w:rPr>
          <w:rFonts w:hint="eastAsia"/>
        </w:rPr>
        <w:t>选中已经总评的学生的数据，点击“批量公布总评及权重分数”即可对选中的数据总评及各项评分进行公布，学生在首页可查看自己的分数。</w:t>
      </w:r>
    </w:p>
    <w:p w14:paraId="4874A9DE" w14:textId="5DAB5BD5" w:rsidR="00665F54" w:rsidRPr="00665F54" w:rsidRDefault="00665F54" w:rsidP="00665F54">
      <w:pPr>
        <w:spacing w:before="156" w:after="156"/>
        <w:ind w:firstLineChars="0" w:firstLine="0"/>
      </w:pPr>
      <w:r>
        <w:rPr>
          <w:noProof/>
        </w:rPr>
        <w:drawing>
          <wp:inline distT="0" distB="0" distL="0" distR="0" wp14:anchorId="11EEDB6A" wp14:editId="0173508C">
            <wp:extent cx="5274310" cy="2072640"/>
            <wp:effectExtent l="0" t="0" r="2540" b="381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274310" cy="2072640"/>
                    </a:xfrm>
                    <a:prstGeom prst="rect">
                      <a:avLst/>
                    </a:prstGeom>
                  </pic:spPr>
                </pic:pic>
              </a:graphicData>
            </a:graphic>
          </wp:inline>
        </w:drawing>
      </w:r>
    </w:p>
    <w:p w14:paraId="28B45580" w14:textId="6D09D4EE" w:rsidR="00665F54" w:rsidRDefault="00665F54" w:rsidP="00665F54">
      <w:pPr>
        <w:pStyle w:val="3"/>
        <w:spacing w:before="156" w:after="156"/>
        <w:ind w:firstLineChars="0" w:firstLine="0"/>
      </w:pPr>
      <w:bookmarkStart w:id="56" w:name="_Toc57308000"/>
      <w:r>
        <w:rPr>
          <w:rFonts w:hint="eastAsia"/>
        </w:rPr>
        <w:t>5</w:t>
      </w:r>
      <w:r>
        <w:t>.5</w:t>
      </w:r>
      <w:r>
        <w:rPr>
          <w:rFonts w:hint="eastAsia"/>
        </w:rPr>
        <w:t>推优</w:t>
      </w:r>
      <w:r>
        <w:rPr>
          <w:rFonts w:hint="eastAsia"/>
        </w:rPr>
        <w:t>-</w:t>
      </w:r>
      <w:r>
        <w:rPr>
          <w:rFonts w:hint="eastAsia"/>
        </w:rPr>
        <w:t>待审核列表</w:t>
      </w:r>
      <w:bookmarkEnd w:id="56"/>
    </w:p>
    <w:p w14:paraId="2940E166" w14:textId="2EF29126" w:rsidR="00665F54" w:rsidRDefault="00665F54" w:rsidP="00665F54">
      <w:pPr>
        <w:spacing w:before="156" w:after="156"/>
        <w:ind w:firstLine="480"/>
      </w:pPr>
      <w:r>
        <w:rPr>
          <w:rFonts w:hint="eastAsia"/>
        </w:rPr>
        <w:t>点击左侧菜单进入“评分管理”—“推优</w:t>
      </w:r>
      <w:r>
        <w:rPr>
          <w:rFonts w:hint="eastAsia"/>
        </w:rPr>
        <w:t>-</w:t>
      </w:r>
      <w:r>
        <w:rPr>
          <w:rFonts w:hint="eastAsia"/>
        </w:rPr>
        <w:t>待审核列表”。在该页面对指导老师推荐上来的优秀学生进行审核。</w:t>
      </w:r>
    </w:p>
    <w:p w14:paraId="3913CDFD" w14:textId="2EBC517F" w:rsidR="00665F54" w:rsidRDefault="00665F54" w:rsidP="00665F54">
      <w:pPr>
        <w:spacing w:before="156" w:after="156"/>
        <w:ind w:firstLineChars="0" w:firstLine="0"/>
      </w:pPr>
      <w:r>
        <w:rPr>
          <w:noProof/>
        </w:rPr>
        <w:drawing>
          <wp:inline distT="0" distB="0" distL="0" distR="0" wp14:anchorId="098F4E61" wp14:editId="73F21992">
            <wp:extent cx="5274310" cy="1102995"/>
            <wp:effectExtent l="0" t="0" r="2540" b="190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274310" cy="1102995"/>
                    </a:xfrm>
                    <a:prstGeom prst="rect">
                      <a:avLst/>
                    </a:prstGeom>
                  </pic:spPr>
                </pic:pic>
              </a:graphicData>
            </a:graphic>
          </wp:inline>
        </w:drawing>
      </w:r>
    </w:p>
    <w:p w14:paraId="47D224C6" w14:textId="43ABFF3D" w:rsidR="00665F54" w:rsidRDefault="00665F54" w:rsidP="00665F54">
      <w:pPr>
        <w:spacing w:before="156" w:after="156"/>
        <w:ind w:firstLine="480"/>
      </w:pPr>
      <w:r>
        <w:rPr>
          <w:rFonts w:hint="eastAsia"/>
        </w:rPr>
        <w:lastRenderedPageBreak/>
        <w:t>点击行内“审核”按钮，在弹出的页面中，查看推荐理由、稿件，然后填写自己的意见，选择审核状态后，点击“提交”即可完成推优。</w:t>
      </w:r>
    </w:p>
    <w:p w14:paraId="63D98CCE" w14:textId="080A387C" w:rsidR="00665F54" w:rsidRDefault="00665F54" w:rsidP="00665F54">
      <w:pPr>
        <w:spacing w:before="156" w:after="156"/>
        <w:ind w:firstLineChars="0" w:firstLine="0"/>
      </w:pPr>
      <w:r>
        <w:rPr>
          <w:noProof/>
        </w:rPr>
        <w:drawing>
          <wp:inline distT="0" distB="0" distL="0" distR="0" wp14:anchorId="73837158" wp14:editId="4CB49336">
            <wp:extent cx="5274310" cy="2456180"/>
            <wp:effectExtent l="0" t="0" r="2540" b="127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274310" cy="2456180"/>
                    </a:xfrm>
                    <a:prstGeom prst="rect">
                      <a:avLst/>
                    </a:prstGeom>
                  </pic:spPr>
                </pic:pic>
              </a:graphicData>
            </a:graphic>
          </wp:inline>
        </w:drawing>
      </w:r>
    </w:p>
    <w:p w14:paraId="583666FF" w14:textId="73250955" w:rsidR="00665F54" w:rsidRDefault="00665F54" w:rsidP="00665F54">
      <w:pPr>
        <w:pStyle w:val="3"/>
        <w:spacing w:before="156" w:after="156"/>
        <w:ind w:firstLineChars="0" w:firstLine="0"/>
      </w:pPr>
      <w:bookmarkStart w:id="57" w:name="_Toc57308001"/>
      <w:r>
        <w:rPr>
          <w:rFonts w:hint="eastAsia"/>
        </w:rPr>
        <w:t>5</w:t>
      </w:r>
      <w:r>
        <w:t>.6</w:t>
      </w:r>
      <w:r>
        <w:rPr>
          <w:rFonts w:hint="eastAsia"/>
        </w:rPr>
        <w:t>推优</w:t>
      </w:r>
      <w:r>
        <w:rPr>
          <w:rFonts w:hint="eastAsia"/>
        </w:rPr>
        <w:t>-</w:t>
      </w:r>
      <w:r>
        <w:rPr>
          <w:rFonts w:hint="eastAsia"/>
        </w:rPr>
        <w:t>查询列表</w:t>
      </w:r>
      <w:bookmarkEnd w:id="57"/>
    </w:p>
    <w:p w14:paraId="3A1A1BB4" w14:textId="77777777" w:rsidR="00665F54" w:rsidRDefault="00665F54" w:rsidP="00665F54">
      <w:pPr>
        <w:spacing w:before="156" w:after="156"/>
        <w:ind w:firstLine="480"/>
      </w:pPr>
      <w:r>
        <w:rPr>
          <w:rFonts w:hint="eastAsia"/>
        </w:rPr>
        <w:t>点击左侧菜单进入“评分管理”—“推优</w:t>
      </w:r>
      <w:r>
        <w:rPr>
          <w:rFonts w:hint="eastAsia"/>
        </w:rPr>
        <w:t>-</w:t>
      </w:r>
      <w:r>
        <w:rPr>
          <w:rFonts w:hint="eastAsia"/>
        </w:rPr>
        <w:t>查询列表”。在该页面指导教师可对查看自己提交的推优的学生数据的审核情况。</w:t>
      </w:r>
    </w:p>
    <w:p w14:paraId="16A5A4C8" w14:textId="18079C1A" w:rsidR="00665F54" w:rsidRDefault="00665F54" w:rsidP="00665F54">
      <w:pPr>
        <w:spacing w:before="156" w:after="156"/>
        <w:ind w:firstLineChars="0" w:firstLine="0"/>
      </w:pPr>
      <w:r>
        <w:rPr>
          <w:noProof/>
        </w:rPr>
        <w:drawing>
          <wp:inline distT="0" distB="0" distL="0" distR="0" wp14:anchorId="76FC61D5" wp14:editId="19F6B250">
            <wp:extent cx="5274310" cy="1070610"/>
            <wp:effectExtent l="0" t="0" r="254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74310" cy="1070610"/>
                    </a:xfrm>
                    <a:prstGeom prst="rect">
                      <a:avLst/>
                    </a:prstGeom>
                  </pic:spPr>
                </pic:pic>
              </a:graphicData>
            </a:graphic>
          </wp:inline>
        </w:drawing>
      </w:r>
    </w:p>
    <w:p w14:paraId="6BAF3EB5" w14:textId="77777777" w:rsidR="00665F54" w:rsidRDefault="00665F54" w:rsidP="00665F54">
      <w:pPr>
        <w:spacing w:before="156" w:after="156"/>
        <w:ind w:firstLine="480"/>
      </w:pPr>
      <w:r>
        <w:rPr>
          <w:rFonts w:hint="eastAsia"/>
        </w:rPr>
        <w:t>点击行内“查看”按钮，在弹出的页面中，可以查看详细情况以及审核的记录。</w:t>
      </w:r>
    </w:p>
    <w:p w14:paraId="3D058C7B" w14:textId="066D1656" w:rsidR="00665F54" w:rsidRDefault="00665F54" w:rsidP="00665F54">
      <w:pPr>
        <w:spacing w:before="156" w:after="156"/>
        <w:ind w:firstLineChars="0" w:firstLine="0"/>
      </w:pPr>
      <w:r>
        <w:rPr>
          <w:noProof/>
        </w:rPr>
        <w:drawing>
          <wp:inline distT="0" distB="0" distL="0" distR="0" wp14:anchorId="2959BBDC" wp14:editId="49B6D744">
            <wp:extent cx="5274310" cy="1983105"/>
            <wp:effectExtent l="0" t="0" r="254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274310" cy="1983105"/>
                    </a:xfrm>
                    <a:prstGeom prst="rect">
                      <a:avLst/>
                    </a:prstGeom>
                  </pic:spPr>
                </pic:pic>
              </a:graphicData>
            </a:graphic>
          </wp:inline>
        </w:drawing>
      </w:r>
    </w:p>
    <w:p w14:paraId="2BDB0D9A" w14:textId="639082B0" w:rsidR="00665F54" w:rsidRDefault="00665F54" w:rsidP="00665F54">
      <w:pPr>
        <w:spacing w:before="156" w:after="156"/>
        <w:ind w:firstLine="480"/>
      </w:pPr>
      <w:r>
        <w:rPr>
          <w:rFonts w:hint="eastAsia"/>
        </w:rPr>
        <w:lastRenderedPageBreak/>
        <w:t>点击行内“流转到”按钮，在弹出的页面中，选择需要流转到的节点对当前学生的推优数据进行流转到待推优、待审核状态。</w:t>
      </w:r>
    </w:p>
    <w:p w14:paraId="0DA5A60A" w14:textId="1D97BFA8" w:rsidR="00665F54" w:rsidRDefault="00665F54" w:rsidP="00665F54">
      <w:pPr>
        <w:spacing w:before="156" w:after="156"/>
        <w:ind w:firstLineChars="0" w:firstLine="0"/>
      </w:pPr>
      <w:r>
        <w:rPr>
          <w:noProof/>
        </w:rPr>
        <w:drawing>
          <wp:inline distT="0" distB="0" distL="0" distR="0" wp14:anchorId="4F5C6B13" wp14:editId="64228CE3">
            <wp:extent cx="5274310" cy="1082040"/>
            <wp:effectExtent l="0" t="0" r="2540" b="381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274310" cy="1082040"/>
                    </a:xfrm>
                    <a:prstGeom prst="rect">
                      <a:avLst/>
                    </a:prstGeom>
                  </pic:spPr>
                </pic:pic>
              </a:graphicData>
            </a:graphic>
          </wp:inline>
        </w:drawing>
      </w:r>
    </w:p>
    <w:p w14:paraId="7161DFF3" w14:textId="01BDCAE8" w:rsidR="005D60DD" w:rsidRDefault="005D60DD" w:rsidP="005D60DD">
      <w:pPr>
        <w:pStyle w:val="2"/>
        <w:spacing w:before="156" w:after="156"/>
        <w:ind w:firstLineChars="0" w:firstLine="0"/>
      </w:pPr>
      <w:bookmarkStart w:id="58" w:name="_Toc57308002"/>
      <w:r>
        <w:t>6.</w:t>
      </w:r>
      <w:r>
        <w:rPr>
          <w:rFonts w:hint="eastAsia"/>
        </w:rPr>
        <w:t>报告</w:t>
      </w:r>
      <w:bookmarkEnd w:id="58"/>
    </w:p>
    <w:p w14:paraId="52D96B4E" w14:textId="1002ABC0" w:rsidR="005D60DD" w:rsidRDefault="005D60DD" w:rsidP="005D60DD">
      <w:pPr>
        <w:pStyle w:val="3"/>
        <w:spacing w:before="156" w:after="156"/>
        <w:ind w:firstLineChars="0" w:firstLine="0"/>
      </w:pPr>
      <w:bookmarkStart w:id="59" w:name="_Toc57308003"/>
      <w:r>
        <w:t>6.1</w:t>
      </w:r>
      <w:r>
        <w:rPr>
          <w:rFonts w:hint="eastAsia"/>
        </w:rPr>
        <w:t>总结报告</w:t>
      </w:r>
      <w:r>
        <w:rPr>
          <w:rFonts w:hint="eastAsia"/>
        </w:rPr>
        <w:t>-</w:t>
      </w:r>
      <w:r>
        <w:rPr>
          <w:rFonts w:hint="eastAsia"/>
        </w:rPr>
        <w:t>编辑列表</w:t>
      </w:r>
      <w:bookmarkEnd w:id="59"/>
    </w:p>
    <w:p w14:paraId="79F67D41" w14:textId="3D132A62" w:rsidR="005D60DD" w:rsidRDefault="005D60DD" w:rsidP="005D60DD">
      <w:pPr>
        <w:spacing w:before="156" w:after="156"/>
        <w:ind w:firstLine="480"/>
      </w:pPr>
      <w:r>
        <w:rPr>
          <w:rFonts w:ascii="宋体" w:hAnsi="宋体" w:cs="宋体" w:hint="eastAsia"/>
          <w:szCs w:val="24"/>
        </w:rPr>
        <w:t>点击左侧菜单</w:t>
      </w:r>
      <w:proofErr w:type="gramStart"/>
      <w:r>
        <w:rPr>
          <w:rFonts w:ascii="宋体" w:hAnsi="宋体" w:cs="宋体" w:hint="eastAsia"/>
          <w:szCs w:val="24"/>
        </w:rPr>
        <w:t>栏报告</w:t>
      </w:r>
      <w:r>
        <w:rPr>
          <w:rFonts w:ascii="宋体" w:hAnsi="宋体" w:cs="宋体"/>
          <w:szCs w:val="24"/>
        </w:rPr>
        <w:t>—</w:t>
      </w:r>
      <w:r>
        <w:rPr>
          <w:rFonts w:ascii="宋体" w:hAnsi="宋体" w:cs="宋体" w:hint="eastAsia"/>
          <w:szCs w:val="24"/>
        </w:rPr>
        <w:t>总结</w:t>
      </w:r>
      <w:proofErr w:type="gramEnd"/>
      <w:r>
        <w:rPr>
          <w:rFonts w:ascii="宋体" w:hAnsi="宋体" w:cs="宋体" w:hint="eastAsia"/>
          <w:szCs w:val="24"/>
        </w:rPr>
        <w:t>报告-编辑列表，在该列表可进行总结报告的填写。</w:t>
      </w:r>
    </w:p>
    <w:p w14:paraId="0030125D" w14:textId="09F6F41A" w:rsidR="005D60DD" w:rsidRDefault="005D60DD" w:rsidP="005D60DD">
      <w:pPr>
        <w:spacing w:before="156" w:after="156"/>
        <w:ind w:firstLine="480"/>
      </w:pPr>
      <w:r>
        <w:rPr>
          <w:noProof/>
        </w:rPr>
        <w:drawing>
          <wp:inline distT="0" distB="0" distL="0" distR="0" wp14:anchorId="6504762D" wp14:editId="21A56B84">
            <wp:extent cx="5274310" cy="1286510"/>
            <wp:effectExtent l="0" t="0" r="2540" b="8890"/>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274310" cy="1286510"/>
                    </a:xfrm>
                    <a:prstGeom prst="rect">
                      <a:avLst/>
                    </a:prstGeom>
                  </pic:spPr>
                </pic:pic>
              </a:graphicData>
            </a:graphic>
          </wp:inline>
        </w:drawing>
      </w:r>
    </w:p>
    <w:p w14:paraId="62C624D3" w14:textId="7C35B737" w:rsidR="005D60DD" w:rsidRDefault="005D60DD" w:rsidP="005D60DD">
      <w:pPr>
        <w:spacing w:before="156" w:after="156"/>
        <w:ind w:firstLine="480"/>
      </w:pPr>
      <w:proofErr w:type="gramStart"/>
      <w:r>
        <w:rPr>
          <w:rFonts w:ascii="宋体" w:hAnsi="宋体" w:cs="宋体" w:hint="eastAsia"/>
          <w:szCs w:val="24"/>
        </w:rPr>
        <w:t>点击表</w:t>
      </w:r>
      <w:proofErr w:type="gramEnd"/>
      <w:r>
        <w:rPr>
          <w:rFonts w:ascii="宋体" w:hAnsi="宋体" w:cs="宋体" w:hint="eastAsia"/>
          <w:szCs w:val="24"/>
        </w:rPr>
        <w:t>头“新增”按钮，在弹出的页面中选择组织后，填写总结报告内容，最后点击“保存”或“保存并提交”即可，提交后需要等待院系负责人审核。</w:t>
      </w:r>
    </w:p>
    <w:p w14:paraId="667FA4FE" w14:textId="2EFE1289" w:rsidR="005D60DD" w:rsidRDefault="005D60DD" w:rsidP="005D60DD">
      <w:pPr>
        <w:spacing w:before="156" w:after="156"/>
        <w:ind w:firstLine="480"/>
      </w:pPr>
      <w:r>
        <w:rPr>
          <w:noProof/>
        </w:rPr>
        <w:drawing>
          <wp:inline distT="0" distB="0" distL="0" distR="0" wp14:anchorId="49E98528" wp14:editId="1EA6240D">
            <wp:extent cx="5274310" cy="1286510"/>
            <wp:effectExtent l="0" t="0" r="2540" b="889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274310" cy="1286510"/>
                    </a:xfrm>
                    <a:prstGeom prst="rect">
                      <a:avLst/>
                    </a:prstGeom>
                  </pic:spPr>
                </pic:pic>
              </a:graphicData>
            </a:graphic>
          </wp:inline>
        </w:drawing>
      </w:r>
    </w:p>
    <w:p w14:paraId="6419D5CD" w14:textId="2F988593" w:rsidR="005D60DD" w:rsidRDefault="005D60DD" w:rsidP="005D60DD">
      <w:pPr>
        <w:spacing w:before="156" w:after="156"/>
        <w:ind w:firstLine="480"/>
      </w:pPr>
      <w:r>
        <w:rPr>
          <w:noProof/>
        </w:rPr>
        <w:lastRenderedPageBreak/>
        <w:drawing>
          <wp:inline distT="0" distB="0" distL="0" distR="0" wp14:anchorId="094920F0" wp14:editId="7F47EC9E">
            <wp:extent cx="5274310" cy="1895475"/>
            <wp:effectExtent l="0" t="0" r="2540" b="9525"/>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274310" cy="1895475"/>
                    </a:xfrm>
                    <a:prstGeom prst="rect">
                      <a:avLst/>
                    </a:prstGeom>
                  </pic:spPr>
                </pic:pic>
              </a:graphicData>
            </a:graphic>
          </wp:inline>
        </w:drawing>
      </w:r>
    </w:p>
    <w:p w14:paraId="507D66B8" w14:textId="3467E4BC" w:rsidR="005D60DD" w:rsidRDefault="005D60DD" w:rsidP="005D60DD">
      <w:pPr>
        <w:pStyle w:val="3"/>
        <w:spacing w:before="156" w:after="156"/>
        <w:ind w:firstLineChars="0" w:firstLine="0"/>
      </w:pPr>
      <w:bookmarkStart w:id="60" w:name="_Toc57308004"/>
      <w:r>
        <w:rPr>
          <w:rFonts w:hint="eastAsia"/>
        </w:rPr>
        <w:t>6</w:t>
      </w:r>
      <w:r>
        <w:t>.2</w:t>
      </w:r>
      <w:r>
        <w:rPr>
          <w:rFonts w:hint="eastAsia"/>
        </w:rPr>
        <w:t>中期报告</w:t>
      </w:r>
      <w:r>
        <w:rPr>
          <w:rFonts w:hint="eastAsia"/>
        </w:rPr>
        <w:t>-</w:t>
      </w:r>
      <w:r>
        <w:rPr>
          <w:rFonts w:hint="eastAsia"/>
        </w:rPr>
        <w:t>编辑列表</w:t>
      </w:r>
      <w:bookmarkEnd w:id="60"/>
    </w:p>
    <w:p w14:paraId="75DA7C07" w14:textId="56FE4945" w:rsidR="005D60DD" w:rsidRDefault="005D60DD" w:rsidP="005D60DD">
      <w:pPr>
        <w:spacing w:before="156" w:after="156"/>
        <w:ind w:firstLine="480"/>
      </w:pPr>
      <w:r>
        <w:rPr>
          <w:rFonts w:ascii="宋体" w:hAnsi="宋体" w:cs="宋体" w:hint="eastAsia"/>
          <w:szCs w:val="24"/>
        </w:rPr>
        <w:t>点击左侧菜单</w:t>
      </w:r>
      <w:proofErr w:type="gramStart"/>
      <w:r>
        <w:rPr>
          <w:rFonts w:ascii="宋体" w:hAnsi="宋体" w:cs="宋体" w:hint="eastAsia"/>
          <w:szCs w:val="24"/>
        </w:rPr>
        <w:t>栏报告</w:t>
      </w:r>
      <w:r>
        <w:rPr>
          <w:rFonts w:ascii="宋体" w:hAnsi="宋体" w:cs="宋体"/>
          <w:szCs w:val="24"/>
        </w:rPr>
        <w:t>—</w:t>
      </w:r>
      <w:proofErr w:type="gramEnd"/>
      <w:r>
        <w:rPr>
          <w:rFonts w:ascii="宋体" w:hAnsi="宋体" w:cs="宋体" w:hint="eastAsia"/>
          <w:szCs w:val="24"/>
        </w:rPr>
        <w:t>中期报告-编辑列表，在该列表可进行中期报告的填写。</w:t>
      </w:r>
    </w:p>
    <w:p w14:paraId="59D51AEB" w14:textId="3EB7A235" w:rsidR="005D60DD" w:rsidRDefault="005D60DD" w:rsidP="005D60DD">
      <w:pPr>
        <w:spacing w:before="156" w:after="156"/>
        <w:ind w:firstLine="480"/>
      </w:pPr>
      <w:r>
        <w:rPr>
          <w:noProof/>
        </w:rPr>
        <w:drawing>
          <wp:inline distT="0" distB="0" distL="0" distR="0" wp14:anchorId="25D694B0" wp14:editId="5EA445C3">
            <wp:extent cx="5274310" cy="1214120"/>
            <wp:effectExtent l="0" t="0" r="2540" b="5080"/>
            <wp:docPr id="141" name="图片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274310" cy="1214120"/>
                    </a:xfrm>
                    <a:prstGeom prst="rect">
                      <a:avLst/>
                    </a:prstGeom>
                  </pic:spPr>
                </pic:pic>
              </a:graphicData>
            </a:graphic>
          </wp:inline>
        </w:drawing>
      </w:r>
    </w:p>
    <w:p w14:paraId="5F76854E" w14:textId="4B3442CB" w:rsidR="005D60DD" w:rsidRDefault="005D60DD" w:rsidP="005D60DD">
      <w:pPr>
        <w:spacing w:before="156" w:after="156"/>
        <w:ind w:firstLine="480"/>
      </w:pPr>
      <w:proofErr w:type="gramStart"/>
      <w:r>
        <w:rPr>
          <w:rFonts w:ascii="宋体" w:hAnsi="宋体" w:cs="宋体" w:hint="eastAsia"/>
          <w:szCs w:val="24"/>
        </w:rPr>
        <w:t>点击表</w:t>
      </w:r>
      <w:proofErr w:type="gramEnd"/>
      <w:r>
        <w:rPr>
          <w:rFonts w:ascii="宋体" w:hAnsi="宋体" w:cs="宋体" w:hint="eastAsia"/>
          <w:szCs w:val="24"/>
        </w:rPr>
        <w:t>头“新增”按钮，在弹出的页面中填写中期报告内容，最后点击“保存”或“保存并提交”即可，提交后需要等待院系负责人审核。</w:t>
      </w:r>
    </w:p>
    <w:p w14:paraId="60E4FCAB" w14:textId="33C2A46E" w:rsidR="005D60DD" w:rsidRDefault="005D60DD" w:rsidP="005D60DD">
      <w:pPr>
        <w:spacing w:before="156" w:after="156"/>
        <w:ind w:firstLine="480"/>
      </w:pPr>
      <w:r>
        <w:rPr>
          <w:noProof/>
        </w:rPr>
        <w:drawing>
          <wp:inline distT="0" distB="0" distL="0" distR="0" wp14:anchorId="63445539" wp14:editId="28E0BD7D">
            <wp:extent cx="5274310" cy="2050415"/>
            <wp:effectExtent l="0" t="0" r="2540" b="6985"/>
            <wp:docPr id="142" name="图片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274310" cy="2050415"/>
                    </a:xfrm>
                    <a:prstGeom prst="rect">
                      <a:avLst/>
                    </a:prstGeom>
                  </pic:spPr>
                </pic:pic>
              </a:graphicData>
            </a:graphic>
          </wp:inline>
        </w:drawing>
      </w:r>
    </w:p>
    <w:p w14:paraId="4BC66476" w14:textId="2A882F43" w:rsidR="005D60DD" w:rsidRDefault="005D60DD" w:rsidP="005D60DD">
      <w:pPr>
        <w:pStyle w:val="3"/>
        <w:spacing w:before="156" w:after="156"/>
        <w:ind w:firstLineChars="0" w:firstLine="0"/>
      </w:pPr>
      <w:bookmarkStart w:id="61" w:name="_Toc57308005"/>
      <w:r>
        <w:rPr>
          <w:rFonts w:hint="eastAsia"/>
        </w:rPr>
        <w:t>6</w:t>
      </w:r>
      <w:r>
        <w:t>.3</w:t>
      </w:r>
      <w:r>
        <w:rPr>
          <w:rFonts w:hint="eastAsia"/>
        </w:rPr>
        <w:t>中期报告</w:t>
      </w:r>
      <w:r>
        <w:rPr>
          <w:rFonts w:hint="eastAsia"/>
        </w:rPr>
        <w:t>-</w:t>
      </w:r>
      <w:r>
        <w:rPr>
          <w:rFonts w:hint="eastAsia"/>
        </w:rPr>
        <w:t>查询列表</w:t>
      </w:r>
      <w:bookmarkEnd w:id="61"/>
    </w:p>
    <w:p w14:paraId="1508D897" w14:textId="77777777" w:rsidR="005D60DD" w:rsidRDefault="005D60DD" w:rsidP="005D60DD">
      <w:pPr>
        <w:spacing w:before="156" w:after="156"/>
        <w:ind w:firstLine="480"/>
      </w:pPr>
      <w:r>
        <w:rPr>
          <w:rFonts w:hint="eastAsia"/>
        </w:rPr>
        <w:t>点击左侧菜单栏“报告”</w:t>
      </w:r>
      <w:r>
        <w:t>—</w:t>
      </w:r>
      <w:r>
        <w:rPr>
          <w:rFonts w:hint="eastAsia"/>
        </w:rPr>
        <w:t>“中期报告</w:t>
      </w:r>
      <w:r>
        <w:rPr>
          <w:rFonts w:hint="eastAsia"/>
        </w:rPr>
        <w:t>-</w:t>
      </w:r>
      <w:r>
        <w:rPr>
          <w:rFonts w:hint="eastAsia"/>
        </w:rPr>
        <w:t>查询列表”，在该页面可查询各个院系填写的中期报告的内容，点击“</w:t>
      </w:r>
      <w:r>
        <w:rPr>
          <w:rFonts w:hint="eastAsia"/>
        </w:rPr>
        <w:t>Word</w:t>
      </w:r>
      <w:r>
        <w:rPr>
          <w:rFonts w:hint="eastAsia"/>
        </w:rPr>
        <w:t>模板导出”可</w:t>
      </w:r>
      <w:proofErr w:type="gramStart"/>
      <w:r>
        <w:rPr>
          <w:rFonts w:hint="eastAsia"/>
        </w:rPr>
        <w:t>导出中期</w:t>
      </w:r>
      <w:proofErr w:type="gramEnd"/>
      <w:r>
        <w:rPr>
          <w:rFonts w:hint="eastAsia"/>
        </w:rPr>
        <w:t>报告表格。</w:t>
      </w:r>
    </w:p>
    <w:p w14:paraId="0F69C48B" w14:textId="77E89373" w:rsidR="005D60DD" w:rsidRDefault="005D60DD" w:rsidP="005D60DD">
      <w:pPr>
        <w:spacing w:before="156" w:after="156"/>
        <w:ind w:firstLine="480"/>
      </w:pPr>
      <w:r>
        <w:rPr>
          <w:noProof/>
        </w:rPr>
        <w:lastRenderedPageBreak/>
        <w:drawing>
          <wp:inline distT="0" distB="0" distL="0" distR="0" wp14:anchorId="306DA77A" wp14:editId="5336CF56">
            <wp:extent cx="5274310" cy="1163955"/>
            <wp:effectExtent l="0" t="0" r="2540" b="0"/>
            <wp:docPr id="146" name="图片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274310" cy="1163955"/>
                    </a:xfrm>
                    <a:prstGeom prst="rect">
                      <a:avLst/>
                    </a:prstGeom>
                  </pic:spPr>
                </pic:pic>
              </a:graphicData>
            </a:graphic>
          </wp:inline>
        </w:drawing>
      </w:r>
    </w:p>
    <w:p w14:paraId="67A5B800" w14:textId="77777777" w:rsidR="005D60DD" w:rsidRDefault="005D60DD" w:rsidP="005D60DD">
      <w:pPr>
        <w:spacing w:before="156" w:after="156"/>
        <w:ind w:firstLine="480"/>
      </w:pPr>
      <w:r>
        <w:rPr>
          <w:rFonts w:hint="eastAsia"/>
        </w:rPr>
        <w:t>点击“查看”按钮，在弹出的页面中可查看到详细的内容以及操作记录。</w:t>
      </w:r>
    </w:p>
    <w:p w14:paraId="5B90B7FB" w14:textId="77777777" w:rsidR="005D60DD" w:rsidRDefault="005D60DD" w:rsidP="005D60DD">
      <w:pPr>
        <w:spacing w:before="156" w:after="156"/>
        <w:ind w:firstLine="480"/>
      </w:pPr>
      <w:r>
        <w:rPr>
          <w:noProof/>
        </w:rPr>
        <w:drawing>
          <wp:inline distT="0" distB="0" distL="0" distR="0" wp14:anchorId="1214FBF3" wp14:editId="4A12451C">
            <wp:extent cx="5274310" cy="2131060"/>
            <wp:effectExtent l="0" t="0" r="2540" b="2540"/>
            <wp:docPr id="143"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274310" cy="2131060"/>
                    </a:xfrm>
                    <a:prstGeom prst="rect">
                      <a:avLst/>
                    </a:prstGeom>
                  </pic:spPr>
                </pic:pic>
              </a:graphicData>
            </a:graphic>
          </wp:inline>
        </w:drawing>
      </w:r>
    </w:p>
    <w:p w14:paraId="61975D6D" w14:textId="592FCDA2" w:rsidR="005D60DD" w:rsidRDefault="005D60DD" w:rsidP="005D60DD">
      <w:pPr>
        <w:pStyle w:val="3"/>
        <w:spacing w:before="156" w:after="156"/>
        <w:ind w:firstLineChars="0" w:firstLine="0"/>
      </w:pPr>
      <w:bookmarkStart w:id="62" w:name="_Toc57282651"/>
      <w:bookmarkStart w:id="63" w:name="_Toc57308006"/>
      <w:r>
        <w:t>6.4</w:t>
      </w:r>
      <w:r>
        <w:rPr>
          <w:rFonts w:hint="eastAsia"/>
        </w:rPr>
        <w:t>总结报告</w:t>
      </w:r>
      <w:r>
        <w:rPr>
          <w:rFonts w:hint="eastAsia"/>
        </w:rPr>
        <w:t>-</w:t>
      </w:r>
      <w:r>
        <w:rPr>
          <w:rFonts w:hint="eastAsia"/>
        </w:rPr>
        <w:t>查询列表</w:t>
      </w:r>
      <w:bookmarkEnd w:id="62"/>
      <w:bookmarkEnd w:id="63"/>
    </w:p>
    <w:p w14:paraId="06E7FC7D" w14:textId="298001A6" w:rsidR="005D60DD" w:rsidRDefault="005D60DD" w:rsidP="005D60DD">
      <w:pPr>
        <w:spacing w:before="156" w:after="156"/>
        <w:ind w:firstLine="480"/>
      </w:pPr>
      <w:r>
        <w:rPr>
          <w:rFonts w:hint="eastAsia"/>
        </w:rPr>
        <w:t>点击左侧菜单栏“报告”</w:t>
      </w:r>
      <w:r>
        <w:t>—</w:t>
      </w:r>
      <w:r>
        <w:rPr>
          <w:rFonts w:hint="eastAsia"/>
        </w:rPr>
        <w:t>“总结报告</w:t>
      </w:r>
      <w:r>
        <w:rPr>
          <w:rFonts w:hint="eastAsia"/>
        </w:rPr>
        <w:t>-</w:t>
      </w:r>
      <w:r>
        <w:rPr>
          <w:rFonts w:hint="eastAsia"/>
        </w:rPr>
        <w:t>查询列表”，在该页面可查询各个院系填写的总结报告的内容。</w:t>
      </w:r>
    </w:p>
    <w:p w14:paraId="0CCDEB61" w14:textId="5A0154B2" w:rsidR="005D60DD" w:rsidRDefault="005D60DD" w:rsidP="005D60DD">
      <w:pPr>
        <w:spacing w:before="156" w:after="156"/>
        <w:ind w:firstLine="480"/>
      </w:pPr>
      <w:r>
        <w:rPr>
          <w:noProof/>
        </w:rPr>
        <w:drawing>
          <wp:inline distT="0" distB="0" distL="0" distR="0" wp14:anchorId="001B1AEB" wp14:editId="2C07276B">
            <wp:extent cx="5274310" cy="1471295"/>
            <wp:effectExtent l="0" t="0" r="2540" b="0"/>
            <wp:docPr id="147" name="图片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274310" cy="1471295"/>
                    </a:xfrm>
                    <a:prstGeom prst="rect">
                      <a:avLst/>
                    </a:prstGeom>
                  </pic:spPr>
                </pic:pic>
              </a:graphicData>
            </a:graphic>
          </wp:inline>
        </w:drawing>
      </w:r>
    </w:p>
    <w:p w14:paraId="52CBA2E8" w14:textId="77777777" w:rsidR="005D60DD" w:rsidRDefault="005D60DD" w:rsidP="005D60DD">
      <w:pPr>
        <w:spacing w:before="156" w:after="156"/>
        <w:ind w:firstLine="480"/>
      </w:pPr>
      <w:r>
        <w:rPr>
          <w:rFonts w:hint="eastAsia"/>
        </w:rPr>
        <w:t>点击“查看”按钮，在弹出的页面中可查看到详细的内容以及操作记录。</w:t>
      </w:r>
    </w:p>
    <w:p w14:paraId="693580BC" w14:textId="77777777" w:rsidR="005D60DD" w:rsidRDefault="005D60DD" w:rsidP="005D60DD">
      <w:pPr>
        <w:spacing w:before="156" w:after="156"/>
        <w:ind w:firstLine="480"/>
      </w:pPr>
      <w:r>
        <w:rPr>
          <w:noProof/>
        </w:rPr>
        <w:lastRenderedPageBreak/>
        <w:drawing>
          <wp:inline distT="0" distB="0" distL="0" distR="0" wp14:anchorId="341A1739" wp14:editId="67F9C756">
            <wp:extent cx="5274310" cy="2381885"/>
            <wp:effectExtent l="0" t="0" r="2540" b="0"/>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274310" cy="2381885"/>
                    </a:xfrm>
                    <a:prstGeom prst="rect">
                      <a:avLst/>
                    </a:prstGeom>
                  </pic:spPr>
                </pic:pic>
              </a:graphicData>
            </a:graphic>
          </wp:inline>
        </w:drawing>
      </w:r>
    </w:p>
    <w:p w14:paraId="7C5A1FAC" w14:textId="3B4046D9" w:rsidR="002F3AD3" w:rsidRDefault="005D60DD">
      <w:pPr>
        <w:pStyle w:val="2"/>
        <w:spacing w:before="156" w:after="156"/>
        <w:ind w:firstLineChars="0" w:firstLine="0"/>
      </w:pPr>
      <w:bookmarkStart w:id="64" w:name="_Toc57308007"/>
      <w:bookmarkEnd w:id="51"/>
      <w:r>
        <w:t>7</w:t>
      </w:r>
      <w:r w:rsidR="000B3421">
        <w:t>.</w:t>
      </w:r>
      <w:r w:rsidR="000B3421">
        <w:rPr>
          <w:rFonts w:hint="eastAsia"/>
        </w:rPr>
        <w:t>信息管理</w:t>
      </w:r>
      <w:bookmarkEnd w:id="64"/>
    </w:p>
    <w:p w14:paraId="287E0EC9" w14:textId="6A44ADF2" w:rsidR="002F3AD3" w:rsidRDefault="005D60DD">
      <w:pPr>
        <w:pStyle w:val="3"/>
        <w:spacing w:before="156" w:after="156"/>
        <w:ind w:firstLineChars="0" w:firstLine="0"/>
      </w:pPr>
      <w:bookmarkStart w:id="65" w:name="_Toc57308008"/>
      <w:r>
        <w:t>7</w:t>
      </w:r>
      <w:r w:rsidR="000B3421">
        <w:t>.1</w:t>
      </w:r>
      <w:r w:rsidR="000B3421">
        <w:rPr>
          <w:rFonts w:hint="eastAsia"/>
        </w:rPr>
        <w:t>公告</w:t>
      </w:r>
      <w:bookmarkEnd w:id="65"/>
    </w:p>
    <w:p w14:paraId="0709EDE5" w14:textId="77777777" w:rsidR="002F3AD3" w:rsidRDefault="000B3421">
      <w:pPr>
        <w:spacing w:before="156" w:after="156"/>
        <w:ind w:firstLine="480"/>
      </w:pPr>
      <w:bookmarkStart w:id="66" w:name="_Hlk21096737"/>
      <w:r>
        <w:rPr>
          <w:rFonts w:ascii="宋体" w:hAnsi="宋体" w:cs="宋体"/>
          <w:szCs w:val="24"/>
        </w:rPr>
        <w:t>用户在左侧菜单栏，点击“</w:t>
      </w:r>
      <w:r>
        <w:rPr>
          <w:rFonts w:ascii="宋体" w:hAnsi="宋体" w:cs="宋体" w:hint="eastAsia"/>
          <w:szCs w:val="24"/>
        </w:rPr>
        <w:t>信息管理</w:t>
      </w:r>
      <w:r>
        <w:rPr>
          <w:rFonts w:ascii="宋体" w:hAnsi="宋体" w:cs="宋体"/>
          <w:szCs w:val="24"/>
        </w:rPr>
        <w:t>”</w:t>
      </w:r>
      <w:r>
        <w:rPr>
          <w:rFonts w:ascii="宋体" w:hAnsi="宋体" w:cs="宋体" w:hint="eastAsia"/>
          <w:szCs w:val="24"/>
        </w:rPr>
        <w:t>-“公告”</w:t>
      </w:r>
      <w:r>
        <w:rPr>
          <w:rFonts w:hint="eastAsia"/>
        </w:rPr>
        <w:t>进入公告页面，点击操作栏的“查看”可以查看公告</w:t>
      </w:r>
    </w:p>
    <w:p w14:paraId="22F81880" w14:textId="77777777" w:rsidR="002F3AD3" w:rsidRDefault="000B3421">
      <w:pPr>
        <w:spacing w:before="156" w:after="156"/>
        <w:ind w:firstLine="480"/>
      </w:pPr>
      <w:r>
        <w:rPr>
          <w:noProof/>
        </w:rPr>
        <w:drawing>
          <wp:inline distT="0" distB="0" distL="0" distR="0" wp14:anchorId="38CDA863" wp14:editId="44C1A5BF">
            <wp:extent cx="4639310" cy="2061210"/>
            <wp:effectExtent l="0" t="0" r="8890" b="1524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75"/>
                    <a:srcRect l="12039"/>
                    <a:stretch>
                      <a:fillRect/>
                    </a:stretch>
                  </pic:blipFill>
                  <pic:spPr>
                    <a:xfrm>
                      <a:off x="0" y="0"/>
                      <a:ext cx="4639310" cy="2061210"/>
                    </a:xfrm>
                    <a:prstGeom prst="rect">
                      <a:avLst/>
                    </a:prstGeom>
                  </pic:spPr>
                </pic:pic>
              </a:graphicData>
            </a:graphic>
          </wp:inline>
        </w:drawing>
      </w:r>
    </w:p>
    <w:p w14:paraId="22D0A3B8" w14:textId="01BCA4B2" w:rsidR="002F3AD3" w:rsidRDefault="005D60DD">
      <w:pPr>
        <w:pStyle w:val="3"/>
        <w:spacing w:before="156" w:after="156"/>
        <w:ind w:firstLineChars="0" w:firstLine="0"/>
      </w:pPr>
      <w:bookmarkStart w:id="67" w:name="_Toc57308009"/>
      <w:bookmarkEnd w:id="66"/>
      <w:r>
        <w:t>7</w:t>
      </w:r>
      <w:r w:rsidR="000B3421">
        <w:t>.2</w:t>
      </w:r>
      <w:r w:rsidR="000B3421">
        <w:rPr>
          <w:rFonts w:hint="eastAsia"/>
        </w:rPr>
        <w:t>个人邮件</w:t>
      </w:r>
      <w:bookmarkEnd w:id="67"/>
    </w:p>
    <w:p w14:paraId="39258CAE" w14:textId="77777777" w:rsidR="002F3AD3" w:rsidRDefault="000B3421">
      <w:pPr>
        <w:spacing w:before="156" w:after="156"/>
        <w:ind w:firstLine="480"/>
      </w:pPr>
      <w:r>
        <w:rPr>
          <w:rFonts w:ascii="宋体" w:hAnsi="宋体" w:cs="宋体"/>
          <w:szCs w:val="24"/>
        </w:rPr>
        <w:t>用户在左侧菜单栏，点击“</w:t>
      </w:r>
      <w:r>
        <w:rPr>
          <w:rFonts w:ascii="宋体" w:hAnsi="宋体" w:cs="宋体" w:hint="eastAsia"/>
          <w:szCs w:val="24"/>
        </w:rPr>
        <w:t>信息管理</w:t>
      </w:r>
      <w:r>
        <w:rPr>
          <w:rFonts w:ascii="宋体" w:hAnsi="宋体" w:cs="宋体"/>
          <w:szCs w:val="24"/>
        </w:rPr>
        <w:t>”</w:t>
      </w:r>
      <w:r>
        <w:rPr>
          <w:rFonts w:ascii="宋体" w:hAnsi="宋体" w:cs="宋体" w:hint="eastAsia"/>
          <w:szCs w:val="24"/>
        </w:rPr>
        <w:t>-“个人邮件”，可以进行邮件的收和发</w:t>
      </w:r>
      <w:r>
        <w:rPr>
          <w:rFonts w:hint="eastAsia"/>
        </w:rPr>
        <w:t>。</w:t>
      </w:r>
    </w:p>
    <w:p w14:paraId="7092C9F2" w14:textId="77777777" w:rsidR="002F3AD3" w:rsidRDefault="000B3421">
      <w:pPr>
        <w:spacing w:before="156" w:after="156"/>
        <w:ind w:firstLine="480"/>
      </w:pPr>
      <w:r>
        <w:rPr>
          <w:noProof/>
        </w:rPr>
        <w:lastRenderedPageBreak/>
        <w:drawing>
          <wp:inline distT="0" distB="0" distL="0" distR="0" wp14:anchorId="54006AAD" wp14:editId="2F0943F8">
            <wp:extent cx="4702810" cy="1360170"/>
            <wp:effectExtent l="0" t="0" r="2540" b="1143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76"/>
                    <a:srcRect l="10836"/>
                    <a:stretch>
                      <a:fillRect/>
                    </a:stretch>
                  </pic:blipFill>
                  <pic:spPr>
                    <a:xfrm>
                      <a:off x="0" y="0"/>
                      <a:ext cx="4702810" cy="1360170"/>
                    </a:xfrm>
                    <a:prstGeom prst="rect">
                      <a:avLst/>
                    </a:prstGeom>
                  </pic:spPr>
                </pic:pic>
              </a:graphicData>
            </a:graphic>
          </wp:inline>
        </w:drawing>
      </w:r>
    </w:p>
    <w:p w14:paraId="4A5A47D8" w14:textId="501E4BC0" w:rsidR="002F3AD3" w:rsidRDefault="005D60DD">
      <w:pPr>
        <w:pStyle w:val="2"/>
        <w:spacing w:before="156" w:after="156"/>
        <w:ind w:firstLineChars="0" w:firstLine="0"/>
      </w:pPr>
      <w:bookmarkStart w:id="68" w:name="_Toc57308010"/>
      <w:r>
        <w:t>8</w:t>
      </w:r>
      <w:r w:rsidR="000B3421">
        <w:t>.</w:t>
      </w:r>
      <w:r w:rsidR="000B3421">
        <w:rPr>
          <w:rFonts w:hint="eastAsia"/>
        </w:rPr>
        <w:t>个人设置</w:t>
      </w:r>
      <w:bookmarkEnd w:id="68"/>
    </w:p>
    <w:p w14:paraId="0482F7EC" w14:textId="61BEF01F" w:rsidR="002F3AD3" w:rsidRDefault="005D60DD">
      <w:pPr>
        <w:pStyle w:val="3"/>
        <w:spacing w:before="156" w:after="156"/>
        <w:ind w:firstLineChars="0" w:firstLine="0"/>
      </w:pPr>
      <w:bookmarkStart w:id="69" w:name="_Toc57308011"/>
      <w:r>
        <w:t>8</w:t>
      </w:r>
      <w:r w:rsidR="000B3421">
        <w:t>.1</w:t>
      </w:r>
      <w:r w:rsidR="000B3421">
        <w:rPr>
          <w:rFonts w:hint="eastAsia"/>
        </w:rPr>
        <w:t>个人信息</w:t>
      </w:r>
      <w:bookmarkEnd w:id="69"/>
    </w:p>
    <w:p w14:paraId="2F6DD308" w14:textId="77777777" w:rsidR="002F3AD3" w:rsidRDefault="000B3421">
      <w:pPr>
        <w:spacing w:before="156" w:after="156"/>
        <w:ind w:firstLine="480"/>
      </w:pPr>
      <w:bookmarkStart w:id="70" w:name="_Toc49789003"/>
      <w:bookmarkStart w:id="71" w:name="_Hlk49793005"/>
      <w:r>
        <w:rPr>
          <w:rFonts w:hint="eastAsia"/>
        </w:rPr>
        <w:t>在左侧菜单栏点击“个人设置”</w:t>
      </w:r>
      <w:r>
        <w:rPr>
          <w:rFonts w:hint="eastAsia"/>
        </w:rPr>
        <w:t>-</w:t>
      </w:r>
      <w:r>
        <w:rPr>
          <w:rFonts w:hint="eastAsia"/>
        </w:rPr>
        <w:t>“个人信息”，可以设置个人的信息，需要注意，在初次登录后需上</w:t>
      </w:r>
      <w:proofErr w:type="gramStart"/>
      <w:r>
        <w:rPr>
          <w:rFonts w:hint="eastAsia"/>
        </w:rPr>
        <w:t>传个人</w:t>
      </w:r>
      <w:proofErr w:type="gramEnd"/>
      <w:r>
        <w:rPr>
          <w:rFonts w:hint="eastAsia"/>
        </w:rPr>
        <w:t>电子签名，之后导出的表格才会对应显示自己的电子签名图片</w:t>
      </w:r>
    </w:p>
    <w:p w14:paraId="23459986" w14:textId="2078B86D" w:rsidR="002F3AD3" w:rsidRDefault="007008D2">
      <w:pPr>
        <w:spacing w:before="156" w:after="156"/>
        <w:ind w:firstLineChars="0" w:firstLine="0"/>
      </w:pPr>
      <w:r>
        <w:rPr>
          <w:noProof/>
        </w:rPr>
        <w:lastRenderedPageBreak/>
        <w:drawing>
          <wp:inline distT="0" distB="0" distL="0" distR="0" wp14:anchorId="5247E259" wp14:editId="5AF735BA">
            <wp:extent cx="5274310" cy="6229985"/>
            <wp:effectExtent l="0" t="0" r="254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274310" cy="6229985"/>
                    </a:xfrm>
                    <a:prstGeom prst="rect">
                      <a:avLst/>
                    </a:prstGeom>
                  </pic:spPr>
                </pic:pic>
              </a:graphicData>
            </a:graphic>
          </wp:inline>
        </w:drawing>
      </w:r>
    </w:p>
    <w:p w14:paraId="401F6553" w14:textId="4F68E9BB" w:rsidR="002F3AD3" w:rsidRDefault="005D60DD">
      <w:pPr>
        <w:pStyle w:val="3"/>
        <w:spacing w:before="156" w:after="156"/>
        <w:ind w:firstLineChars="0" w:firstLine="0"/>
      </w:pPr>
      <w:bookmarkStart w:id="72" w:name="_Toc57308012"/>
      <w:r>
        <w:t>8</w:t>
      </w:r>
      <w:r w:rsidR="000B3421">
        <w:t>.2</w:t>
      </w:r>
      <w:r w:rsidR="000B3421">
        <w:rPr>
          <w:rFonts w:hint="eastAsia"/>
        </w:rPr>
        <w:t>安全中心</w:t>
      </w:r>
      <w:bookmarkEnd w:id="70"/>
      <w:bookmarkEnd w:id="72"/>
    </w:p>
    <w:p w14:paraId="0F7EEB1C" w14:textId="77777777" w:rsidR="002F3AD3" w:rsidRDefault="000B3421">
      <w:pPr>
        <w:spacing w:before="156" w:after="156"/>
        <w:ind w:firstLine="480"/>
      </w:pPr>
      <w:r>
        <w:rPr>
          <w:rFonts w:hint="eastAsia"/>
        </w:rPr>
        <w:t>用户点击左侧菜单栏的“个人设置”</w:t>
      </w:r>
      <w:r>
        <w:rPr>
          <w:rFonts w:hint="eastAsia"/>
        </w:rPr>
        <w:t>-</w:t>
      </w:r>
      <w:r>
        <w:rPr>
          <w:rFonts w:hint="eastAsia"/>
        </w:rPr>
        <w:t>“安全中心”，进入页面。</w:t>
      </w:r>
    </w:p>
    <w:p w14:paraId="130E4F5E" w14:textId="77777777" w:rsidR="002F3AD3" w:rsidRDefault="000B3421">
      <w:pPr>
        <w:spacing w:before="156" w:after="156"/>
        <w:ind w:firstLineChars="0" w:firstLine="0"/>
      </w:pPr>
      <w:r>
        <w:rPr>
          <w:noProof/>
        </w:rPr>
        <w:drawing>
          <wp:inline distT="0" distB="0" distL="0" distR="0" wp14:anchorId="5B6D6A43" wp14:editId="0F927624">
            <wp:extent cx="5274310" cy="1153795"/>
            <wp:effectExtent l="0" t="0" r="2540" b="825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78"/>
                    <a:stretch>
                      <a:fillRect/>
                    </a:stretch>
                  </pic:blipFill>
                  <pic:spPr>
                    <a:xfrm>
                      <a:off x="0" y="0"/>
                      <a:ext cx="5274310" cy="1153795"/>
                    </a:xfrm>
                    <a:prstGeom prst="rect">
                      <a:avLst/>
                    </a:prstGeom>
                  </pic:spPr>
                </pic:pic>
              </a:graphicData>
            </a:graphic>
          </wp:inline>
        </w:drawing>
      </w:r>
    </w:p>
    <w:p w14:paraId="2A88DDB7" w14:textId="2C98C797" w:rsidR="002F3AD3" w:rsidRDefault="005D60DD">
      <w:pPr>
        <w:pStyle w:val="2"/>
        <w:spacing w:before="156" w:after="156"/>
        <w:ind w:firstLineChars="0" w:firstLine="0"/>
      </w:pPr>
      <w:bookmarkStart w:id="73" w:name="_Toc57308013"/>
      <w:bookmarkEnd w:id="71"/>
      <w:r>
        <w:lastRenderedPageBreak/>
        <w:t>9</w:t>
      </w:r>
      <w:r w:rsidR="000B3421">
        <w:t>.</w:t>
      </w:r>
      <w:r w:rsidR="000B3421">
        <w:rPr>
          <w:rFonts w:hint="eastAsia"/>
        </w:rPr>
        <w:t>修改密码</w:t>
      </w:r>
      <w:bookmarkEnd w:id="73"/>
    </w:p>
    <w:p w14:paraId="5FAE75C4" w14:textId="77777777" w:rsidR="002F3AD3" w:rsidRDefault="000B3421">
      <w:pPr>
        <w:spacing w:before="156" w:after="156"/>
        <w:ind w:firstLine="480"/>
      </w:pPr>
      <w:r>
        <w:rPr>
          <w:rFonts w:hint="eastAsia"/>
        </w:rPr>
        <w:t>将光标放到右上角用户名上，点击下拉框中的“修改密码”。</w:t>
      </w:r>
    </w:p>
    <w:p w14:paraId="42E8DA90" w14:textId="77777777" w:rsidR="002F3AD3" w:rsidRDefault="000B3421">
      <w:pPr>
        <w:spacing w:before="156" w:after="156"/>
        <w:ind w:firstLineChars="0" w:firstLine="0"/>
      </w:pPr>
      <w:r>
        <w:rPr>
          <w:noProof/>
        </w:rPr>
        <w:drawing>
          <wp:inline distT="0" distB="0" distL="0" distR="0" wp14:anchorId="71CC08BA" wp14:editId="3B77CC45">
            <wp:extent cx="4755515" cy="1556385"/>
            <wp:effectExtent l="0" t="0" r="6985" b="571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79"/>
                    <a:srcRect l="10909"/>
                    <a:stretch>
                      <a:fillRect/>
                    </a:stretch>
                  </pic:blipFill>
                  <pic:spPr>
                    <a:xfrm>
                      <a:off x="0" y="0"/>
                      <a:ext cx="4755515" cy="1556385"/>
                    </a:xfrm>
                    <a:prstGeom prst="rect">
                      <a:avLst/>
                    </a:prstGeom>
                  </pic:spPr>
                </pic:pic>
              </a:graphicData>
            </a:graphic>
          </wp:inline>
        </w:drawing>
      </w:r>
    </w:p>
    <w:p w14:paraId="7A15918A" w14:textId="77777777" w:rsidR="002F3AD3" w:rsidRDefault="000B3421">
      <w:pPr>
        <w:spacing w:before="156" w:after="156"/>
        <w:ind w:firstLine="480"/>
      </w:pPr>
      <w:r>
        <w:rPr>
          <w:rFonts w:hint="eastAsia"/>
        </w:rPr>
        <w:t>在弹出的页面输入新密码和原始密码，点击“保存”。</w:t>
      </w:r>
    </w:p>
    <w:p w14:paraId="287D430F" w14:textId="77777777" w:rsidR="002F3AD3" w:rsidRDefault="000B3421">
      <w:pPr>
        <w:spacing w:before="156" w:after="156"/>
        <w:ind w:firstLineChars="0" w:firstLine="0"/>
      </w:pPr>
      <w:r>
        <w:rPr>
          <w:noProof/>
        </w:rPr>
        <w:drawing>
          <wp:inline distT="0" distB="0" distL="0" distR="0" wp14:anchorId="7DE440EA" wp14:editId="389B46A5">
            <wp:extent cx="3295650" cy="2562225"/>
            <wp:effectExtent l="0" t="0" r="0" b="952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80"/>
                    <a:stretch>
                      <a:fillRect/>
                    </a:stretch>
                  </pic:blipFill>
                  <pic:spPr>
                    <a:xfrm>
                      <a:off x="0" y="0"/>
                      <a:ext cx="3295650" cy="2562225"/>
                    </a:xfrm>
                    <a:prstGeom prst="rect">
                      <a:avLst/>
                    </a:prstGeom>
                  </pic:spPr>
                </pic:pic>
              </a:graphicData>
            </a:graphic>
          </wp:inline>
        </w:drawing>
      </w:r>
    </w:p>
    <w:p w14:paraId="68826DE3" w14:textId="77777777" w:rsidR="002F3AD3" w:rsidRDefault="000B3421">
      <w:pPr>
        <w:pStyle w:val="1"/>
        <w:spacing w:before="156" w:after="156"/>
        <w:ind w:firstLineChars="0" w:firstLine="0"/>
      </w:pPr>
      <w:bookmarkStart w:id="74" w:name="_Toc57308014"/>
      <w:r>
        <w:rPr>
          <w:rFonts w:hint="eastAsia"/>
        </w:rPr>
        <w:t>四</w:t>
      </w:r>
      <w:r>
        <w:rPr>
          <w:rFonts w:hint="eastAsia"/>
        </w:rPr>
        <w:t>.</w:t>
      </w:r>
      <w:r>
        <w:rPr>
          <w:rFonts w:hint="eastAsia"/>
        </w:rPr>
        <w:t>关于我们</w:t>
      </w:r>
      <w:bookmarkEnd w:id="74"/>
    </w:p>
    <w:p w14:paraId="6EBE9CB1" w14:textId="77777777" w:rsidR="002F3AD3" w:rsidRDefault="000B3421">
      <w:pPr>
        <w:pStyle w:val="2"/>
        <w:spacing w:before="156" w:after="156"/>
        <w:ind w:firstLineChars="0" w:firstLine="0"/>
      </w:pPr>
      <w:bookmarkStart w:id="75" w:name="_Toc57308015"/>
      <w:r>
        <w:rPr>
          <w:rFonts w:hint="eastAsia"/>
        </w:rPr>
        <w:t>1</w:t>
      </w:r>
      <w:r>
        <w:t>.</w:t>
      </w:r>
      <w:r>
        <w:rPr>
          <w:rFonts w:hint="eastAsia"/>
        </w:rPr>
        <w:t>公司介绍</w:t>
      </w:r>
      <w:bookmarkEnd w:id="75"/>
    </w:p>
    <w:p w14:paraId="218E1C7A" w14:textId="77777777" w:rsidR="002F3AD3" w:rsidRDefault="000B3421">
      <w:pPr>
        <w:spacing w:before="156" w:after="156"/>
        <w:ind w:firstLine="480"/>
      </w:pPr>
      <w:r>
        <w:rPr>
          <w:rFonts w:hint="eastAsia"/>
        </w:rPr>
        <w:t>维普资讯是科学技术部西南信息中心下属的一家大型的专业化数据公司，是中文期刊数据库建设事业的奠基人，公司全称重庆维普资讯有限公司。目前已经成为中国最大的综合文献数据库。从</w:t>
      </w:r>
      <w:r>
        <w:rPr>
          <w:rFonts w:hint="eastAsia"/>
        </w:rPr>
        <w:t>1989</w:t>
      </w:r>
      <w:r>
        <w:rPr>
          <w:rFonts w:hint="eastAsia"/>
        </w:rPr>
        <w:t>年开始，一直致力于对海量的报刊数据进行科学严谨的研究、分析，采集、加工等深层次开发和推广应用。自</w:t>
      </w:r>
      <w:r>
        <w:rPr>
          <w:rFonts w:hint="eastAsia"/>
        </w:rPr>
        <w:t>1993</w:t>
      </w:r>
      <w:r>
        <w:rPr>
          <w:rFonts w:hint="eastAsia"/>
        </w:rPr>
        <w:t>年成立以来，公司的业务范围已涉及数据库出版发行、知识网络传播、期刊分销、电子期刊制作发行、网络广告、文献资料数字化工程以及基于电子信息资源的多种个性化服务。</w:t>
      </w:r>
    </w:p>
    <w:p w14:paraId="63E736A1" w14:textId="77777777" w:rsidR="002F3AD3" w:rsidRDefault="000B3421">
      <w:pPr>
        <w:pStyle w:val="2"/>
        <w:spacing w:before="156" w:after="156"/>
        <w:ind w:firstLineChars="0" w:firstLine="0"/>
      </w:pPr>
      <w:bookmarkStart w:id="76" w:name="_Toc57308016"/>
      <w:r>
        <w:rPr>
          <w:rFonts w:hint="eastAsia"/>
        </w:rPr>
        <w:lastRenderedPageBreak/>
        <w:t>2</w:t>
      </w:r>
      <w:r>
        <w:t>.</w:t>
      </w:r>
      <w:r>
        <w:rPr>
          <w:rFonts w:hint="eastAsia"/>
        </w:rPr>
        <w:t>版权声明</w:t>
      </w:r>
      <w:bookmarkEnd w:id="76"/>
    </w:p>
    <w:p w14:paraId="3827B52D" w14:textId="77777777" w:rsidR="002F3AD3" w:rsidRDefault="000B3421">
      <w:pPr>
        <w:spacing w:before="156" w:after="156"/>
        <w:ind w:firstLine="480"/>
      </w:pPr>
      <w:r>
        <w:rPr>
          <w:rFonts w:hint="eastAsia"/>
        </w:rPr>
        <w:t>本操作手册为维普资讯制作，操作手册中所有的文字、图片均受相关商标和著作权的法律保护，本操作手册用于客户</w:t>
      </w:r>
      <w:proofErr w:type="gramStart"/>
      <w:r>
        <w:rPr>
          <w:rFonts w:hint="eastAsia"/>
        </w:rPr>
        <w:t>熟悉维</w:t>
      </w:r>
      <w:proofErr w:type="gramEnd"/>
      <w:r>
        <w:rPr>
          <w:rFonts w:hint="eastAsia"/>
        </w:rPr>
        <w:t>普毕业设计（论文）管理系统，</w:t>
      </w:r>
      <w:proofErr w:type="gramStart"/>
      <w:r>
        <w:rPr>
          <w:rFonts w:hint="eastAsia"/>
        </w:rPr>
        <w:t>所有权归维普</w:t>
      </w:r>
      <w:proofErr w:type="gramEnd"/>
      <w:r>
        <w:rPr>
          <w:rFonts w:hint="eastAsia"/>
        </w:rPr>
        <w:t>资讯所有。没有经过本公司书面许可，任何组织和个人不得以任何形式复制或传递。任何未经授权传递本操作手册的相关行为都将违反《中华人民共和国著作权法》和其他法律法规以及相关国际公约规定。</w:t>
      </w:r>
    </w:p>
    <w:p w14:paraId="665E4E65" w14:textId="77777777" w:rsidR="002F3AD3" w:rsidRDefault="000B3421">
      <w:pPr>
        <w:pStyle w:val="2"/>
        <w:spacing w:before="156" w:after="156"/>
        <w:ind w:firstLineChars="0" w:firstLine="0"/>
      </w:pPr>
      <w:bookmarkStart w:id="77" w:name="_Toc57308017"/>
      <w:r>
        <w:rPr>
          <w:rFonts w:hint="eastAsia"/>
        </w:rPr>
        <w:t>3</w:t>
      </w:r>
      <w:r>
        <w:t>.</w:t>
      </w:r>
      <w:r>
        <w:rPr>
          <w:rFonts w:hint="eastAsia"/>
        </w:rPr>
        <w:t>联系我们</w:t>
      </w:r>
      <w:bookmarkEnd w:id="77"/>
    </w:p>
    <w:p w14:paraId="4AF26ABB" w14:textId="77777777" w:rsidR="002F3AD3" w:rsidRDefault="000B3421">
      <w:pPr>
        <w:spacing w:before="156" w:after="156"/>
        <w:ind w:firstLine="480"/>
      </w:pPr>
      <w:r>
        <w:rPr>
          <w:rFonts w:hint="eastAsia"/>
        </w:rPr>
        <w:t>服务热线：</w:t>
      </w:r>
      <w:r>
        <w:t>400-607-5550</w:t>
      </w:r>
    </w:p>
    <w:p w14:paraId="50F5734E" w14:textId="77777777" w:rsidR="002F3AD3" w:rsidRDefault="000B3421">
      <w:pPr>
        <w:spacing w:before="156" w:after="156"/>
        <w:ind w:firstLine="480"/>
      </w:pPr>
      <w:r>
        <w:rPr>
          <w:rFonts w:hint="eastAsia"/>
        </w:rPr>
        <w:t>邮编号码：</w:t>
      </w:r>
      <w:r>
        <w:t>401121</w:t>
      </w:r>
    </w:p>
    <w:p w14:paraId="73555C56" w14:textId="77777777" w:rsidR="002F3AD3" w:rsidRDefault="000B3421">
      <w:pPr>
        <w:spacing w:before="156" w:after="156"/>
        <w:ind w:firstLine="480"/>
      </w:pPr>
      <w:r>
        <w:rPr>
          <w:rFonts w:hint="eastAsia"/>
        </w:rPr>
        <w:t>联系地址：</w:t>
      </w:r>
      <w:r>
        <w:t>重庆市</w:t>
      </w:r>
      <w:proofErr w:type="gramStart"/>
      <w:r>
        <w:t>渝</w:t>
      </w:r>
      <w:proofErr w:type="gramEnd"/>
      <w:r>
        <w:t>北区黄山大道信达国际</w:t>
      </w:r>
      <w:r>
        <w:t>B</w:t>
      </w:r>
      <w:r>
        <w:t>栋</w:t>
      </w:r>
      <w:r>
        <w:t>10</w:t>
      </w:r>
      <w:proofErr w:type="gramStart"/>
      <w:r>
        <w:t>楼泛语</w:t>
      </w:r>
      <w:proofErr w:type="gramEnd"/>
      <w:r>
        <w:t>科技</w:t>
      </w:r>
    </w:p>
    <w:sectPr w:rsidR="002F3AD3">
      <w:footerReference w:type="default" r:id="rId81"/>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F563E8" w14:textId="77777777" w:rsidR="0087553C" w:rsidRDefault="0087553C">
      <w:pPr>
        <w:spacing w:before="120" w:after="120" w:line="240" w:lineRule="auto"/>
        <w:ind w:firstLine="480"/>
      </w:pPr>
      <w:r>
        <w:separator/>
      </w:r>
    </w:p>
  </w:endnote>
  <w:endnote w:type="continuationSeparator" w:id="0">
    <w:p w14:paraId="4A54DD4F" w14:textId="77777777" w:rsidR="0087553C" w:rsidRDefault="0087553C">
      <w:pPr>
        <w:spacing w:before="120" w:after="120"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404040" w14:textId="77777777" w:rsidR="00B7277C" w:rsidRDefault="00B7277C">
    <w:pPr>
      <w:pStyle w:val="a5"/>
      <w:spacing w:before="120" w:after="120"/>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FD2D88" w14:textId="77777777" w:rsidR="00B7277C" w:rsidRDefault="00B7277C">
    <w:pPr>
      <w:pStyle w:val="a5"/>
      <w:spacing w:before="120" w:after="120"/>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E0D9C6" w14:textId="77777777" w:rsidR="00B7277C" w:rsidRDefault="00B7277C">
    <w:pPr>
      <w:pStyle w:val="a5"/>
      <w:spacing w:before="120" w:after="120"/>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73387394"/>
      <w:docPartObj>
        <w:docPartGallery w:val="Page Numbers (Bottom of Page)"/>
        <w:docPartUnique/>
      </w:docPartObj>
    </w:sdtPr>
    <w:sdtEndPr/>
    <w:sdtContent>
      <w:p w14:paraId="67DC0C90" w14:textId="0B1662FA" w:rsidR="00B7277C" w:rsidRDefault="00B7277C" w:rsidP="001E528E">
        <w:pPr>
          <w:pStyle w:val="a5"/>
          <w:spacing w:before="120" w:after="120"/>
          <w:ind w:firstLine="360"/>
          <w:jc w:val="center"/>
        </w:pPr>
        <w:r>
          <w:fldChar w:fldCharType="begin"/>
        </w:r>
        <w:r>
          <w:instrText>PAGE   \* MERGEFORMAT</w:instrText>
        </w:r>
        <w:r>
          <w:fldChar w:fldCharType="separate"/>
        </w:r>
        <w:r>
          <w:rPr>
            <w:lang w:val="zh-CN"/>
          </w:rPr>
          <w:t>2</w:t>
        </w:r>
        <w:r>
          <w:fldChar w:fldCharType="end"/>
        </w:r>
      </w:p>
    </w:sdtContent>
  </w:sdt>
  <w:p w14:paraId="7A3D0A37" w14:textId="1E9D0EC6" w:rsidR="00B7277C" w:rsidRDefault="00B7277C" w:rsidP="001E528E">
    <w:pPr>
      <w:pStyle w:val="a5"/>
      <w:spacing w:before="120" w:after="120"/>
      <w:ind w:firstLineChars="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7F527A7" w14:textId="77777777" w:rsidR="0087553C" w:rsidRDefault="0087553C">
      <w:pPr>
        <w:spacing w:before="120" w:after="120" w:line="240" w:lineRule="auto"/>
        <w:ind w:firstLine="480"/>
      </w:pPr>
      <w:r>
        <w:separator/>
      </w:r>
    </w:p>
  </w:footnote>
  <w:footnote w:type="continuationSeparator" w:id="0">
    <w:p w14:paraId="1C74F6E5" w14:textId="77777777" w:rsidR="0087553C" w:rsidRDefault="0087553C">
      <w:pPr>
        <w:spacing w:before="120" w:after="120"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A9389B" w14:textId="77777777" w:rsidR="00B7277C" w:rsidRDefault="00B7277C">
    <w:pPr>
      <w:pStyle w:val="a7"/>
      <w:spacing w:before="120" w:after="120"/>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CADA6F" w14:textId="77777777" w:rsidR="00B7277C" w:rsidRDefault="00B7277C">
    <w:pPr>
      <w:pStyle w:val="a7"/>
      <w:spacing w:before="120" w:after="120"/>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2D1E87" w14:textId="77777777" w:rsidR="00B7277C" w:rsidRDefault="00B7277C">
    <w:pPr>
      <w:pStyle w:val="a7"/>
      <w:spacing w:before="120" w:after="120"/>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7300"/>
    <w:rsid w:val="000266C3"/>
    <w:rsid w:val="0005283C"/>
    <w:rsid w:val="000575E9"/>
    <w:rsid w:val="00057899"/>
    <w:rsid w:val="00060D0E"/>
    <w:rsid w:val="000B3421"/>
    <w:rsid w:val="000C7300"/>
    <w:rsid w:val="000E4135"/>
    <w:rsid w:val="00102E88"/>
    <w:rsid w:val="00104450"/>
    <w:rsid w:val="00111DD4"/>
    <w:rsid w:val="00123F39"/>
    <w:rsid w:val="00136120"/>
    <w:rsid w:val="001A2A22"/>
    <w:rsid w:val="001B1512"/>
    <w:rsid w:val="001B29EE"/>
    <w:rsid w:val="001D3F73"/>
    <w:rsid w:val="001E528E"/>
    <w:rsid w:val="001F3B41"/>
    <w:rsid w:val="001F4068"/>
    <w:rsid w:val="00216481"/>
    <w:rsid w:val="00225ED4"/>
    <w:rsid w:val="00293824"/>
    <w:rsid w:val="00294E71"/>
    <w:rsid w:val="00296E1F"/>
    <w:rsid w:val="002A3473"/>
    <w:rsid w:val="002A6210"/>
    <w:rsid w:val="002C77D1"/>
    <w:rsid w:val="002E4984"/>
    <w:rsid w:val="002F2664"/>
    <w:rsid w:val="002F3AD3"/>
    <w:rsid w:val="002F671F"/>
    <w:rsid w:val="00350800"/>
    <w:rsid w:val="00356DC8"/>
    <w:rsid w:val="003574EA"/>
    <w:rsid w:val="00365115"/>
    <w:rsid w:val="00366295"/>
    <w:rsid w:val="00371E28"/>
    <w:rsid w:val="00374727"/>
    <w:rsid w:val="0039311C"/>
    <w:rsid w:val="003A4F87"/>
    <w:rsid w:val="003B0917"/>
    <w:rsid w:val="003B7168"/>
    <w:rsid w:val="003C5684"/>
    <w:rsid w:val="003F42CB"/>
    <w:rsid w:val="00465665"/>
    <w:rsid w:val="0048545D"/>
    <w:rsid w:val="004B305F"/>
    <w:rsid w:val="004C13F3"/>
    <w:rsid w:val="004C24AA"/>
    <w:rsid w:val="004D3086"/>
    <w:rsid w:val="004F48AB"/>
    <w:rsid w:val="00515E5A"/>
    <w:rsid w:val="0052291F"/>
    <w:rsid w:val="00553CCB"/>
    <w:rsid w:val="00574B91"/>
    <w:rsid w:val="005D60DD"/>
    <w:rsid w:val="005E0BF5"/>
    <w:rsid w:val="00651FA9"/>
    <w:rsid w:val="006548F6"/>
    <w:rsid w:val="006628BB"/>
    <w:rsid w:val="00665F54"/>
    <w:rsid w:val="00686752"/>
    <w:rsid w:val="006B4374"/>
    <w:rsid w:val="006D0F58"/>
    <w:rsid w:val="006E2E41"/>
    <w:rsid w:val="006F1B49"/>
    <w:rsid w:val="006F3B04"/>
    <w:rsid w:val="007008D2"/>
    <w:rsid w:val="00746EA8"/>
    <w:rsid w:val="00752072"/>
    <w:rsid w:val="0078788E"/>
    <w:rsid w:val="00791529"/>
    <w:rsid w:val="007B3412"/>
    <w:rsid w:val="007C74E9"/>
    <w:rsid w:val="00870480"/>
    <w:rsid w:val="0087553C"/>
    <w:rsid w:val="00885389"/>
    <w:rsid w:val="008A1F4D"/>
    <w:rsid w:val="008C6500"/>
    <w:rsid w:val="008D7B0A"/>
    <w:rsid w:val="008F1C86"/>
    <w:rsid w:val="00911C07"/>
    <w:rsid w:val="0093315C"/>
    <w:rsid w:val="00961CDB"/>
    <w:rsid w:val="00971248"/>
    <w:rsid w:val="009F1454"/>
    <w:rsid w:val="009F5DFD"/>
    <w:rsid w:val="00A26BFF"/>
    <w:rsid w:val="00A3275B"/>
    <w:rsid w:val="00A53CA3"/>
    <w:rsid w:val="00AA1A23"/>
    <w:rsid w:val="00AB0A8B"/>
    <w:rsid w:val="00AD7116"/>
    <w:rsid w:val="00AE1865"/>
    <w:rsid w:val="00AE7DB9"/>
    <w:rsid w:val="00B533F3"/>
    <w:rsid w:val="00B557EA"/>
    <w:rsid w:val="00B65622"/>
    <w:rsid w:val="00B7277C"/>
    <w:rsid w:val="00BB0A92"/>
    <w:rsid w:val="00BB3C71"/>
    <w:rsid w:val="00BC3244"/>
    <w:rsid w:val="00BD1890"/>
    <w:rsid w:val="00BE4A71"/>
    <w:rsid w:val="00C01FD8"/>
    <w:rsid w:val="00C35512"/>
    <w:rsid w:val="00C379D1"/>
    <w:rsid w:val="00C43904"/>
    <w:rsid w:val="00CC39E2"/>
    <w:rsid w:val="00CD4420"/>
    <w:rsid w:val="00CD5925"/>
    <w:rsid w:val="00D047DC"/>
    <w:rsid w:val="00D50893"/>
    <w:rsid w:val="00D57E6A"/>
    <w:rsid w:val="00D60041"/>
    <w:rsid w:val="00D7289A"/>
    <w:rsid w:val="00D7585C"/>
    <w:rsid w:val="00E135F2"/>
    <w:rsid w:val="00E20B4D"/>
    <w:rsid w:val="00E544FF"/>
    <w:rsid w:val="00E82618"/>
    <w:rsid w:val="00E90E5A"/>
    <w:rsid w:val="00EB20E3"/>
    <w:rsid w:val="00EB7041"/>
    <w:rsid w:val="00EC1B77"/>
    <w:rsid w:val="00EC24D6"/>
    <w:rsid w:val="00ED5B0E"/>
    <w:rsid w:val="00ED5F65"/>
    <w:rsid w:val="00EF455C"/>
    <w:rsid w:val="00F034A0"/>
    <w:rsid w:val="00F20A94"/>
    <w:rsid w:val="00F23015"/>
    <w:rsid w:val="00F62AA5"/>
    <w:rsid w:val="00F751A3"/>
    <w:rsid w:val="00F8383F"/>
    <w:rsid w:val="00F83D98"/>
    <w:rsid w:val="00F91B8F"/>
    <w:rsid w:val="00FC1A22"/>
    <w:rsid w:val="00FD0696"/>
    <w:rsid w:val="00FE24F1"/>
    <w:rsid w:val="00FE3FF9"/>
    <w:rsid w:val="00FE47D1"/>
    <w:rsid w:val="00FF3356"/>
    <w:rsid w:val="049020AC"/>
    <w:rsid w:val="06E83FEF"/>
    <w:rsid w:val="0B815FE5"/>
    <w:rsid w:val="22015DFF"/>
    <w:rsid w:val="2627592E"/>
    <w:rsid w:val="2838558B"/>
    <w:rsid w:val="29BA5CA7"/>
    <w:rsid w:val="2A231604"/>
    <w:rsid w:val="2C6C46CB"/>
    <w:rsid w:val="2CC139DC"/>
    <w:rsid w:val="2DF969BC"/>
    <w:rsid w:val="2FD27187"/>
    <w:rsid w:val="304D1333"/>
    <w:rsid w:val="31B84CBA"/>
    <w:rsid w:val="34651645"/>
    <w:rsid w:val="35384AE7"/>
    <w:rsid w:val="3F336F28"/>
    <w:rsid w:val="44021516"/>
    <w:rsid w:val="4A1C3B39"/>
    <w:rsid w:val="4CA651E9"/>
    <w:rsid w:val="4CE63BBB"/>
    <w:rsid w:val="51E54513"/>
    <w:rsid w:val="532F2A9D"/>
    <w:rsid w:val="586618AD"/>
    <w:rsid w:val="63ED5713"/>
    <w:rsid w:val="788C35DA"/>
    <w:rsid w:val="7A0379D1"/>
    <w:rsid w:val="7A4161E9"/>
    <w:rsid w:val="7E7C25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0A35EA"/>
  <w15:docId w15:val="{53314F43-8A50-4B5D-B3E8-A1CD6F7B4C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beforeLines="50" w:afterLines="50" w:line="300" w:lineRule="auto"/>
      <w:ind w:firstLineChars="200" w:firstLine="200"/>
      <w:jc w:val="both"/>
    </w:pPr>
    <w:rPr>
      <w:rFonts w:cstheme="minorBidi"/>
      <w:kern w:val="2"/>
      <w:sz w:val="24"/>
      <w:szCs w:val="22"/>
    </w:rPr>
  </w:style>
  <w:style w:type="paragraph" w:styleId="1">
    <w:name w:val="heading 1"/>
    <w:basedOn w:val="TOC1"/>
    <w:next w:val="a"/>
    <w:link w:val="10"/>
    <w:uiPriority w:val="9"/>
    <w:qFormat/>
    <w:pPr>
      <w:keepNext/>
      <w:keepLines/>
      <w:spacing w:before="340" w:after="330" w:line="578" w:lineRule="auto"/>
      <w:jc w:val="left"/>
      <w:outlineLvl w:val="0"/>
    </w:pPr>
    <w:rPr>
      <w:b/>
      <w:bCs/>
      <w:kern w:val="44"/>
      <w:sz w:val="32"/>
      <w:szCs w:val="44"/>
    </w:rPr>
  </w:style>
  <w:style w:type="paragraph" w:styleId="2">
    <w:name w:val="heading 2"/>
    <w:basedOn w:val="a"/>
    <w:next w:val="a"/>
    <w:link w:val="20"/>
    <w:uiPriority w:val="9"/>
    <w:unhideWhenUsed/>
    <w:qFormat/>
    <w:pPr>
      <w:keepNext/>
      <w:keepLines/>
      <w:spacing w:before="260" w:after="260" w:line="416" w:lineRule="auto"/>
      <w:jc w:val="left"/>
      <w:outlineLvl w:val="1"/>
    </w:pPr>
    <w:rPr>
      <w:rFonts w:asciiTheme="majorHAnsi" w:hAnsiTheme="majorHAnsi" w:cstheme="majorBidi"/>
      <w:b/>
      <w:bCs/>
      <w:sz w:val="30"/>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28"/>
      <w:szCs w:val="32"/>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1">
    <w:name w:val="toc 1"/>
    <w:basedOn w:val="a"/>
    <w:next w:val="a"/>
    <w:uiPriority w:val="39"/>
    <w:unhideWhenUsed/>
    <w:qFormat/>
  </w:style>
  <w:style w:type="paragraph" w:styleId="TOC3">
    <w:name w:val="toc 3"/>
    <w:basedOn w:val="a"/>
    <w:next w:val="a"/>
    <w:uiPriority w:val="39"/>
    <w:unhideWhenUsed/>
    <w:qFormat/>
    <w:pPr>
      <w:ind w:leftChars="400" w:left="840"/>
    </w:pPr>
  </w:style>
  <w:style w:type="paragraph" w:styleId="a3">
    <w:name w:val="Date"/>
    <w:basedOn w:val="a"/>
    <w:next w:val="a"/>
    <w:link w:val="a4"/>
    <w:uiPriority w:val="99"/>
    <w:semiHidden/>
    <w:unhideWhenUsed/>
    <w:qFormat/>
    <w:pPr>
      <w:ind w:leftChars="2500" w:left="100"/>
    </w:p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paragraph" w:styleId="TOC4">
    <w:name w:val="toc 4"/>
    <w:basedOn w:val="a"/>
    <w:next w:val="a"/>
    <w:uiPriority w:val="39"/>
    <w:semiHidden/>
    <w:unhideWhenUsed/>
    <w:qFormat/>
    <w:pPr>
      <w:ind w:leftChars="600" w:left="1260"/>
    </w:pPr>
  </w:style>
  <w:style w:type="paragraph" w:styleId="a9">
    <w:name w:val="Subtitle"/>
    <w:basedOn w:val="TOC4"/>
    <w:next w:val="a"/>
    <w:link w:val="aa"/>
    <w:uiPriority w:val="11"/>
    <w:qFormat/>
    <w:pPr>
      <w:spacing w:before="240" w:after="60" w:line="312" w:lineRule="auto"/>
      <w:jc w:val="left"/>
      <w:outlineLvl w:val="1"/>
    </w:pPr>
    <w:rPr>
      <w:rFonts w:asciiTheme="minorHAnsi" w:hAnsiTheme="minorHAnsi"/>
      <w:b/>
      <w:bCs/>
      <w:kern w:val="28"/>
      <w:szCs w:val="32"/>
    </w:rPr>
  </w:style>
  <w:style w:type="paragraph" w:styleId="TOC2">
    <w:name w:val="toc 2"/>
    <w:basedOn w:val="a"/>
    <w:next w:val="a"/>
    <w:uiPriority w:val="39"/>
    <w:unhideWhenUsed/>
    <w:qFormat/>
    <w:pPr>
      <w:ind w:leftChars="200" w:left="420"/>
    </w:pPr>
  </w:style>
  <w:style w:type="paragraph" w:styleId="ab">
    <w:name w:val="Title"/>
    <w:basedOn w:val="TOC3"/>
    <w:next w:val="a"/>
    <w:link w:val="ac"/>
    <w:uiPriority w:val="10"/>
    <w:qFormat/>
    <w:pPr>
      <w:spacing w:before="240" w:after="60"/>
      <w:jc w:val="left"/>
      <w:outlineLvl w:val="0"/>
    </w:pPr>
    <w:rPr>
      <w:rFonts w:asciiTheme="majorHAnsi" w:hAnsiTheme="majorHAnsi" w:cstheme="majorBidi"/>
      <w:b/>
      <w:bCs/>
      <w:sz w:val="28"/>
      <w:szCs w:val="32"/>
    </w:rPr>
  </w:style>
  <w:style w:type="character" w:styleId="ad">
    <w:name w:val="Hyperlink"/>
    <w:basedOn w:val="a0"/>
    <w:uiPriority w:val="99"/>
    <w:unhideWhenUsed/>
    <w:qFormat/>
    <w:rPr>
      <w:color w:val="0563C1" w:themeColor="hyperlink"/>
      <w:u w:val="single"/>
    </w:rPr>
  </w:style>
  <w:style w:type="paragraph" w:styleId="ae">
    <w:name w:val="List Paragraph"/>
    <w:basedOn w:val="a"/>
    <w:uiPriority w:val="34"/>
    <w:qFormat/>
    <w:pPr>
      <w:ind w:firstLine="420"/>
    </w:pPr>
  </w:style>
  <w:style w:type="character" w:customStyle="1" w:styleId="a8">
    <w:name w:val="页眉 字符"/>
    <w:basedOn w:val="a0"/>
    <w:link w:val="a7"/>
    <w:uiPriority w:val="99"/>
    <w:qFormat/>
    <w:rPr>
      <w:sz w:val="18"/>
      <w:szCs w:val="18"/>
    </w:rPr>
  </w:style>
  <w:style w:type="character" w:customStyle="1" w:styleId="a6">
    <w:name w:val="页脚 字符"/>
    <w:basedOn w:val="a0"/>
    <w:link w:val="a5"/>
    <w:uiPriority w:val="99"/>
    <w:qFormat/>
    <w:rPr>
      <w:sz w:val="18"/>
      <w:szCs w:val="18"/>
    </w:rPr>
  </w:style>
  <w:style w:type="character" w:customStyle="1" w:styleId="10">
    <w:name w:val="标题 1 字符"/>
    <w:basedOn w:val="a0"/>
    <w:link w:val="1"/>
    <w:uiPriority w:val="9"/>
    <w:qFormat/>
    <w:rPr>
      <w:rFonts w:ascii="Times New Roman" w:eastAsia="宋体" w:hAnsi="Times New Roman"/>
      <w:b/>
      <w:bCs/>
      <w:kern w:val="44"/>
      <w:sz w:val="32"/>
      <w:szCs w:val="44"/>
    </w:rPr>
  </w:style>
  <w:style w:type="character" w:customStyle="1" w:styleId="20">
    <w:name w:val="标题 2 字符"/>
    <w:basedOn w:val="a0"/>
    <w:link w:val="2"/>
    <w:uiPriority w:val="9"/>
    <w:qFormat/>
    <w:rPr>
      <w:rFonts w:asciiTheme="majorHAnsi" w:eastAsia="宋体" w:hAnsiTheme="majorHAnsi" w:cstheme="majorBidi"/>
      <w:b/>
      <w:bCs/>
      <w:sz w:val="30"/>
      <w:szCs w:val="32"/>
    </w:rPr>
  </w:style>
  <w:style w:type="character" w:customStyle="1" w:styleId="ac">
    <w:name w:val="标题 字符"/>
    <w:basedOn w:val="a0"/>
    <w:link w:val="ab"/>
    <w:uiPriority w:val="10"/>
    <w:qFormat/>
    <w:rPr>
      <w:rFonts w:asciiTheme="majorHAnsi" w:eastAsia="宋体" w:hAnsiTheme="majorHAnsi" w:cstheme="majorBidi"/>
      <w:b/>
      <w:bCs/>
      <w:sz w:val="28"/>
      <w:szCs w:val="32"/>
    </w:rPr>
  </w:style>
  <w:style w:type="character" w:customStyle="1" w:styleId="aa">
    <w:name w:val="副标题 字符"/>
    <w:basedOn w:val="a0"/>
    <w:link w:val="a9"/>
    <w:uiPriority w:val="11"/>
    <w:qFormat/>
    <w:rPr>
      <w:rFonts w:eastAsia="宋体"/>
      <w:b/>
      <w:bCs/>
      <w:kern w:val="28"/>
      <w:sz w:val="24"/>
      <w:szCs w:val="32"/>
    </w:rPr>
  </w:style>
  <w:style w:type="character" w:customStyle="1" w:styleId="30">
    <w:name w:val="标题 3 字符"/>
    <w:basedOn w:val="a0"/>
    <w:link w:val="3"/>
    <w:uiPriority w:val="9"/>
    <w:qFormat/>
    <w:rPr>
      <w:rFonts w:ascii="Times New Roman" w:eastAsia="宋体" w:hAnsi="Times New Roman"/>
      <w:b/>
      <w:bCs/>
      <w:sz w:val="28"/>
      <w:szCs w:val="32"/>
    </w:rPr>
  </w:style>
  <w:style w:type="character" w:customStyle="1" w:styleId="40">
    <w:name w:val="标题 4 字符"/>
    <w:basedOn w:val="a0"/>
    <w:link w:val="4"/>
    <w:uiPriority w:val="9"/>
    <w:qFormat/>
    <w:rPr>
      <w:rFonts w:asciiTheme="majorHAnsi" w:eastAsiaTheme="majorEastAsia" w:hAnsiTheme="majorHAnsi" w:cstheme="majorBidi"/>
      <w:b/>
      <w:bCs/>
      <w:sz w:val="24"/>
      <w:szCs w:val="28"/>
    </w:rPr>
  </w:style>
  <w:style w:type="character" w:customStyle="1" w:styleId="a4">
    <w:name w:val="日期 字符"/>
    <w:basedOn w:val="a0"/>
    <w:link w:val="a3"/>
    <w:uiPriority w:val="99"/>
    <w:semiHidden/>
    <w:qFormat/>
    <w:rPr>
      <w:rFonts w:ascii="Times New Roman" w:eastAsia="宋体" w:hAnsi="Times New Roman"/>
      <w:sz w:val="24"/>
    </w:rPr>
  </w:style>
  <w:style w:type="paragraph" w:customStyle="1" w:styleId="TOC10">
    <w:name w:val="TOC 标题1"/>
    <w:basedOn w:val="1"/>
    <w:next w:val="a"/>
    <w:uiPriority w:val="39"/>
    <w:unhideWhenUsed/>
    <w:qFormat/>
    <w:pPr>
      <w:spacing w:beforeLines="0" w:before="240" w:afterLines="0" w:after="0" w:line="259" w:lineRule="auto"/>
      <w:ind w:firstLineChars="0" w:firstLine="0"/>
      <w:outlineLvl w:val="9"/>
    </w:pPr>
    <w:rPr>
      <w:rFonts w:asciiTheme="majorHAnsi" w:eastAsiaTheme="majorEastAsia" w:hAnsiTheme="majorHAnsi" w:cstheme="majorBidi"/>
      <w:b w:val="0"/>
      <w:bCs w:val="0"/>
      <w:color w:val="2F5496" w:themeColor="accent1" w:themeShade="BF"/>
      <w:kern w:val="0"/>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png"/><Relationship Id="rId63" Type="http://schemas.openxmlformats.org/officeDocument/2006/relationships/image" Target="media/image50.png"/><Relationship Id="rId68" Type="http://schemas.openxmlformats.org/officeDocument/2006/relationships/image" Target="media/image55.png"/><Relationship Id="rId76" Type="http://schemas.openxmlformats.org/officeDocument/2006/relationships/image" Target="media/image63.png"/><Relationship Id="rId7" Type="http://schemas.openxmlformats.org/officeDocument/2006/relationships/endnotes" Target="endnotes.xml"/><Relationship Id="rId71" Type="http://schemas.openxmlformats.org/officeDocument/2006/relationships/image" Target="media/image58.png"/><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image" Target="media/image53.png"/><Relationship Id="rId74" Type="http://schemas.openxmlformats.org/officeDocument/2006/relationships/image" Target="media/image61.png"/><Relationship Id="rId79" Type="http://schemas.openxmlformats.org/officeDocument/2006/relationships/image" Target="media/image66.png"/><Relationship Id="rId5" Type="http://schemas.openxmlformats.org/officeDocument/2006/relationships/webSettings" Target="webSettings.xml"/><Relationship Id="rId61" Type="http://schemas.openxmlformats.org/officeDocument/2006/relationships/image" Target="media/image48.png"/><Relationship Id="rId82"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image" Target="media/image65.png"/><Relationship Id="rId8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image" Target="media/image51.png"/><Relationship Id="rId69" Type="http://schemas.openxmlformats.org/officeDocument/2006/relationships/image" Target="media/image56.png"/><Relationship Id="rId77" Type="http://schemas.openxmlformats.org/officeDocument/2006/relationships/image" Target="media/image64.png"/><Relationship Id="rId8" Type="http://schemas.openxmlformats.org/officeDocument/2006/relationships/header" Target="header1.xml"/><Relationship Id="rId51" Type="http://schemas.openxmlformats.org/officeDocument/2006/relationships/image" Target="media/image38.png"/><Relationship Id="rId72" Type="http://schemas.openxmlformats.org/officeDocument/2006/relationships/image" Target="media/image59.png"/><Relationship Id="rId80" Type="http://schemas.openxmlformats.org/officeDocument/2006/relationships/image" Target="media/image67.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png"/><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image" Target="media/image62.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1CC6CA8-D4BA-470F-899A-969AB48C59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31</Pages>
  <Words>1132</Words>
  <Characters>6457</Characters>
  <Application>Microsoft Office Word</Application>
  <DocSecurity>0</DocSecurity>
  <Lines>53</Lines>
  <Paragraphs>15</Paragraphs>
  <ScaleCrop>false</ScaleCrop>
  <Company/>
  <LinksUpToDate>false</LinksUpToDate>
  <CharactersWithSpaces>7574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US002655</dc:creator>
  <cp:lastModifiedBy>rsk</cp:lastModifiedBy>
  <cp:revision>7</cp:revision>
  <dcterms:created xsi:type="dcterms:W3CDTF">2020-11-26T07:08:00Z</dcterms:created>
  <dcterms:modified xsi:type="dcterms:W3CDTF">2020-11-26T10:32:00Z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