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8E6D495" w14:textId="77777777" w:rsidR="002F3AD3" w:rsidRDefault="002F3AD3">
      <w:pPr>
        <w:spacing w:before="156" w:after="156"/>
        <w:ind w:firstLine="480"/>
        <w:rPr>
          <w:rFonts w:ascii="宋体" w:hAnsi="宋体"/>
        </w:rPr>
      </w:pPr>
    </w:p>
    <w:p w14:paraId="7A763FFA" w14:textId="77777777" w:rsidR="002F3AD3" w:rsidRDefault="002F3AD3">
      <w:pPr>
        <w:widowControl w:val="0"/>
        <w:spacing w:beforeLines="0" w:afterLines="0" w:line="240" w:lineRule="auto"/>
        <w:ind w:firstLineChars="0" w:firstLine="0"/>
        <w:rPr>
          <w:rFonts w:ascii="宋体" w:hAnsi="宋体" w:cs="Times New Roman"/>
        </w:rPr>
      </w:pPr>
    </w:p>
    <w:p w14:paraId="25815095" w14:textId="77777777" w:rsidR="002F3AD3" w:rsidRDefault="002F3AD3">
      <w:pPr>
        <w:widowControl w:val="0"/>
        <w:spacing w:beforeLines="0" w:afterLines="0" w:line="240" w:lineRule="auto"/>
        <w:ind w:firstLineChars="0" w:firstLine="0"/>
        <w:rPr>
          <w:rFonts w:ascii="宋体" w:hAnsi="宋体" w:cs="Times New Roman"/>
        </w:rPr>
      </w:pPr>
    </w:p>
    <w:p w14:paraId="6CFD3A38" w14:textId="77777777" w:rsidR="002F3AD3" w:rsidRDefault="002F3AD3">
      <w:pPr>
        <w:widowControl w:val="0"/>
        <w:spacing w:beforeLines="0" w:afterLines="0" w:line="240" w:lineRule="auto"/>
        <w:ind w:firstLineChars="0" w:firstLine="0"/>
        <w:rPr>
          <w:rFonts w:ascii="宋体" w:hAnsi="宋体" w:cs="Times New Roman"/>
        </w:rPr>
      </w:pPr>
    </w:p>
    <w:p w14:paraId="49AF6B3B" w14:textId="77777777" w:rsidR="002F3AD3" w:rsidRDefault="002F3AD3">
      <w:pPr>
        <w:widowControl w:val="0"/>
        <w:spacing w:beforeLines="0" w:afterLines="0" w:line="240" w:lineRule="auto"/>
        <w:ind w:firstLineChars="0" w:firstLine="0"/>
        <w:rPr>
          <w:rFonts w:ascii="宋体" w:hAnsi="宋体" w:cs="Times New Roman"/>
        </w:rPr>
      </w:pPr>
    </w:p>
    <w:p w14:paraId="69B19E0F" w14:textId="77777777" w:rsidR="002F3AD3" w:rsidRDefault="002F3AD3">
      <w:pPr>
        <w:widowControl w:val="0"/>
        <w:spacing w:beforeLines="0" w:afterLines="0" w:line="240" w:lineRule="auto"/>
        <w:ind w:firstLineChars="0" w:firstLine="0"/>
        <w:rPr>
          <w:rFonts w:ascii="宋体" w:hAnsi="宋体" w:cs="Times New Roman"/>
        </w:rPr>
      </w:pPr>
    </w:p>
    <w:p w14:paraId="5E09874E" w14:textId="77777777" w:rsidR="002F3AD3" w:rsidRDefault="002F3AD3">
      <w:pPr>
        <w:widowControl w:val="0"/>
        <w:spacing w:beforeLines="0" w:afterLines="0" w:line="240" w:lineRule="auto"/>
        <w:ind w:firstLineChars="0" w:firstLine="0"/>
        <w:rPr>
          <w:rFonts w:ascii="宋体" w:hAnsi="宋体" w:cs="Times New Roman"/>
        </w:rPr>
      </w:pPr>
    </w:p>
    <w:p w14:paraId="2E989DB8" w14:textId="77777777" w:rsidR="002F3AD3" w:rsidRDefault="002F3AD3">
      <w:pPr>
        <w:widowControl w:val="0"/>
        <w:spacing w:beforeLines="0" w:afterLines="0" w:line="240" w:lineRule="auto"/>
        <w:ind w:firstLineChars="0" w:firstLine="0"/>
        <w:rPr>
          <w:rFonts w:ascii="宋体" w:hAnsi="宋体" w:cs="Times New Roman"/>
        </w:rPr>
      </w:pPr>
    </w:p>
    <w:p w14:paraId="2FE76247" w14:textId="77777777" w:rsidR="002F3AD3" w:rsidRDefault="002F3AD3">
      <w:pPr>
        <w:widowControl w:val="0"/>
        <w:spacing w:beforeLines="0" w:afterLines="0" w:line="240" w:lineRule="auto"/>
        <w:ind w:firstLineChars="0" w:firstLine="0"/>
        <w:rPr>
          <w:rFonts w:ascii="宋体" w:hAnsi="宋体" w:cs="Times New Roman"/>
        </w:rPr>
      </w:pPr>
    </w:p>
    <w:p w14:paraId="5AB20DBD" w14:textId="77777777" w:rsidR="002F3AD3" w:rsidRDefault="000B3421">
      <w:pPr>
        <w:widowControl w:val="0"/>
        <w:spacing w:beforeLines="0" w:afterLines="0" w:line="240" w:lineRule="auto"/>
        <w:ind w:firstLineChars="100" w:firstLine="562"/>
        <w:rPr>
          <w:rFonts w:ascii="宋体" w:hAnsi="宋体" w:cs="Times New Roman"/>
          <w:b/>
          <w:sz w:val="56"/>
          <w:szCs w:val="52"/>
        </w:rPr>
      </w:pPr>
      <w:r>
        <w:rPr>
          <w:rFonts w:ascii="宋体" w:hAnsi="宋体" w:cs="Times New Roman" w:hint="eastAsia"/>
          <w:b/>
          <w:sz w:val="56"/>
          <w:szCs w:val="52"/>
        </w:rPr>
        <w:t>维普毕业设计（论文）管理系统</w:t>
      </w:r>
    </w:p>
    <w:p w14:paraId="7BC60497" w14:textId="77777777" w:rsidR="002F3AD3" w:rsidRDefault="002F3AD3">
      <w:pPr>
        <w:widowControl w:val="0"/>
        <w:spacing w:beforeLines="0" w:afterLines="0" w:line="240" w:lineRule="auto"/>
        <w:ind w:firstLineChars="0" w:firstLine="0"/>
        <w:rPr>
          <w:rFonts w:ascii="宋体" w:hAnsi="宋体" w:cs="Times New Roman"/>
        </w:rPr>
      </w:pPr>
    </w:p>
    <w:p w14:paraId="76AB1B80" w14:textId="77777777" w:rsidR="002F3AD3" w:rsidRDefault="002F3AD3">
      <w:pPr>
        <w:widowControl w:val="0"/>
        <w:spacing w:beforeLines="0" w:afterLines="0" w:line="240" w:lineRule="auto"/>
        <w:ind w:firstLineChars="0" w:firstLine="0"/>
        <w:rPr>
          <w:rFonts w:ascii="宋体" w:hAnsi="宋体" w:cs="Times New Roman"/>
        </w:rPr>
      </w:pPr>
    </w:p>
    <w:p w14:paraId="1D4AE714" w14:textId="77777777" w:rsidR="002F3AD3" w:rsidRDefault="002F3AD3">
      <w:pPr>
        <w:widowControl w:val="0"/>
        <w:spacing w:beforeLines="0" w:afterLines="0" w:line="240" w:lineRule="auto"/>
        <w:ind w:firstLineChars="0" w:firstLine="0"/>
        <w:rPr>
          <w:rFonts w:ascii="宋体" w:hAnsi="宋体" w:cs="Times New Roman"/>
        </w:rPr>
      </w:pPr>
    </w:p>
    <w:p w14:paraId="5D8F9B31" w14:textId="77777777" w:rsidR="002F3AD3" w:rsidRDefault="002F3AD3">
      <w:pPr>
        <w:widowControl w:val="0"/>
        <w:spacing w:beforeLines="0" w:afterLines="0" w:line="240" w:lineRule="auto"/>
        <w:ind w:firstLineChars="0" w:firstLine="0"/>
        <w:rPr>
          <w:rFonts w:ascii="宋体" w:hAnsi="宋体" w:cs="Times New Roman"/>
        </w:rPr>
      </w:pPr>
    </w:p>
    <w:p w14:paraId="69419817" w14:textId="77777777" w:rsidR="002F3AD3" w:rsidRDefault="002F3AD3">
      <w:pPr>
        <w:widowControl w:val="0"/>
        <w:spacing w:beforeLines="0" w:afterLines="0" w:line="240" w:lineRule="auto"/>
        <w:ind w:firstLineChars="0" w:firstLine="0"/>
        <w:rPr>
          <w:rFonts w:ascii="宋体" w:hAnsi="宋体" w:cs="Times New Roman"/>
        </w:rPr>
      </w:pPr>
    </w:p>
    <w:p w14:paraId="14749CC6" w14:textId="77777777" w:rsidR="002F3AD3" w:rsidRDefault="002F3AD3">
      <w:pPr>
        <w:widowControl w:val="0"/>
        <w:spacing w:beforeLines="0" w:afterLines="0" w:line="240" w:lineRule="auto"/>
        <w:ind w:firstLineChars="0" w:firstLine="0"/>
        <w:rPr>
          <w:rFonts w:ascii="宋体" w:hAnsi="宋体" w:cs="Times New Roman"/>
        </w:rPr>
      </w:pPr>
    </w:p>
    <w:p w14:paraId="58AF196A" w14:textId="77777777" w:rsidR="002F3AD3" w:rsidRDefault="002F3AD3">
      <w:pPr>
        <w:widowControl w:val="0"/>
        <w:spacing w:beforeLines="0" w:afterLines="0" w:line="240" w:lineRule="auto"/>
        <w:ind w:firstLineChars="0" w:firstLine="0"/>
        <w:rPr>
          <w:rFonts w:ascii="宋体" w:hAnsi="宋体" w:cs="Times New Roman"/>
        </w:rPr>
      </w:pPr>
    </w:p>
    <w:p w14:paraId="506EEE45" w14:textId="77777777" w:rsidR="002F3AD3" w:rsidRDefault="002F3AD3">
      <w:pPr>
        <w:widowControl w:val="0"/>
        <w:spacing w:beforeLines="0" w:afterLines="0" w:line="240" w:lineRule="auto"/>
        <w:ind w:firstLineChars="0" w:firstLine="0"/>
        <w:rPr>
          <w:rFonts w:ascii="宋体" w:hAnsi="宋体" w:cs="Times New Roman"/>
        </w:rPr>
      </w:pPr>
    </w:p>
    <w:p w14:paraId="4AB7A315" w14:textId="77777777" w:rsidR="002F3AD3" w:rsidRDefault="000B3421">
      <w:pPr>
        <w:widowControl w:val="0"/>
        <w:spacing w:beforeLines="0" w:afterLines="0" w:line="240" w:lineRule="auto"/>
        <w:ind w:firstLineChars="0" w:firstLine="0"/>
        <w:jc w:val="center"/>
        <w:rPr>
          <w:rFonts w:ascii="宋体" w:hAnsi="宋体" w:cs="Times New Roman"/>
          <w:b/>
          <w:sz w:val="56"/>
          <w:szCs w:val="52"/>
        </w:rPr>
      </w:pPr>
      <w:r>
        <w:rPr>
          <w:rFonts w:ascii="宋体" w:hAnsi="宋体" w:cs="Times New Roman" w:hint="eastAsia"/>
          <w:b/>
          <w:sz w:val="56"/>
          <w:szCs w:val="52"/>
        </w:rPr>
        <w:t>用户操作手册</w:t>
      </w:r>
    </w:p>
    <w:p w14:paraId="01F84A8E" w14:textId="0A2DA05B" w:rsidR="002F3AD3" w:rsidRDefault="000B3421">
      <w:pPr>
        <w:widowControl w:val="0"/>
        <w:spacing w:beforeLines="0" w:afterLines="0" w:line="240" w:lineRule="auto"/>
        <w:ind w:firstLineChars="0" w:firstLine="0"/>
        <w:jc w:val="center"/>
        <w:rPr>
          <w:rFonts w:ascii="宋体" w:hAnsi="宋体" w:cs="Times New Roman"/>
          <w:b/>
          <w:sz w:val="48"/>
          <w:szCs w:val="52"/>
        </w:rPr>
      </w:pPr>
      <w:r>
        <w:rPr>
          <w:rFonts w:ascii="宋体" w:hAnsi="宋体" w:cs="Times New Roman" w:hint="eastAsia"/>
          <w:b/>
          <w:sz w:val="48"/>
          <w:szCs w:val="52"/>
        </w:rPr>
        <w:t>（</w:t>
      </w:r>
      <w:r w:rsidR="00DF62F2">
        <w:rPr>
          <w:rFonts w:ascii="宋体" w:hAnsi="宋体" w:cs="Times New Roman" w:hint="eastAsia"/>
          <w:b/>
          <w:sz w:val="48"/>
          <w:szCs w:val="52"/>
        </w:rPr>
        <w:t>院系负责人</w:t>
      </w:r>
      <w:r>
        <w:rPr>
          <w:rFonts w:ascii="宋体" w:hAnsi="宋体" w:cs="Times New Roman" w:hint="eastAsia"/>
          <w:b/>
          <w:sz w:val="48"/>
          <w:szCs w:val="52"/>
        </w:rPr>
        <w:t>）</w:t>
      </w:r>
    </w:p>
    <w:p w14:paraId="2D50C89C" w14:textId="77777777" w:rsidR="002F3AD3" w:rsidRDefault="002F3AD3">
      <w:pPr>
        <w:widowControl w:val="0"/>
        <w:spacing w:beforeLines="0" w:afterLines="0" w:line="240" w:lineRule="auto"/>
        <w:ind w:firstLineChars="0" w:firstLine="0"/>
        <w:rPr>
          <w:rFonts w:ascii="宋体" w:hAnsi="宋体" w:cs="Times New Roman"/>
        </w:rPr>
      </w:pPr>
    </w:p>
    <w:p w14:paraId="0F2CC3CC" w14:textId="77777777" w:rsidR="002F3AD3" w:rsidRDefault="002F3AD3">
      <w:pPr>
        <w:widowControl w:val="0"/>
        <w:spacing w:beforeLines="0" w:afterLines="0" w:line="240" w:lineRule="auto"/>
        <w:ind w:firstLineChars="0" w:firstLine="0"/>
        <w:rPr>
          <w:rFonts w:ascii="宋体" w:hAnsi="宋体" w:cs="Times New Roman"/>
        </w:rPr>
      </w:pPr>
    </w:p>
    <w:p w14:paraId="4360194A" w14:textId="77777777" w:rsidR="002F3AD3" w:rsidRDefault="002F3AD3">
      <w:pPr>
        <w:widowControl w:val="0"/>
        <w:spacing w:beforeLines="0" w:afterLines="0" w:line="240" w:lineRule="auto"/>
        <w:ind w:firstLineChars="0" w:firstLine="0"/>
        <w:rPr>
          <w:rFonts w:ascii="宋体" w:hAnsi="宋体" w:cs="Times New Roman"/>
        </w:rPr>
      </w:pPr>
    </w:p>
    <w:p w14:paraId="58B6FDDA" w14:textId="77777777" w:rsidR="002F3AD3" w:rsidRDefault="002F3AD3">
      <w:pPr>
        <w:widowControl w:val="0"/>
        <w:spacing w:beforeLines="0" w:afterLines="0" w:line="240" w:lineRule="auto"/>
        <w:ind w:firstLineChars="0" w:firstLine="0"/>
        <w:rPr>
          <w:rFonts w:ascii="宋体" w:hAnsi="宋体" w:cs="Times New Roman"/>
        </w:rPr>
      </w:pPr>
    </w:p>
    <w:p w14:paraId="7F358974" w14:textId="77777777" w:rsidR="002F3AD3" w:rsidRDefault="002F3AD3">
      <w:pPr>
        <w:widowControl w:val="0"/>
        <w:spacing w:beforeLines="0" w:afterLines="0" w:line="240" w:lineRule="auto"/>
        <w:ind w:firstLineChars="0" w:firstLine="0"/>
        <w:rPr>
          <w:rFonts w:ascii="宋体" w:hAnsi="宋体" w:cs="Times New Roman"/>
        </w:rPr>
      </w:pPr>
    </w:p>
    <w:p w14:paraId="43E7319C" w14:textId="77777777" w:rsidR="002F3AD3" w:rsidRDefault="002F3AD3">
      <w:pPr>
        <w:widowControl w:val="0"/>
        <w:spacing w:beforeLines="0" w:afterLines="0" w:line="240" w:lineRule="auto"/>
        <w:ind w:firstLineChars="0" w:firstLine="0"/>
        <w:rPr>
          <w:rFonts w:ascii="宋体" w:hAnsi="宋体" w:cs="Times New Roman"/>
        </w:rPr>
      </w:pPr>
    </w:p>
    <w:p w14:paraId="1766FAED" w14:textId="77777777" w:rsidR="002F3AD3" w:rsidRDefault="002F3AD3">
      <w:pPr>
        <w:widowControl w:val="0"/>
        <w:spacing w:beforeLines="0" w:afterLines="0" w:line="240" w:lineRule="auto"/>
        <w:ind w:firstLineChars="0" w:firstLine="0"/>
        <w:rPr>
          <w:rFonts w:ascii="宋体" w:hAnsi="宋体" w:cs="Times New Roman"/>
        </w:rPr>
      </w:pPr>
    </w:p>
    <w:p w14:paraId="64B513FD" w14:textId="77777777" w:rsidR="002F3AD3" w:rsidRDefault="000B3421">
      <w:pPr>
        <w:widowControl w:val="0"/>
        <w:spacing w:beforeLines="0" w:afterLines="0" w:line="240" w:lineRule="auto"/>
        <w:ind w:firstLineChars="0" w:firstLine="0"/>
        <w:jc w:val="center"/>
        <w:rPr>
          <w:rFonts w:ascii="宋体" w:hAnsi="宋体" w:cs="Times New Roman"/>
          <w:sz w:val="30"/>
          <w:szCs w:val="30"/>
        </w:rPr>
      </w:pPr>
      <w:r>
        <w:rPr>
          <w:rFonts w:ascii="宋体" w:hAnsi="宋体" w:cs="Times New Roman" w:hint="eastAsia"/>
          <w:sz w:val="30"/>
          <w:szCs w:val="30"/>
        </w:rPr>
        <w:t>重庆维普资讯有限公司</w:t>
      </w:r>
    </w:p>
    <w:p w14:paraId="11CCAC1A" w14:textId="1CD43E2E" w:rsidR="002F3AD3" w:rsidRDefault="000B3421">
      <w:pPr>
        <w:widowControl w:val="0"/>
        <w:spacing w:beforeLines="0" w:afterLines="0" w:line="240" w:lineRule="auto"/>
        <w:ind w:firstLineChars="0" w:firstLine="0"/>
        <w:jc w:val="center"/>
        <w:rPr>
          <w:rFonts w:ascii="宋体" w:hAnsi="宋体" w:cs="Times New Roman"/>
          <w:sz w:val="30"/>
          <w:szCs w:val="30"/>
        </w:rPr>
      </w:pPr>
      <w:r>
        <w:rPr>
          <w:rFonts w:ascii="宋体" w:hAnsi="宋体" w:cs="Times New Roman" w:hint="eastAsia"/>
          <w:sz w:val="30"/>
          <w:szCs w:val="30"/>
        </w:rPr>
        <w:t>二〇二〇年十</w:t>
      </w:r>
      <w:r w:rsidR="00216481">
        <w:rPr>
          <w:rFonts w:ascii="宋体" w:hAnsi="宋体" w:cs="Times New Roman" w:hint="eastAsia"/>
          <w:sz w:val="30"/>
          <w:szCs w:val="30"/>
        </w:rPr>
        <w:t>一</w:t>
      </w:r>
      <w:r>
        <w:rPr>
          <w:rFonts w:ascii="宋体" w:hAnsi="宋体" w:cs="Times New Roman" w:hint="eastAsia"/>
          <w:sz w:val="30"/>
          <w:szCs w:val="30"/>
        </w:rPr>
        <w:t>月二</w:t>
      </w:r>
      <w:r w:rsidR="00CA4E43">
        <w:rPr>
          <w:rFonts w:ascii="宋体" w:hAnsi="宋体" w:cs="Times New Roman" w:hint="eastAsia"/>
          <w:sz w:val="30"/>
          <w:szCs w:val="30"/>
        </w:rPr>
        <w:t>十六</w:t>
      </w:r>
      <w:r>
        <w:rPr>
          <w:rFonts w:ascii="宋体" w:hAnsi="宋体" w:cs="Times New Roman" w:hint="eastAsia"/>
          <w:sz w:val="30"/>
          <w:szCs w:val="30"/>
        </w:rPr>
        <w:t>日</w:t>
      </w:r>
    </w:p>
    <w:p w14:paraId="73F31717" w14:textId="77777777" w:rsidR="002F3AD3" w:rsidRDefault="000B3421">
      <w:pPr>
        <w:spacing w:beforeLines="0" w:afterLines="0" w:line="240" w:lineRule="auto"/>
        <w:ind w:firstLineChars="0" w:firstLine="0"/>
        <w:jc w:val="left"/>
        <w:rPr>
          <w:rFonts w:ascii="宋体" w:hAnsi="宋体" w:cs="Times New Roman"/>
          <w:sz w:val="30"/>
          <w:szCs w:val="30"/>
        </w:rPr>
      </w:pPr>
      <w:r>
        <w:rPr>
          <w:rFonts w:ascii="宋体" w:hAnsi="宋体" w:cs="Times New Roman"/>
          <w:sz w:val="30"/>
          <w:szCs w:val="30"/>
        </w:rPr>
        <w:br w:type="page"/>
      </w:r>
    </w:p>
    <w:sdt>
      <w:sdtPr>
        <w:rPr>
          <w:lang w:val="zh-CN"/>
        </w:rPr>
        <w:id w:val="-804009797"/>
        <w:docPartObj>
          <w:docPartGallery w:val="Table of Contents"/>
          <w:docPartUnique/>
        </w:docPartObj>
      </w:sdtPr>
      <w:sdtEndPr>
        <w:rPr>
          <w:b/>
          <w:bCs/>
        </w:rPr>
      </w:sdtEndPr>
      <w:sdtContent>
        <w:p w14:paraId="4FC9CFA8" w14:textId="77777777" w:rsidR="002F3AD3" w:rsidRDefault="000B3421">
          <w:pPr>
            <w:spacing w:beforeLines="0" w:afterLines="0" w:line="240" w:lineRule="auto"/>
            <w:ind w:firstLineChars="0" w:firstLine="0"/>
            <w:jc w:val="center"/>
          </w:pPr>
          <w:r>
            <w:rPr>
              <w:rFonts w:ascii="宋体" w:hAnsi="宋体"/>
              <w:sz w:val="21"/>
            </w:rPr>
            <w:t>目录</w:t>
          </w:r>
        </w:p>
        <w:p w14:paraId="0E9E18F4" w14:textId="5FD3B160" w:rsidR="00542361" w:rsidRDefault="000B3421">
          <w:pPr>
            <w:pStyle w:val="TOC1"/>
            <w:tabs>
              <w:tab w:val="right" w:leader="dot" w:pos="8296"/>
            </w:tabs>
            <w:spacing w:before="156" w:after="156"/>
            <w:ind w:firstLine="480"/>
            <w:rPr>
              <w:rFonts w:asciiTheme="minorHAnsi" w:eastAsiaTheme="minorEastAsia" w:hAnsiTheme="minorHAnsi"/>
              <w:noProof/>
              <w:sz w:val="21"/>
            </w:rPr>
          </w:pPr>
          <w:r>
            <w:fldChar w:fldCharType="begin"/>
          </w:r>
          <w:r>
            <w:instrText xml:space="preserve"> TOC \o "1-3" \h \z \u </w:instrText>
          </w:r>
          <w:r>
            <w:fldChar w:fldCharType="separate"/>
          </w:r>
          <w:hyperlink w:anchor="_Toc57308365" w:history="1">
            <w:r w:rsidR="00542361" w:rsidRPr="00792AE5">
              <w:rPr>
                <w:rStyle w:val="ad"/>
                <w:noProof/>
              </w:rPr>
              <w:t>一</w:t>
            </w:r>
            <w:r w:rsidR="00542361" w:rsidRPr="00792AE5">
              <w:rPr>
                <w:rStyle w:val="ad"/>
                <w:noProof/>
              </w:rPr>
              <w:t>.</w:t>
            </w:r>
            <w:r w:rsidR="00542361" w:rsidRPr="00792AE5">
              <w:rPr>
                <w:rStyle w:val="ad"/>
                <w:noProof/>
              </w:rPr>
              <w:t>流程介绍</w:t>
            </w:r>
            <w:r w:rsidR="00542361">
              <w:rPr>
                <w:noProof/>
                <w:webHidden/>
              </w:rPr>
              <w:tab/>
            </w:r>
            <w:r w:rsidR="00542361">
              <w:rPr>
                <w:noProof/>
                <w:webHidden/>
              </w:rPr>
              <w:fldChar w:fldCharType="begin"/>
            </w:r>
            <w:r w:rsidR="00542361">
              <w:rPr>
                <w:noProof/>
                <w:webHidden/>
              </w:rPr>
              <w:instrText xml:space="preserve"> PAGEREF _Toc57308365 \h </w:instrText>
            </w:r>
            <w:r w:rsidR="00542361">
              <w:rPr>
                <w:noProof/>
                <w:webHidden/>
              </w:rPr>
            </w:r>
            <w:r w:rsidR="00542361">
              <w:rPr>
                <w:noProof/>
                <w:webHidden/>
              </w:rPr>
              <w:fldChar w:fldCharType="separate"/>
            </w:r>
            <w:r w:rsidR="00542361">
              <w:rPr>
                <w:noProof/>
                <w:webHidden/>
              </w:rPr>
              <w:t>1</w:t>
            </w:r>
            <w:r w:rsidR="00542361">
              <w:rPr>
                <w:noProof/>
                <w:webHidden/>
              </w:rPr>
              <w:fldChar w:fldCharType="end"/>
            </w:r>
          </w:hyperlink>
        </w:p>
        <w:p w14:paraId="622FF093" w14:textId="0B12803D" w:rsidR="00542361" w:rsidRDefault="00542361">
          <w:pPr>
            <w:pStyle w:val="TOC1"/>
            <w:tabs>
              <w:tab w:val="right" w:leader="dot" w:pos="8296"/>
            </w:tabs>
            <w:spacing w:before="156" w:after="156"/>
            <w:ind w:firstLine="480"/>
            <w:rPr>
              <w:rFonts w:asciiTheme="minorHAnsi" w:eastAsiaTheme="minorEastAsia" w:hAnsiTheme="minorHAnsi"/>
              <w:noProof/>
              <w:sz w:val="21"/>
            </w:rPr>
          </w:pPr>
          <w:hyperlink w:anchor="_Toc57308366" w:history="1">
            <w:r w:rsidRPr="00792AE5">
              <w:rPr>
                <w:rStyle w:val="ad"/>
                <w:noProof/>
              </w:rPr>
              <w:t>二</w:t>
            </w:r>
            <w:r w:rsidRPr="00792AE5">
              <w:rPr>
                <w:rStyle w:val="ad"/>
                <w:noProof/>
              </w:rPr>
              <w:t>.</w:t>
            </w:r>
            <w:r w:rsidRPr="00792AE5">
              <w:rPr>
                <w:rStyle w:val="ad"/>
                <w:noProof/>
              </w:rPr>
              <w:t>系统登录</w:t>
            </w:r>
            <w:r>
              <w:rPr>
                <w:noProof/>
                <w:webHidden/>
              </w:rPr>
              <w:tab/>
            </w:r>
            <w:r>
              <w:rPr>
                <w:noProof/>
                <w:webHidden/>
              </w:rPr>
              <w:fldChar w:fldCharType="begin"/>
            </w:r>
            <w:r>
              <w:rPr>
                <w:noProof/>
                <w:webHidden/>
              </w:rPr>
              <w:instrText xml:space="preserve"> PAGEREF _Toc57308366 \h </w:instrText>
            </w:r>
            <w:r>
              <w:rPr>
                <w:noProof/>
                <w:webHidden/>
              </w:rPr>
            </w:r>
            <w:r>
              <w:rPr>
                <w:noProof/>
                <w:webHidden/>
              </w:rPr>
              <w:fldChar w:fldCharType="separate"/>
            </w:r>
            <w:r>
              <w:rPr>
                <w:noProof/>
                <w:webHidden/>
              </w:rPr>
              <w:t>1</w:t>
            </w:r>
            <w:r>
              <w:rPr>
                <w:noProof/>
                <w:webHidden/>
              </w:rPr>
              <w:fldChar w:fldCharType="end"/>
            </w:r>
          </w:hyperlink>
        </w:p>
        <w:p w14:paraId="642D307C" w14:textId="659DFAAE" w:rsidR="00542361" w:rsidRDefault="00542361">
          <w:pPr>
            <w:pStyle w:val="TOC1"/>
            <w:tabs>
              <w:tab w:val="right" w:leader="dot" w:pos="8296"/>
            </w:tabs>
            <w:spacing w:before="156" w:after="156"/>
            <w:ind w:firstLine="480"/>
            <w:rPr>
              <w:rFonts w:asciiTheme="minorHAnsi" w:eastAsiaTheme="minorEastAsia" w:hAnsiTheme="minorHAnsi"/>
              <w:noProof/>
              <w:sz w:val="21"/>
            </w:rPr>
          </w:pPr>
          <w:hyperlink w:anchor="_Toc57308367" w:history="1">
            <w:r w:rsidRPr="00792AE5">
              <w:rPr>
                <w:rStyle w:val="ad"/>
                <w:noProof/>
              </w:rPr>
              <w:t>三</w:t>
            </w:r>
            <w:r w:rsidRPr="00792AE5">
              <w:rPr>
                <w:rStyle w:val="ad"/>
                <w:noProof/>
              </w:rPr>
              <w:t>.</w:t>
            </w:r>
            <w:r w:rsidRPr="00792AE5">
              <w:rPr>
                <w:rStyle w:val="ad"/>
                <w:noProof/>
              </w:rPr>
              <w:t>功能介绍</w:t>
            </w:r>
            <w:r>
              <w:rPr>
                <w:noProof/>
                <w:webHidden/>
              </w:rPr>
              <w:tab/>
            </w:r>
            <w:r>
              <w:rPr>
                <w:noProof/>
                <w:webHidden/>
              </w:rPr>
              <w:fldChar w:fldCharType="begin"/>
            </w:r>
            <w:r>
              <w:rPr>
                <w:noProof/>
                <w:webHidden/>
              </w:rPr>
              <w:instrText xml:space="preserve"> PAGEREF _Toc57308367 \h </w:instrText>
            </w:r>
            <w:r>
              <w:rPr>
                <w:noProof/>
                <w:webHidden/>
              </w:rPr>
            </w:r>
            <w:r>
              <w:rPr>
                <w:noProof/>
                <w:webHidden/>
              </w:rPr>
              <w:fldChar w:fldCharType="separate"/>
            </w:r>
            <w:r>
              <w:rPr>
                <w:noProof/>
                <w:webHidden/>
              </w:rPr>
              <w:t>2</w:t>
            </w:r>
            <w:r>
              <w:rPr>
                <w:noProof/>
                <w:webHidden/>
              </w:rPr>
              <w:fldChar w:fldCharType="end"/>
            </w:r>
          </w:hyperlink>
        </w:p>
        <w:p w14:paraId="34A9F344" w14:textId="355EC24F" w:rsidR="00542361" w:rsidRDefault="00542361">
          <w:pPr>
            <w:pStyle w:val="TOC2"/>
            <w:tabs>
              <w:tab w:val="right" w:leader="dot" w:pos="8296"/>
            </w:tabs>
            <w:spacing w:before="156" w:after="156"/>
            <w:ind w:left="480" w:firstLine="480"/>
            <w:rPr>
              <w:rFonts w:asciiTheme="minorHAnsi" w:eastAsiaTheme="minorEastAsia" w:hAnsiTheme="minorHAnsi"/>
              <w:noProof/>
              <w:sz w:val="21"/>
            </w:rPr>
          </w:pPr>
          <w:hyperlink w:anchor="_Toc57308368" w:history="1">
            <w:r w:rsidRPr="00792AE5">
              <w:rPr>
                <w:rStyle w:val="ad"/>
                <w:noProof/>
              </w:rPr>
              <w:t>1.</w:t>
            </w:r>
            <w:r w:rsidRPr="00792AE5">
              <w:rPr>
                <w:rStyle w:val="ad"/>
                <w:noProof/>
              </w:rPr>
              <w:t>首页</w:t>
            </w:r>
            <w:r>
              <w:rPr>
                <w:noProof/>
                <w:webHidden/>
              </w:rPr>
              <w:tab/>
            </w:r>
            <w:r>
              <w:rPr>
                <w:noProof/>
                <w:webHidden/>
              </w:rPr>
              <w:fldChar w:fldCharType="begin"/>
            </w:r>
            <w:r>
              <w:rPr>
                <w:noProof/>
                <w:webHidden/>
              </w:rPr>
              <w:instrText xml:space="preserve"> PAGEREF _Toc57308368 \h </w:instrText>
            </w:r>
            <w:r>
              <w:rPr>
                <w:noProof/>
                <w:webHidden/>
              </w:rPr>
            </w:r>
            <w:r>
              <w:rPr>
                <w:noProof/>
                <w:webHidden/>
              </w:rPr>
              <w:fldChar w:fldCharType="separate"/>
            </w:r>
            <w:r>
              <w:rPr>
                <w:noProof/>
                <w:webHidden/>
              </w:rPr>
              <w:t>2</w:t>
            </w:r>
            <w:r>
              <w:rPr>
                <w:noProof/>
                <w:webHidden/>
              </w:rPr>
              <w:fldChar w:fldCharType="end"/>
            </w:r>
          </w:hyperlink>
        </w:p>
        <w:p w14:paraId="76E658F5" w14:textId="61C8117A" w:rsidR="00542361" w:rsidRDefault="00542361">
          <w:pPr>
            <w:pStyle w:val="TOC2"/>
            <w:tabs>
              <w:tab w:val="right" w:leader="dot" w:pos="8296"/>
            </w:tabs>
            <w:spacing w:before="156" w:after="156"/>
            <w:ind w:left="480" w:firstLine="480"/>
            <w:rPr>
              <w:rFonts w:asciiTheme="minorHAnsi" w:eastAsiaTheme="minorEastAsia" w:hAnsiTheme="minorHAnsi"/>
              <w:noProof/>
              <w:sz w:val="21"/>
            </w:rPr>
          </w:pPr>
          <w:hyperlink w:anchor="_Toc57308369" w:history="1">
            <w:r w:rsidRPr="00792AE5">
              <w:rPr>
                <w:rStyle w:val="ad"/>
                <w:noProof/>
              </w:rPr>
              <w:t>2.</w:t>
            </w:r>
            <w:r w:rsidRPr="00792AE5">
              <w:rPr>
                <w:rStyle w:val="ad"/>
                <w:noProof/>
              </w:rPr>
              <w:t>选题管理</w:t>
            </w:r>
            <w:r>
              <w:rPr>
                <w:noProof/>
                <w:webHidden/>
              </w:rPr>
              <w:tab/>
            </w:r>
            <w:r>
              <w:rPr>
                <w:noProof/>
                <w:webHidden/>
              </w:rPr>
              <w:fldChar w:fldCharType="begin"/>
            </w:r>
            <w:r>
              <w:rPr>
                <w:noProof/>
                <w:webHidden/>
              </w:rPr>
              <w:instrText xml:space="preserve"> PAGEREF _Toc57308369 \h </w:instrText>
            </w:r>
            <w:r>
              <w:rPr>
                <w:noProof/>
                <w:webHidden/>
              </w:rPr>
            </w:r>
            <w:r>
              <w:rPr>
                <w:noProof/>
                <w:webHidden/>
              </w:rPr>
              <w:fldChar w:fldCharType="separate"/>
            </w:r>
            <w:r>
              <w:rPr>
                <w:noProof/>
                <w:webHidden/>
              </w:rPr>
              <w:t>3</w:t>
            </w:r>
            <w:r>
              <w:rPr>
                <w:noProof/>
                <w:webHidden/>
              </w:rPr>
              <w:fldChar w:fldCharType="end"/>
            </w:r>
          </w:hyperlink>
        </w:p>
        <w:p w14:paraId="7DEFA65C" w14:textId="64539C97"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70" w:history="1">
            <w:r w:rsidRPr="00792AE5">
              <w:rPr>
                <w:rStyle w:val="ad"/>
                <w:noProof/>
              </w:rPr>
              <w:t>2.1</w:t>
            </w:r>
            <w:r w:rsidRPr="00792AE5">
              <w:rPr>
                <w:rStyle w:val="ad"/>
                <w:noProof/>
              </w:rPr>
              <w:t>课题信息</w:t>
            </w:r>
            <w:r w:rsidRPr="00792AE5">
              <w:rPr>
                <w:rStyle w:val="ad"/>
                <w:noProof/>
              </w:rPr>
              <w:t>-</w:t>
            </w:r>
            <w:r w:rsidRPr="00792AE5">
              <w:rPr>
                <w:rStyle w:val="ad"/>
                <w:noProof/>
              </w:rPr>
              <w:t>查询列表</w:t>
            </w:r>
            <w:r>
              <w:rPr>
                <w:noProof/>
                <w:webHidden/>
              </w:rPr>
              <w:tab/>
            </w:r>
            <w:r>
              <w:rPr>
                <w:noProof/>
                <w:webHidden/>
              </w:rPr>
              <w:fldChar w:fldCharType="begin"/>
            </w:r>
            <w:r>
              <w:rPr>
                <w:noProof/>
                <w:webHidden/>
              </w:rPr>
              <w:instrText xml:space="preserve"> PAGEREF _Toc57308370 \h </w:instrText>
            </w:r>
            <w:r>
              <w:rPr>
                <w:noProof/>
                <w:webHidden/>
              </w:rPr>
            </w:r>
            <w:r>
              <w:rPr>
                <w:noProof/>
                <w:webHidden/>
              </w:rPr>
              <w:fldChar w:fldCharType="separate"/>
            </w:r>
            <w:r>
              <w:rPr>
                <w:noProof/>
                <w:webHidden/>
              </w:rPr>
              <w:t>3</w:t>
            </w:r>
            <w:r>
              <w:rPr>
                <w:noProof/>
                <w:webHidden/>
              </w:rPr>
              <w:fldChar w:fldCharType="end"/>
            </w:r>
          </w:hyperlink>
        </w:p>
        <w:p w14:paraId="6DCE2542" w14:textId="6A7344CA"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71" w:history="1">
            <w:r w:rsidRPr="00792AE5">
              <w:rPr>
                <w:rStyle w:val="ad"/>
                <w:noProof/>
              </w:rPr>
              <w:t>2.2</w:t>
            </w:r>
            <w:r w:rsidRPr="00792AE5">
              <w:rPr>
                <w:rStyle w:val="ad"/>
                <w:noProof/>
              </w:rPr>
              <w:t>学生选题</w:t>
            </w:r>
            <w:r w:rsidRPr="00792AE5">
              <w:rPr>
                <w:rStyle w:val="ad"/>
                <w:noProof/>
              </w:rPr>
              <w:t>-</w:t>
            </w:r>
            <w:r w:rsidRPr="00792AE5">
              <w:rPr>
                <w:rStyle w:val="ad"/>
                <w:noProof/>
              </w:rPr>
              <w:t>学生列表</w:t>
            </w:r>
            <w:r>
              <w:rPr>
                <w:noProof/>
                <w:webHidden/>
              </w:rPr>
              <w:tab/>
            </w:r>
            <w:r>
              <w:rPr>
                <w:noProof/>
                <w:webHidden/>
              </w:rPr>
              <w:fldChar w:fldCharType="begin"/>
            </w:r>
            <w:r>
              <w:rPr>
                <w:noProof/>
                <w:webHidden/>
              </w:rPr>
              <w:instrText xml:space="preserve"> PAGEREF _Toc57308371 \h </w:instrText>
            </w:r>
            <w:r>
              <w:rPr>
                <w:noProof/>
                <w:webHidden/>
              </w:rPr>
            </w:r>
            <w:r>
              <w:rPr>
                <w:noProof/>
                <w:webHidden/>
              </w:rPr>
              <w:fldChar w:fldCharType="separate"/>
            </w:r>
            <w:r>
              <w:rPr>
                <w:noProof/>
                <w:webHidden/>
              </w:rPr>
              <w:t>4</w:t>
            </w:r>
            <w:r>
              <w:rPr>
                <w:noProof/>
                <w:webHidden/>
              </w:rPr>
              <w:fldChar w:fldCharType="end"/>
            </w:r>
          </w:hyperlink>
        </w:p>
        <w:p w14:paraId="18784F56" w14:textId="6D30420C" w:rsidR="00542361" w:rsidRDefault="00542361">
          <w:pPr>
            <w:pStyle w:val="TOC2"/>
            <w:tabs>
              <w:tab w:val="right" w:leader="dot" w:pos="8296"/>
            </w:tabs>
            <w:spacing w:before="156" w:after="156"/>
            <w:ind w:left="480" w:firstLine="480"/>
            <w:rPr>
              <w:rFonts w:asciiTheme="minorHAnsi" w:eastAsiaTheme="minorEastAsia" w:hAnsiTheme="minorHAnsi"/>
              <w:noProof/>
              <w:sz w:val="21"/>
            </w:rPr>
          </w:pPr>
          <w:hyperlink w:anchor="_Toc57308372" w:history="1">
            <w:r w:rsidRPr="00792AE5">
              <w:rPr>
                <w:rStyle w:val="ad"/>
                <w:noProof/>
              </w:rPr>
              <w:t>3.</w:t>
            </w:r>
            <w:r w:rsidRPr="00792AE5">
              <w:rPr>
                <w:rStyle w:val="ad"/>
                <w:noProof/>
              </w:rPr>
              <w:t>过程管理</w:t>
            </w:r>
            <w:r>
              <w:rPr>
                <w:noProof/>
                <w:webHidden/>
              </w:rPr>
              <w:tab/>
            </w:r>
            <w:r>
              <w:rPr>
                <w:noProof/>
                <w:webHidden/>
              </w:rPr>
              <w:fldChar w:fldCharType="begin"/>
            </w:r>
            <w:r>
              <w:rPr>
                <w:noProof/>
                <w:webHidden/>
              </w:rPr>
              <w:instrText xml:space="preserve"> PAGEREF _Toc57308372 \h </w:instrText>
            </w:r>
            <w:r>
              <w:rPr>
                <w:noProof/>
                <w:webHidden/>
              </w:rPr>
            </w:r>
            <w:r>
              <w:rPr>
                <w:noProof/>
                <w:webHidden/>
              </w:rPr>
              <w:fldChar w:fldCharType="separate"/>
            </w:r>
            <w:r>
              <w:rPr>
                <w:noProof/>
                <w:webHidden/>
              </w:rPr>
              <w:t>5</w:t>
            </w:r>
            <w:r>
              <w:rPr>
                <w:noProof/>
                <w:webHidden/>
              </w:rPr>
              <w:fldChar w:fldCharType="end"/>
            </w:r>
          </w:hyperlink>
        </w:p>
        <w:p w14:paraId="5A88618B" w14:textId="5A798C85"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73" w:history="1">
            <w:r w:rsidRPr="00792AE5">
              <w:rPr>
                <w:rStyle w:val="ad"/>
                <w:noProof/>
              </w:rPr>
              <w:t>3.1</w:t>
            </w:r>
            <w:r w:rsidRPr="00792AE5">
              <w:rPr>
                <w:rStyle w:val="ad"/>
                <w:noProof/>
              </w:rPr>
              <w:t>开题报告</w:t>
            </w:r>
            <w:r w:rsidRPr="00792AE5">
              <w:rPr>
                <w:rStyle w:val="ad"/>
                <w:noProof/>
              </w:rPr>
              <w:t>-</w:t>
            </w:r>
            <w:r w:rsidRPr="00792AE5">
              <w:rPr>
                <w:rStyle w:val="ad"/>
                <w:noProof/>
              </w:rPr>
              <w:t>查询列表</w:t>
            </w:r>
            <w:r>
              <w:rPr>
                <w:noProof/>
                <w:webHidden/>
              </w:rPr>
              <w:tab/>
            </w:r>
            <w:r>
              <w:rPr>
                <w:noProof/>
                <w:webHidden/>
              </w:rPr>
              <w:fldChar w:fldCharType="begin"/>
            </w:r>
            <w:r>
              <w:rPr>
                <w:noProof/>
                <w:webHidden/>
              </w:rPr>
              <w:instrText xml:space="preserve"> PAGEREF _Toc57308373 \h </w:instrText>
            </w:r>
            <w:r>
              <w:rPr>
                <w:noProof/>
                <w:webHidden/>
              </w:rPr>
            </w:r>
            <w:r>
              <w:rPr>
                <w:noProof/>
                <w:webHidden/>
              </w:rPr>
              <w:fldChar w:fldCharType="separate"/>
            </w:r>
            <w:r>
              <w:rPr>
                <w:noProof/>
                <w:webHidden/>
              </w:rPr>
              <w:t>5</w:t>
            </w:r>
            <w:r>
              <w:rPr>
                <w:noProof/>
                <w:webHidden/>
              </w:rPr>
              <w:fldChar w:fldCharType="end"/>
            </w:r>
          </w:hyperlink>
        </w:p>
        <w:p w14:paraId="3D130064" w14:textId="6DA4B8A0"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74" w:history="1">
            <w:r w:rsidRPr="00792AE5">
              <w:rPr>
                <w:rStyle w:val="ad"/>
                <w:noProof/>
              </w:rPr>
              <w:t>3.2</w:t>
            </w:r>
            <w:r w:rsidRPr="00792AE5">
              <w:rPr>
                <w:rStyle w:val="ad"/>
                <w:noProof/>
              </w:rPr>
              <w:t>中期检查</w:t>
            </w:r>
            <w:r w:rsidRPr="00792AE5">
              <w:rPr>
                <w:rStyle w:val="ad"/>
                <w:noProof/>
              </w:rPr>
              <w:t>-</w:t>
            </w:r>
            <w:r w:rsidRPr="00792AE5">
              <w:rPr>
                <w:rStyle w:val="ad"/>
                <w:noProof/>
              </w:rPr>
              <w:t>查询列表</w:t>
            </w:r>
            <w:r>
              <w:rPr>
                <w:noProof/>
                <w:webHidden/>
              </w:rPr>
              <w:tab/>
            </w:r>
            <w:r>
              <w:rPr>
                <w:noProof/>
                <w:webHidden/>
              </w:rPr>
              <w:fldChar w:fldCharType="begin"/>
            </w:r>
            <w:r>
              <w:rPr>
                <w:noProof/>
                <w:webHidden/>
              </w:rPr>
              <w:instrText xml:space="preserve"> PAGEREF _Toc57308374 \h </w:instrText>
            </w:r>
            <w:r>
              <w:rPr>
                <w:noProof/>
                <w:webHidden/>
              </w:rPr>
            </w:r>
            <w:r>
              <w:rPr>
                <w:noProof/>
                <w:webHidden/>
              </w:rPr>
              <w:fldChar w:fldCharType="separate"/>
            </w:r>
            <w:r>
              <w:rPr>
                <w:noProof/>
                <w:webHidden/>
              </w:rPr>
              <w:t>6</w:t>
            </w:r>
            <w:r>
              <w:rPr>
                <w:noProof/>
                <w:webHidden/>
              </w:rPr>
              <w:fldChar w:fldCharType="end"/>
            </w:r>
          </w:hyperlink>
        </w:p>
        <w:p w14:paraId="1D02CF93" w14:textId="0458E03D"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75" w:history="1">
            <w:r w:rsidRPr="00792AE5">
              <w:rPr>
                <w:rStyle w:val="ad"/>
                <w:noProof/>
              </w:rPr>
              <w:t>3.3</w:t>
            </w:r>
            <w:r w:rsidRPr="00792AE5">
              <w:rPr>
                <w:rStyle w:val="ad"/>
                <w:noProof/>
              </w:rPr>
              <w:t>论文初稿</w:t>
            </w:r>
            <w:r w:rsidRPr="00792AE5">
              <w:rPr>
                <w:rStyle w:val="ad"/>
                <w:noProof/>
              </w:rPr>
              <w:t>-</w:t>
            </w:r>
            <w:r w:rsidRPr="00792AE5">
              <w:rPr>
                <w:rStyle w:val="ad"/>
                <w:noProof/>
              </w:rPr>
              <w:t>查询列表</w:t>
            </w:r>
            <w:r>
              <w:rPr>
                <w:noProof/>
                <w:webHidden/>
              </w:rPr>
              <w:tab/>
            </w:r>
            <w:r>
              <w:rPr>
                <w:noProof/>
                <w:webHidden/>
              </w:rPr>
              <w:fldChar w:fldCharType="begin"/>
            </w:r>
            <w:r>
              <w:rPr>
                <w:noProof/>
                <w:webHidden/>
              </w:rPr>
              <w:instrText xml:space="preserve"> PAGEREF _Toc57308375 \h </w:instrText>
            </w:r>
            <w:r>
              <w:rPr>
                <w:noProof/>
                <w:webHidden/>
              </w:rPr>
            </w:r>
            <w:r>
              <w:rPr>
                <w:noProof/>
                <w:webHidden/>
              </w:rPr>
              <w:fldChar w:fldCharType="separate"/>
            </w:r>
            <w:r>
              <w:rPr>
                <w:noProof/>
                <w:webHidden/>
              </w:rPr>
              <w:t>8</w:t>
            </w:r>
            <w:r>
              <w:rPr>
                <w:noProof/>
                <w:webHidden/>
              </w:rPr>
              <w:fldChar w:fldCharType="end"/>
            </w:r>
          </w:hyperlink>
        </w:p>
        <w:p w14:paraId="0FE20CAD" w14:textId="7B0CB4BB"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76" w:history="1">
            <w:r w:rsidRPr="00792AE5">
              <w:rPr>
                <w:rStyle w:val="ad"/>
                <w:noProof/>
              </w:rPr>
              <w:t>3.4</w:t>
            </w:r>
            <w:r w:rsidRPr="00792AE5">
              <w:rPr>
                <w:rStyle w:val="ad"/>
                <w:noProof/>
              </w:rPr>
              <w:t>论文定稿</w:t>
            </w:r>
            <w:r w:rsidRPr="00792AE5">
              <w:rPr>
                <w:rStyle w:val="ad"/>
                <w:noProof/>
              </w:rPr>
              <w:t>-</w:t>
            </w:r>
            <w:r w:rsidRPr="00792AE5">
              <w:rPr>
                <w:rStyle w:val="ad"/>
                <w:noProof/>
              </w:rPr>
              <w:t>查询列表</w:t>
            </w:r>
            <w:r>
              <w:rPr>
                <w:noProof/>
                <w:webHidden/>
              </w:rPr>
              <w:tab/>
            </w:r>
            <w:r>
              <w:rPr>
                <w:noProof/>
                <w:webHidden/>
              </w:rPr>
              <w:fldChar w:fldCharType="begin"/>
            </w:r>
            <w:r>
              <w:rPr>
                <w:noProof/>
                <w:webHidden/>
              </w:rPr>
              <w:instrText xml:space="preserve"> PAGEREF _Toc57308376 \h </w:instrText>
            </w:r>
            <w:r>
              <w:rPr>
                <w:noProof/>
                <w:webHidden/>
              </w:rPr>
            </w:r>
            <w:r>
              <w:rPr>
                <w:noProof/>
                <w:webHidden/>
              </w:rPr>
              <w:fldChar w:fldCharType="separate"/>
            </w:r>
            <w:r>
              <w:rPr>
                <w:noProof/>
                <w:webHidden/>
              </w:rPr>
              <w:t>9</w:t>
            </w:r>
            <w:r>
              <w:rPr>
                <w:noProof/>
                <w:webHidden/>
              </w:rPr>
              <w:fldChar w:fldCharType="end"/>
            </w:r>
          </w:hyperlink>
        </w:p>
        <w:p w14:paraId="6E0D0D41" w14:textId="6B5F1BAE"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77" w:history="1">
            <w:r w:rsidRPr="00792AE5">
              <w:rPr>
                <w:rStyle w:val="ad"/>
                <w:noProof/>
              </w:rPr>
              <w:t>3.5</w:t>
            </w:r>
            <w:r w:rsidRPr="00792AE5">
              <w:rPr>
                <w:rStyle w:val="ad"/>
                <w:noProof/>
              </w:rPr>
              <w:t>论文最终稿</w:t>
            </w:r>
            <w:r w:rsidRPr="00792AE5">
              <w:rPr>
                <w:rStyle w:val="ad"/>
                <w:noProof/>
              </w:rPr>
              <w:t>-</w:t>
            </w:r>
            <w:r w:rsidRPr="00792AE5">
              <w:rPr>
                <w:rStyle w:val="ad"/>
                <w:noProof/>
              </w:rPr>
              <w:t>查询列表</w:t>
            </w:r>
            <w:r>
              <w:rPr>
                <w:noProof/>
                <w:webHidden/>
              </w:rPr>
              <w:tab/>
            </w:r>
            <w:r>
              <w:rPr>
                <w:noProof/>
                <w:webHidden/>
              </w:rPr>
              <w:fldChar w:fldCharType="begin"/>
            </w:r>
            <w:r>
              <w:rPr>
                <w:noProof/>
                <w:webHidden/>
              </w:rPr>
              <w:instrText xml:space="preserve"> PAGEREF _Toc57308377 \h </w:instrText>
            </w:r>
            <w:r>
              <w:rPr>
                <w:noProof/>
                <w:webHidden/>
              </w:rPr>
            </w:r>
            <w:r>
              <w:rPr>
                <w:noProof/>
                <w:webHidden/>
              </w:rPr>
              <w:fldChar w:fldCharType="separate"/>
            </w:r>
            <w:r>
              <w:rPr>
                <w:noProof/>
                <w:webHidden/>
              </w:rPr>
              <w:t>10</w:t>
            </w:r>
            <w:r>
              <w:rPr>
                <w:noProof/>
                <w:webHidden/>
              </w:rPr>
              <w:fldChar w:fldCharType="end"/>
            </w:r>
          </w:hyperlink>
        </w:p>
        <w:p w14:paraId="05C2709A" w14:textId="706DAB2D" w:rsidR="00542361" w:rsidRDefault="00542361">
          <w:pPr>
            <w:pStyle w:val="TOC2"/>
            <w:tabs>
              <w:tab w:val="right" w:leader="dot" w:pos="8296"/>
            </w:tabs>
            <w:spacing w:before="156" w:after="156"/>
            <w:ind w:left="480" w:firstLine="480"/>
            <w:rPr>
              <w:rFonts w:asciiTheme="minorHAnsi" w:eastAsiaTheme="minorEastAsia" w:hAnsiTheme="minorHAnsi"/>
              <w:noProof/>
              <w:sz w:val="21"/>
            </w:rPr>
          </w:pPr>
          <w:hyperlink w:anchor="_Toc57308378" w:history="1">
            <w:r w:rsidRPr="00792AE5">
              <w:rPr>
                <w:rStyle w:val="ad"/>
                <w:noProof/>
              </w:rPr>
              <w:t>4.</w:t>
            </w:r>
            <w:r w:rsidRPr="00792AE5">
              <w:rPr>
                <w:rStyle w:val="ad"/>
                <w:noProof/>
              </w:rPr>
              <w:t>评分管理</w:t>
            </w:r>
            <w:r>
              <w:rPr>
                <w:noProof/>
                <w:webHidden/>
              </w:rPr>
              <w:tab/>
            </w:r>
            <w:r>
              <w:rPr>
                <w:noProof/>
                <w:webHidden/>
              </w:rPr>
              <w:fldChar w:fldCharType="begin"/>
            </w:r>
            <w:r>
              <w:rPr>
                <w:noProof/>
                <w:webHidden/>
              </w:rPr>
              <w:instrText xml:space="preserve"> PAGEREF _Toc57308378 \h </w:instrText>
            </w:r>
            <w:r>
              <w:rPr>
                <w:noProof/>
                <w:webHidden/>
              </w:rPr>
            </w:r>
            <w:r>
              <w:rPr>
                <w:noProof/>
                <w:webHidden/>
              </w:rPr>
              <w:fldChar w:fldCharType="separate"/>
            </w:r>
            <w:r>
              <w:rPr>
                <w:noProof/>
                <w:webHidden/>
              </w:rPr>
              <w:t>11</w:t>
            </w:r>
            <w:r>
              <w:rPr>
                <w:noProof/>
                <w:webHidden/>
              </w:rPr>
              <w:fldChar w:fldCharType="end"/>
            </w:r>
          </w:hyperlink>
        </w:p>
        <w:p w14:paraId="0F666C56" w14:textId="22809C0C"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79" w:history="1">
            <w:r w:rsidRPr="00792AE5">
              <w:rPr>
                <w:rStyle w:val="ad"/>
                <w:noProof/>
              </w:rPr>
              <w:t>4.1</w:t>
            </w:r>
            <w:r w:rsidRPr="00792AE5">
              <w:rPr>
                <w:rStyle w:val="ad"/>
                <w:noProof/>
              </w:rPr>
              <w:t>定稿评分</w:t>
            </w:r>
            <w:r w:rsidRPr="00792AE5">
              <w:rPr>
                <w:rStyle w:val="ad"/>
                <w:noProof/>
              </w:rPr>
              <w:t>-</w:t>
            </w:r>
            <w:r w:rsidRPr="00792AE5">
              <w:rPr>
                <w:rStyle w:val="ad"/>
                <w:noProof/>
              </w:rPr>
              <w:t>教师列表</w:t>
            </w:r>
            <w:r>
              <w:rPr>
                <w:noProof/>
                <w:webHidden/>
              </w:rPr>
              <w:tab/>
            </w:r>
            <w:r>
              <w:rPr>
                <w:noProof/>
                <w:webHidden/>
              </w:rPr>
              <w:fldChar w:fldCharType="begin"/>
            </w:r>
            <w:r>
              <w:rPr>
                <w:noProof/>
                <w:webHidden/>
              </w:rPr>
              <w:instrText xml:space="preserve"> PAGEREF _Toc57308379 \h </w:instrText>
            </w:r>
            <w:r>
              <w:rPr>
                <w:noProof/>
                <w:webHidden/>
              </w:rPr>
            </w:r>
            <w:r>
              <w:rPr>
                <w:noProof/>
                <w:webHidden/>
              </w:rPr>
              <w:fldChar w:fldCharType="separate"/>
            </w:r>
            <w:r>
              <w:rPr>
                <w:noProof/>
                <w:webHidden/>
              </w:rPr>
              <w:t>11</w:t>
            </w:r>
            <w:r>
              <w:rPr>
                <w:noProof/>
                <w:webHidden/>
              </w:rPr>
              <w:fldChar w:fldCharType="end"/>
            </w:r>
          </w:hyperlink>
        </w:p>
        <w:p w14:paraId="6756CF0B" w14:textId="553A028A"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80" w:history="1">
            <w:r w:rsidRPr="00792AE5">
              <w:rPr>
                <w:rStyle w:val="ad"/>
                <w:noProof/>
              </w:rPr>
              <w:t>4.2</w:t>
            </w:r>
            <w:r w:rsidRPr="00792AE5">
              <w:rPr>
                <w:rStyle w:val="ad"/>
                <w:noProof/>
              </w:rPr>
              <w:t>会计学院评分</w:t>
            </w:r>
            <w:r w:rsidRPr="00792AE5">
              <w:rPr>
                <w:rStyle w:val="ad"/>
                <w:noProof/>
              </w:rPr>
              <w:t xml:space="preserve"> </w:t>
            </w:r>
            <w:r w:rsidRPr="00792AE5">
              <w:rPr>
                <w:rStyle w:val="ad"/>
                <w:noProof/>
              </w:rPr>
              <w:t>（会计学院专用）</w:t>
            </w:r>
            <w:r>
              <w:rPr>
                <w:noProof/>
                <w:webHidden/>
              </w:rPr>
              <w:tab/>
            </w:r>
            <w:r>
              <w:rPr>
                <w:noProof/>
                <w:webHidden/>
              </w:rPr>
              <w:fldChar w:fldCharType="begin"/>
            </w:r>
            <w:r>
              <w:rPr>
                <w:noProof/>
                <w:webHidden/>
              </w:rPr>
              <w:instrText xml:space="preserve"> PAGEREF _Toc57308380 \h </w:instrText>
            </w:r>
            <w:r>
              <w:rPr>
                <w:noProof/>
                <w:webHidden/>
              </w:rPr>
            </w:r>
            <w:r>
              <w:rPr>
                <w:noProof/>
                <w:webHidden/>
              </w:rPr>
              <w:fldChar w:fldCharType="separate"/>
            </w:r>
            <w:r>
              <w:rPr>
                <w:noProof/>
                <w:webHidden/>
              </w:rPr>
              <w:t>12</w:t>
            </w:r>
            <w:r>
              <w:rPr>
                <w:noProof/>
                <w:webHidden/>
              </w:rPr>
              <w:fldChar w:fldCharType="end"/>
            </w:r>
          </w:hyperlink>
        </w:p>
        <w:p w14:paraId="0851D4DB" w14:textId="5602BFEE"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81" w:history="1">
            <w:r w:rsidRPr="00792AE5">
              <w:rPr>
                <w:rStyle w:val="ad"/>
                <w:noProof/>
              </w:rPr>
              <w:t>4.3</w:t>
            </w:r>
            <w:r w:rsidRPr="00792AE5">
              <w:rPr>
                <w:rStyle w:val="ad"/>
                <w:noProof/>
              </w:rPr>
              <w:t>答辩组评分</w:t>
            </w:r>
            <w:r>
              <w:rPr>
                <w:noProof/>
                <w:webHidden/>
              </w:rPr>
              <w:tab/>
            </w:r>
            <w:r>
              <w:rPr>
                <w:noProof/>
                <w:webHidden/>
              </w:rPr>
              <w:fldChar w:fldCharType="begin"/>
            </w:r>
            <w:r>
              <w:rPr>
                <w:noProof/>
                <w:webHidden/>
              </w:rPr>
              <w:instrText xml:space="preserve"> PAGEREF _Toc57308381 \h </w:instrText>
            </w:r>
            <w:r>
              <w:rPr>
                <w:noProof/>
                <w:webHidden/>
              </w:rPr>
            </w:r>
            <w:r>
              <w:rPr>
                <w:noProof/>
                <w:webHidden/>
              </w:rPr>
              <w:fldChar w:fldCharType="separate"/>
            </w:r>
            <w:r>
              <w:rPr>
                <w:noProof/>
                <w:webHidden/>
              </w:rPr>
              <w:t>13</w:t>
            </w:r>
            <w:r>
              <w:rPr>
                <w:noProof/>
                <w:webHidden/>
              </w:rPr>
              <w:fldChar w:fldCharType="end"/>
            </w:r>
          </w:hyperlink>
        </w:p>
        <w:p w14:paraId="465F92B3" w14:textId="315ADEFF" w:rsidR="00542361" w:rsidRDefault="00542361">
          <w:pPr>
            <w:pStyle w:val="TOC2"/>
            <w:tabs>
              <w:tab w:val="right" w:leader="dot" w:pos="8296"/>
            </w:tabs>
            <w:spacing w:before="156" w:after="156"/>
            <w:ind w:left="480" w:firstLine="480"/>
            <w:rPr>
              <w:rFonts w:asciiTheme="minorHAnsi" w:eastAsiaTheme="minorEastAsia" w:hAnsiTheme="minorHAnsi"/>
              <w:noProof/>
              <w:sz w:val="21"/>
            </w:rPr>
          </w:pPr>
          <w:hyperlink w:anchor="_Toc57308382" w:history="1">
            <w:r w:rsidRPr="00792AE5">
              <w:rPr>
                <w:rStyle w:val="ad"/>
                <w:noProof/>
              </w:rPr>
              <w:t>5.</w:t>
            </w:r>
            <w:r w:rsidRPr="00792AE5">
              <w:rPr>
                <w:rStyle w:val="ad"/>
                <w:noProof/>
              </w:rPr>
              <w:t>报告</w:t>
            </w:r>
            <w:r>
              <w:rPr>
                <w:noProof/>
                <w:webHidden/>
              </w:rPr>
              <w:tab/>
            </w:r>
            <w:r>
              <w:rPr>
                <w:noProof/>
                <w:webHidden/>
              </w:rPr>
              <w:fldChar w:fldCharType="begin"/>
            </w:r>
            <w:r>
              <w:rPr>
                <w:noProof/>
                <w:webHidden/>
              </w:rPr>
              <w:instrText xml:space="preserve"> PAGEREF _Toc57308382 \h </w:instrText>
            </w:r>
            <w:r>
              <w:rPr>
                <w:noProof/>
                <w:webHidden/>
              </w:rPr>
            </w:r>
            <w:r>
              <w:rPr>
                <w:noProof/>
                <w:webHidden/>
              </w:rPr>
              <w:fldChar w:fldCharType="separate"/>
            </w:r>
            <w:r>
              <w:rPr>
                <w:noProof/>
                <w:webHidden/>
              </w:rPr>
              <w:t>14</w:t>
            </w:r>
            <w:r>
              <w:rPr>
                <w:noProof/>
                <w:webHidden/>
              </w:rPr>
              <w:fldChar w:fldCharType="end"/>
            </w:r>
          </w:hyperlink>
        </w:p>
        <w:p w14:paraId="5B8BBF42" w14:textId="3106FB16"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83" w:history="1">
            <w:r w:rsidRPr="00792AE5">
              <w:rPr>
                <w:rStyle w:val="ad"/>
                <w:noProof/>
              </w:rPr>
              <w:t>5.1</w:t>
            </w:r>
            <w:r w:rsidRPr="00792AE5">
              <w:rPr>
                <w:rStyle w:val="ad"/>
                <w:noProof/>
              </w:rPr>
              <w:t>中期报告</w:t>
            </w:r>
            <w:r w:rsidRPr="00792AE5">
              <w:rPr>
                <w:rStyle w:val="ad"/>
                <w:noProof/>
              </w:rPr>
              <w:t>-</w:t>
            </w:r>
            <w:r w:rsidRPr="00792AE5">
              <w:rPr>
                <w:rStyle w:val="ad"/>
                <w:noProof/>
              </w:rPr>
              <w:t>待审核列表</w:t>
            </w:r>
            <w:r>
              <w:rPr>
                <w:noProof/>
                <w:webHidden/>
              </w:rPr>
              <w:tab/>
            </w:r>
            <w:r>
              <w:rPr>
                <w:noProof/>
                <w:webHidden/>
              </w:rPr>
              <w:fldChar w:fldCharType="begin"/>
            </w:r>
            <w:r>
              <w:rPr>
                <w:noProof/>
                <w:webHidden/>
              </w:rPr>
              <w:instrText xml:space="preserve"> PAGEREF _Toc57308383 \h </w:instrText>
            </w:r>
            <w:r>
              <w:rPr>
                <w:noProof/>
                <w:webHidden/>
              </w:rPr>
            </w:r>
            <w:r>
              <w:rPr>
                <w:noProof/>
                <w:webHidden/>
              </w:rPr>
              <w:fldChar w:fldCharType="separate"/>
            </w:r>
            <w:r>
              <w:rPr>
                <w:noProof/>
                <w:webHidden/>
              </w:rPr>
              <w:t>14</w:t>
            </w:r>
            <w:r>
              <w:rPr>
                <w:noProof/>
                <w:webHidden/>
              </w:rPr>
              <w:fldChar w:fldCharType="end"/>
            </w:r>
          </w:hyperlink>
        </w:p>
        <w:p w14:paraId="1B3525D7" w14:textId="789CE0AD"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84" w:history="1">
            <w:r w:rsidRPr="00792AE5">
              <w:rPr>
                <w:rStyle w:val="ad"/>
                <w:noProof/>
              </w:rPr>
              <w:t>5.2</w:t>
            </w:r>
            <w:r w:rsidRPr="00792AE5">
              <w:rPr>
                <w:rStyle w:val="ad"/>
                <w:noProof/>
              </w:rPr>
              <w:t>中期报告</w:t>
            </w:r>
            <w:r w:rsidRPr="00792AE5">
              <w:rPr>
                <w:rStyle w:val="ad"/>
                <w:noProof/>
              </w:rPr>
              <w:t>-</w:t>
            </w:r>
            <w:r w:rsidRPr="00792AE5">
              <w:rPr>
                <w:rStyle w:val="ad"/>
                <w:noProof/>
              </w:rPr>
              <w:t>查询列表</w:t>
            </w:r>
            <w:r>
              <w:rPr>
                <w:noProof/>
                <w:webHidden/>
              </w:rPr>
              <w:tab/>
            </w:r>
            <w:r>
              <w:rPr>
                <w:noProof/>
                <w:webHidden/>
              </w:rPr>
              <w:fldChar w:fldCharType="begin"/>
            </w:r>
            <w:r>
              <w:rPr>
                <w:noProof/>
                <w:webHidden/>
              </w:rPr>
              <w:instrText xml:space="preserve"> PAGEREF _Toc57308384 \h </w:instrText>
            </w:r>
            <w:r>
              <w:rPr>
                <w:noProof/>
                <w:webHidden/>
              </w:rPr>
            </w:r>
            <w:r>
              <w:rPr>
                <w:noProof/>
                <w:webHidden/>
              </w:rPr>
              <w:fldChar w:fldCharType="separate"/>
            </w:r>
            <w:r>
              <w:rPr>
                <w:noProof/>
                <w:webHidden/>
              </w:rPr>
              <w:t>15</w:t>
            </w:r>
            <w:r>
              <w:rPr>
                <w:noProof/>
                <w:webHidden/>
              </w:rPr>
              <w:fldChar w:fldCharType="end"/>
            </w:r>
          </w:hyperlink>
        </w:p>
        <w:p w14:paraId="60F95AEE" w14:textId="44D32488"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85" w:history="1">
            <w:r w:rsidRPr="00792AE5">
              <w:rPr>
                <w:rStyle w:val="ad"/>
                <w:noProof/>
              </w:rPr>
              <w:t>5.3</w:t>
            </w:r>
            <w:r w:rsidRPr="00792AE5">
              <w:rPr>
                <w:rStyle w:val="ad"/>
                <w:noProof/>
              </w:rPr>
              <w:t>总结报告</w:t>
            </w:r>
            <w:r w:rsidRPr="00792AE5">
              <w:rPr>
                <w:rStyle w:val="ad"/>
                <w:noProof/>
              </w:rPr>
              <w:t>-</w:t>
            </w:r>
            <w:r w:rsidRPr="00792AE5">
              <w:rPr>
                <w:rStyle w:val="ad"/>
                <w:noProof/>
              </w:rPr>
              <w:t>待审核列表</w:t>
            </w:r>
            <w:r>
              <w:rPr>
                <w:noProof/>
                <w:webHidden/>
              </w:rPr>
              <w:tab/>
            </w:r>
            <w:r>
              <w:rPr>
                <w:noProof/>
                <w:webHidden/>
              </w:rPr>
              <w:fldChar w:fldCharType="begin"/>
            </w:r>
            <w:r>
              <w:rPr>
                <w:noProof/>
                <w:webHidden/>
              </w:rPr>
              <w:instrText xml:space="preserve"> PAGEREF _Toc57308385 \h </w:instrText>
            </w:r>
            <w:r>
              <w:rPr>
                <w:noProof/>
                <w:webHidden/>
              </w:rPr>
            </w:r>
            <w:r>
              <w:rPr>
                <w:noProof/>
                <w:webHidden/>
              </w:rPr>
              <w:fldChar w:fldCharType="separate"/>
            </w:r>
            <w:r>
              <w:rPr>
                <w:noProof/>
                <w:webHidden/>
              </w:rPr>
              <w:t>16</w:t>
            </w:r>
            <w:r>
              <w:rPr>
                <w:noProof/>
                <w:webHidden/>
              </w:rPr>
              <w:fldChar w:fldCharType="end"/>
            </w:r>
          </w:hyperlink>
        </w:p>
        <w:p w14:paraId="592254A5" w14:textId="65EB169F"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86" w:history="1">
            <w:r w:rsidRPr="00792AE5">
              <w:rPr>
                <w:rStyle w:val="ad"/>
                <w:noProof/>
              </w:rPr>
              <w:t>5.4</w:t>
            </w:r>
            <w:r w:rsidRPr="00792AE5">
              <w:rPr>
                <w:rStyle w:val="ad"/>
                <w:noProof/>
              </w:rPr>
              <w:t>总结报告</w:t>
            </w:r>
            <w:r w:rsidRPr="00792AE5">
              <w:rPr>
                <w:rStyle w:val="ad"/>
                <w:noProof/>
              </w:rPr>
              <w:t>-</w:t>
            </w:r>
            <w:r w:rsidRPr="00792AE5">
              <w:rPr>
                <w:rStyle w:val="ad"/>
                <w:noProof/>
              </w:rPr>
              <w:t>查询列表</w:t>
            </w:r>
            <w:r>
              <w:rPr>
                <w:noProof/>
                <w:webHidden/>
              </w:rPr>
              <w:tab/>
            </w:r>
            <w:r>
              <w:rPr>
                <w:noProof/>
                <w:webHidden/>
              </w:rPr>
              <w:fldChar w:fldCharType="begin"/>
            </w:r>
            <w:r>
              <w:rPr>
                <w:noProof/>
                <w:webHidden/>
              </w:rPr>
              <w:instrText xml:space="preserve"> PAGEREF _Toc57308386 \h </w:instrText>
            </w:r>
            <w:r>
              <w:rPr>
                <w:noProof/>
                <w:webHidden/>
              </w:rPr>
            </w:r>
            <w:r>
              <w:rPr>
                <w:noProof/>
                <w:webHidden/>
              </w:rPr>
              <w:fldChar w:fldCharType="separate"/>
            </w:r>
            <w:r>
              <w:rPr>
                <w:noProof/>
                <w:webHidden/>
              </w:rPr>
              <w:t>16</w:t>
            </w:r>
            <w:r>
              <w:rPr>
                <w:noProof/>
                <w:webHidden/>
              </w:rPr>
              <w:fldChar w:fldCharType="end"/>
            </w:r>
          </w:hyperlink>
        </w:p>
        <w:p w14:paraId="15162545" w14:textId="753C0044" w:rsidR="00542361" w:rsidRDefault="00542361">
          <w:pPr>
            <w:pStyle w:val="TOC2"/>
            <w:tabs>
              <w:tab w:val="right" w:leader="dot" w:pos="8296"/>
            </w:tabs>
            <w:spacing w:before="156" w:after="156"/>
            <w:ind w:left="480" w:firstLine="480"/>
            <w:rPr>
              <w:rFonts w:asciiTheme="minorHAnsi" w:eastAsiaTheme="minorEastAsia" w:hAnsiTheme="minorHAnsi"/>
              <w:noProof/>
              <w:sz w:val="21"/>
            </w:rPr>
          </w:pPr>
          <w:hyperlink w:anchor="_Toc57308387" w:history="1">
            <w:r w:rsidRPr="00792AE5">
              <w:rPr>
                <w:rStyle w:val="ad"/>
                <w:noProof/>
              </w:rPr>
              <w:t>6.</w:t>
            </w:r>
            <w:r w:rsidRPr="00792AE5">
              <w:rPr>
                <w:rStyle w:val="ad"/>
                <w:noProof/>
              </w:rPr>
              <w:t>信息管理</w:t>
            </w:r>
            <w:r>
              <w:rPr>
                <w:noProof/>
                <w:webHidden/>
              </w:rPr>
              <w:tab/>
            </w:r>
            <w:r>
              <w:rPr>
                <w:noProof/>
                <w:webHidden/>
              </w:rPr>
              <w:fldChar w:fldCharType="begin"/>
            </w:r>
            <w:r>
              <w:rPr>
                <w:noProof/>
                <w:webHidden/>
              </w:rPr>
              <w:instrText xml:space="preserve"> PAGEREF _Toc57308387 \h </w:instrText>
            </w:r>
            <w:r>
              <w:rPr>
                <w:noProof/>
                <w:webHidden/>
              </w:rPr>
            </w:r>
            <w:r>
              <w:rPr>
                <w:noProof/>
                <w:webHidden/>
              </w:rPr>
              <w:fldChar w:fldCharType="separate"/>
            </w:r>
            <w:r>
              <w:rPr>
                <w:noProof/>
                <w:webHidden/>
              </w:rPr>
              <w:t>18</w:t>
            </w:r>
            <w:r>
              <w:rPr>
                <w:noProof/>
                <w:webHidden/>
              </w:rPr>
              <w:fldChar w:fldCharType="end"/>
            </w:r>
          </w:hyperlink>
        </w:p>
        <w:p w14:paraId="0DA08E0E" w14:textId="3F2D923C"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88" w:history="1">
            <w:r w:rsidRPr="00792AE5">
              <w:rPr>
                <w:rStyle w:val="ad"/>
                <w:noProof/>
              </w:rPr>
              <w:t>6.1</w:t>
            </w:r>
            <w:r w:rsidRPr="00792AE5">
              <w:rPr>
                <w:rStyle w:val="ad"/>
                <w:noProof/>
              </w:rPr>
              <w:t>公告</w:t>
            </w:r>
            <w:r>
              <w:rPr>
                <w:noProof/>
                <w:webHidden/>
              </w:rPr>
              <w:tab/>
            </w:r>
            <w:r>
              <w:rPr>
                <w:noProof/>
                <w:webHidden/>
              </w:rPr>
              <w:fldChar w:fldCharType="begin"/>
            </w:r>
            <w:r>
              <w:rPr>
                <w:noProof/>
                <w:webHidden/>
              </w:rPr>
              <w:instrText xml:space="preserve"> PAGEREF _Toc57308388 \h </w:instrText>
            </w:r>
            <w:r>
              <w:rPr>
                <w:noProof/>
                <w:webHidden/>
              </w:rPr>
            </w:r>
            <w:r>
              <w:rPr>
                <w:noProof/>
                <w:webHidden/>
              </w:rPr>
              <w:fldChar w:fldCharType="separate"/>
            </w:r>
            <w:r>
              <w:rPr>
                <w:noProof/>
                <w:webHidden/>
              </w:rPr>
              <w:t>18</w:t>
            </w:r>
            <w:r>
              <w:rPr>
                <w:noProof/>
                <w:webHidden/>
              </w:rPr>
              <w:fldChar w:fldCharType="end"/>
            </w:r>
          </w:hyperlink>
        </w:p>
        <w:p w14:paraId="63765539" w14:textId="3A4F4568"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89" w:history="1">
            <w:r w:rsidRPr="00792AE5">
              <w:rPr>
                <w:rStyle w:val="ad"/>
                <w:noProof/>
              </w:rPr>
              <w:t>6.2</w:t>
            </w:r>
            <w:r w:rsidRPr="00792AE5">
              <w:rPr>
                <w:rStyle w:val="ad"/>
                <w:noProof/>
              </w:rPr>
              <w:t>个人邮件</w:t>
            </w:r>
            <w:r>
              <w:rPr>
                <w:noProof/>
                <w:webHidden/>
              </w:rPr>
              <w:tab/>
            </w:r>
            <w:r>
              <w:rPr>
                <w:noProof/>
                <w:webHidden/>
              </w:rPr>
              <w:fldChar w:fldCharType="begin"/>
            </w:r>
            <w:r>
              <w:rPr>
                <w:noProof/>
                <w:webHidden/>
              </w:rPr>
              <w:instrText xml:space="preserve"> PAGEREF _Toc57308389 \h </w:instrText>
            </w:r>
            <w:r>
              <w:rPr>
                <w:noProof/>
                <w:webHidden/>
              </w:rPr>
            </w:r>
            <w:r>
              <w:rPr>
                <w:noProof/>
                <w:webHidden/>
              </w:rPr>
              <w:fldChar w:fldCharType="separate"/>
            </w:r>
            <w:r>
              <w:rPr>
                <w:noProof/>
                <w:webHidden/>
              </w:rPr>
              <w:t>18</w:t>
            </w:r>
            <w:r>
              <w:rPr>
                <w:noProof/>
                <w:webHidden/>
              </w:rPr>
              <w:fldChar w:fldCharType="end"/>
            </w:r>
          </w:hyperlink>
        </w:p>
        <w:p w14:paraId="4DB05701" w14:textId="7173BF31" w:rsidR="00542361" w:rsidRDefault="00542361">
          <w:pPr>
            <w:pStyle w:val="TOC2"/>
            <w:tabs>
              <w:tab w:val="right" w:leader="dot" w:pos="8296"/>
            </w:tabs>
            <w:spacing w:before="156" w:after="156"/>
            <w:ind w:left="480" w:firstLine="480"/>
            <w:rPr>
              <w:rFonts w:asciiTheme="minorHAnsi" w:eastAsiaTheme="minorEastAsia" w:hAnsiTheme="minorHAnsi"/>
              <w:noProof/>
              <w:sz w:val="21"/>
            </w:rPr>
          </w:pPr>
          <w:hyperlink w:anchor="_Toc57308390" w:history="1">
            <w:r w:rsidRPr="00792AE5">
              <w:rPr>
                <w:rStyle w:val="ad"/>
                <w:noProof/>
              </w:rPr>
              <w:t>7.</w:t>
            </w:r>
            <w:r w:rsidRPr="00792AE5">
              <w:rPr>
                <w:rStyle w:val="ad"/>
                <w:noProof/>
              </w:rPr>
              <w:t>个人设置</w:t>
            </w:r>
            <w:r>
              <w:rPr>
                <w:noProof/>
                <w:webHidden/>
              </w:rPr>
              <w:tab/>
            </w:r>
            <w:r>
              <w:rPr>
                <w:noProof/>
                <w:webHidden/>
              </w:rPr>
              <w:fldChar w:fldCharType="begin"/>
            </w:r>
            <w:r>
              <w:rPr>
                <w:noProof/>
                <w:webHidden/>
              </w:rPr>
              <w:instrText xml:space="preserve"> PAGEREF _Toc57308390 \h </w:instrText>
            </w:r>
            <w:r>
              <w:rPr>
                <w:noProof/>
                <w:webHidden/>
              </w:rPr>
            </w:r>
            <w:r>
              <w:rPr>
                <w:noProof/>
                <w:webHidden/>
              </w:rPr>
              <w:fldChar w:fldCharType="separate"/>
            </w:r>
            <w:r>
              <w:rPr>
                <w:noProof/>
                <w:webHidden/>
              </w:rPr>
              <w:t>18</w:t>
            </w:r>
            <w:r>
              <w:rPr>
                <w:noProof/>
                <w:webHidden/>
              </w:rPr>
              <w:fldChar w:fldCharType="end"/>
            </w:r>
          </w:hyperlink>
        </w:p>
        <w:p w14:paraId="01069F67" w14:textId="4BB5A619"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91" w:history="1">
            <w:r w:rsidRPr="00792AE5">
              <w:rPr>
                <w:rStyle w:val="ad"/>
                <w:noProof/>
              </w:rPr>
              <w:t>7.1</w:t>
            </w:r>
            <w:r w:rsidRPr="00792AE5">
              <w:rPr>
                <w:rStyle w:val="ad"/>
                <w:noProof/>
              </w:rPr>
              <w:t>个人信息</w:t>
            </w:r>
            <w:r>
              <w:rPr>
                <w:noProof/>
                <w:webHidden/>
              </w:rPr>
              <w:tab/>
            </w:r>
            <w:r>
              <w:rPr>
                <w:noProof/>
                <w:webHidden/>
              </w:rPr>
              <w:fldChar w:fldCharType="begin"/>
            </w:r>
            <w:r>
              <w:rPr>
                <w:noProof/>
                <w:webHidden/>
              </w:rPr>
              <w:instrText xml:space="preserve"> PAGEREF _Toc57308391 \h </w:instrText>
            </w:r>
            <w:r>
              <w:rPr>
                <w:noProof/>
                <w:webHidden/>
              </w:rPr>
            </w:r>
            <w:r>
              <w:rPr>
                <w:noProof/>
                <w:webHidden/>
              </w:rPr>
              <w:fldChar w:fldCharType="separate"/>
            </w:r>
            <w:r>
              <w:rPr>
                <w:noProof/>
                <w:webHidden/>
              </w:rPr>
              <w:t>18</w:t>
            </w:r>
            <w:r>
              <w:rPr>
                <w:noProof/>
                <w:webHidden/>
              </w:rPr>
              <w:fldChar w:fldCharType="end"/>
            </w:r>
          </w:hyperlink>
        </w:p>
        <w:p w14:paraId="761DE451" w14:textId="2D433310" w:rsidR="00542361" w:rsidRDefault="00542361">
          <w:pPr>
            <w:pStyle w:val="TOC3"/>
            <w:tabs>
              <w:tab w:val="right" w:leader="dot" w:pos="8296"/>
            </w:tabs>
            <w:spacing w:before="156" w:after="156"/>
            <w:ind w:left="960" w:firstLine="480"/>
            <w:rPr>
              <w:rFonts w:asciiTheme="minorHAnsi" w:eastAsiaTheme="minorEastAsia" w:hAnsiTheme="minorHAnsi"/>
              <w:noProof/>
              <w:sz w:val="21"/>
            </w:rPr>
          </w:pPr>
          <w:hyperlink w:anchor="_Toc57308392" w:history="1">
            <w:r w:rsidRPr="00792AE5">
              <w:rPr>
                <w:rStyle w:val="ad"/>
                <w:noProof/>
              </w:rPr>
              <w:t>7.2</w:t>
            </w:r>
            <w:r w:rsidRPr="00792AE5">
              <w:rPr>
                <w:rStyle w:val="ad"/>
                <w:noProof/>
              </w:rPr>
              <w:t>安全中心</w:t>
            </w:r>
            <w:r>
              <w:rPr>
                <w:noProof/>
                <w:webHidden/>
              </w:rPr>
              <w:tab/>
            </w:r>
            <w:r>
              <w:rPr>
                <w:noProof/>
                <w:webHidden/>
              </w:rPr>
              <w:fldChar w:fldCharType="begin"/>
            </w:r>
            <w:r>
              <w:rPr>
                <w:noProof/>
                <w:webHidden/>
              </w:rPr>
              <w:instrText xml:space="preserve"> PAGEREF _Toc57308392 \h </w:instrText>
            </w:r>
            <w:r>
              <w:rPr>
                <w:noProof/>
                <w:webHidden/>
              </w:rPr>
            </w:r>
            <w:r>
              <w:rPr>
                <w:noProof/>
                <w:webHidden/>
              </w:rPr>
              <w:fldChar w:fldCharType="separate"/>
            </w:r>
            <w:r>
              <w:rPr>
                <w:noProof/>
                <w:webHidden/>
              </w:rPr>
              <w:t>19</w:t>
            </w:r>
            <w:r>
              <w:rPr>
                <w:noProof/>
                <w:webHidden/>
              </w:rPr>
              <w:fldChar w:fldCharType="end"/>
            </w:r>
          </w:hyperlink>
        </w:p>
        <w:p w14:paraId="73CCF694" w14:textId="7FD232BC" w:rsidR="00542361" w:rsidRDefault="00542361">
          <w:pPr>
            <w:pStyle w:val="TOC2"/>
            <w:tabs>
              <w:tab w:val="right" w:leader="dot" w:pos="8296"/>
            </w:tabs>
            <w:spacing w:before="156" w:after="156"/>
            <w:ind w:left="480" w:firstLine="480"/>
            <w:rPr>
              <w:rFonts w:asciiTheme="minorHAnsi" w:eastAsiaTheme="minorEastAsia" w:hAnsiTheme="minorHAnsi"/>
              <w:noProof/>
              <w:sz w:val="21"/>
            </w:rPr>
          </w:pPr>
          <w:hyperlink w:anchor="_Toc57308393" w:history="1">
            <w:r w:rsidRPr="00792AE5">
              <w:rPr>
                <w:rStyle w:val="ad"/>
                <w:noProof/>
              </w:rPr>
              <w:t>8.</w:t>
            </w:r>
            <w:r w:rsidRPr="00792AE5">
              <w:rPr>
                <w:rStyle w:val="ad"/>
                <w:noProof/>
              </w:rPr>
              <w:t>修改密码</w:t>
            </w:r>
            <w:r>
              <w:rPr>
                <w:noProof/>
                <w:webHidden/>
              </w:rPr>
              <w:tab/>
            </w:r>
            <w:r>
              <w:rPr>
                <w:noProof/>
                <w:webHidden/>
              </w:rPr>
              <w:fldChar w:fldCharType="begin"/>
            </w:r>
            <w:r>
              <w:rPr>
                <w:noProof/>
                <w:webHidden/>
              </w:rPr>
              <w:instrText xml:space="preserve"> PAGEREF _Toc57308393 \h </w:instrText>
            </w:r>
            <w:r>
              <w:rPr>
                <w:noProof/>
                <w:webHidden/>
              </w:rPr>
            </w:r>
            <w:r>
              <w:rPr>
                <w:noProof/>
                <w:webHidden/>
              </w:rPr>
              <w:fldChar w:fldCharType="separate"/>
            </w:r>
            <w:r>
              <w:rPr>
                <w:noProof/>
                <w:webHidden/>
              </w:rPr>
              <w:t>19</w:t>
            </w:r>
            <w:r>
              <w:rPr>
                <w:noProof/>
                <w:webHidden/>
              </w:rPr>
              <w:fldChar w:fldCharType="end"/>
            </w:r>
          </w:hyperlink>
        </w:p>
        <w:p w14:paraId="191C7A96" w14:textId="7E34F896" w:rsidR="00542361" w:rsidRDefault="00542361">
          <w:pPr>
            <w:pStyle w:val="TOC1"/>
            <w:tabs>
              <w:tab w:val="right" w:leader="dot" w:pos="8296"/>
            </w:tabs>
            <w:spacing w:before="156" w:after="156"/>
            <w:ind w:firstLine="480"/>
            <w:rPr>
              <w:rFonts w:asciiTheme="minorHAnsi" w:eastAsiaTheme="minorEastAsia" w:hAnsiTheme="minorHAnsi"/>
              <w:noProof/>
              <w:sz w:val="21"/>
            </w:rPr>
          </w:pPr>
          <w:hyperlink w:anchor="_Toc57308394" w:history="1">
            <w:r w:rsidRPr="00792AE5">
              <w:rPr>
                <w:rStyle w:val="ad"/>
                <w:noProof/>
              </w:rPr>
              <w:t>四</w:t>
            </w:r>
            <w:r w:rsidRPr="00792AE5">
              <w:rPr>
                <w:rStyle w:val="ad"/>
                <w:noProof/>
              </w:rPr>
              <w:t>.</w:t>
            </w:r>
            <w:r w:rsidRPr="00792AE5">
              <w:rPr>
                <w:rStyle w:val="ad"/>
                <w:noProof/>
              </w:rPr>
              <w:t>关于我们</w:t>
            </w:r>
            <w:r>
              <w:rPr>
                <w:noProof/>
                <w:webHidden/>
              </w:rPr>
              <w:tab/>
            </w:r>
            <w:r>
              <w:rPr>
                <w:noProof/>
                <w:webHidden/>
              </w:rPr>
              <w:fldChar w:fldCharType="begin"/>
            </w:r>
            <w:r>
              <w:rPr>
                <w:noProof/>
                <w:webHidden/>
              </w:rPr>
              <w:instrText xml:space="preserve"> PAGEREF _Toc57308394 \h </w:instrText>
            </w:r>
            <w:r>
              <w:rPr>
                <w:noProof/>
                <w:webHidden/>
              </w:rPr>
            </w:r>
            <w:r>
              <w:rPr>
                <w:noProof/>
                <w:webHidden/>
              </w:rPr>
              <w:fldChar w:fldCharType="separate"/>
            </w:r>
            <w:r>
              <w:rPr>
                <w:noProof/>
                <w:webHidden/>
              </w:rPr>
              <w:t>20</w:t>
            </w:r>
            <w:r>
              <w:rPr>
                <w:noProof/>
                <w:webHidden/>
              </w:rPr>
              <w:fldChar w:fldCharType="end"/>
            </w:r>
          </w:hyperlink>
        </w:p>
        <w:p w14:paraId="749798D7" w14:textId="497275B1" w:rsidR="00542361" w:rsidRDefault="00542361">
          <w:pPr>
            <w:pStyle w:val="TOC2"/>
            <w:tabs>
              <w:tab w:val="right" w:leader="dot" w:pos="8296"/>
            </w:tabs>
            <w:spacing w:before="156" w:after="156"/>
            <w:ind w:left="480" w:firstLine="480"/>
            <w:rPr>
              <w:rFonts w:asciiTheme="minorHAnsi" w:eastAsiaTheme="minorEastAsia" w:hAnsiTheme="minorHAnsi"/>
              <w:noProof/>
              <w:sz w:val="21"/>
            </w:rPr>
          </w:pPr>
          <w:hyperlink w:anchor="_Toc57308395" w:history="1">
            <w:r w:rsidRPr="00792AE5">
              <w:rPr>
                <w:rStyle w:val="ad"/>
                <w:noProof/>
              </w:rPr>
              <w:t>1.</w:t>
            </w:r>
            <w:r w:rsidRPr="00792AE5">
              <w:rPr>
                <w:rStyle w:val="ad"/>
                <w:noProof/>
              </w:rPr>
              <w:t>公司介绍</w:t>
            </w:r>
            <w:r>
              <w:rPr>
                <w:noProof/>
                <w:webHidden/>
              </w:rPr>
              <w:tab/>
            </w:r>
            <w:r>
              <w:rPr>
                <w:noProof/>
                <w:webHidden/>
              </w:rPr>
              <w:fldChar w:fldCharType="begin"/>
            </w:r>
            <w:r>
              <w:rPr>
                <w:noProof/>
                <w:webHidden/>
              </w:rPr>
              <w:instrText xml:space="preserve"> PAGEREF _Toc57308395 \h </w:instrText>
            </w:r>
            <w:r>
              <w:rPr>
                <w:noProof/>
                <w:webHidden/>
              </w:rPr>
            </w:r>
            <w:r>
              <w:rPr>
                <w:noProof/>
                <w:webHidden/>
              </w:rPr>
              <w:fldChar w:fldCharType="separate"/>
            </w:r>
            <w:r>
              <w:rPr>
                <w:noProof/>
                <w:webHidden/>
              </w:rPr>
              <w:t>20</w:t>
            </w:r>
            <w:r>
              <w:rPr>
                <w:noProof/>
                <w:webHidden/>
              </w:rPr>
              <w:fldChar w:fldCharType="end"/>
            </w:r>
          </w:hyperlink>
        </w:p>
        <w:p w14:paraId="76CF73D4" w14:textId="6ED302C7" w:rsidR="00542361" w:rsidRDefault="00542361">
          <w:pPr>
            <w:pStyle w:val="TOC2"/>
            <w:tabs>
              <w:tab w:val="right" w:leader="dot" w:pos="8296"/>
            </w:tabs>
            <w:spacing w:before="156" w:after="156"/>
            <w:ind w:left="480" w:firstLine="480"/>
            <w:rPr>
              <w:rFonts w:asciiTheme="minorHAnsi" w:eastAsiaTheme="minorEastAsia" w:hAnsiTheme="minorHAnsi"/>
              <w:noProof/>
              <w:sz w:val="21"/>
            </w:rPr>
          </w:pPr>
          <w:hyperlink w:anchor="_Toc57308396" w:history="1">
            <w:r w:rsidRPr="00792AE5">
              <w:rPr>
                <w:rStyle w:val="ad"/>
                <w:noProof/>
              </w:rPr>
              <w:t>2.</w:t>
            </w:r>
            <w:r w:rsidRPr="00792AE5">
              <w:rPr>
                <w:rStyle w:val="ad"/>
                <w:noProof/>
              </w:rPr>
              <w:t>版权声明</w:t>
            </w:r>
            <w:r>
              <w:rPr>
                <w:noProof/>
                <w:webHidden/>
              </w:rPr>
              <w:tab/>
            </w:r>
            <w:r>
              <w:rPr>
                <w:noProof/>
                <w:webHidden/>
              </w:rPr>
              <w:fldChar w:fldCharType="begin"/>
            </w:r>
            <w:r>
              <w:rPr>
                <w:noProof/>
                <w:webHidden/>
              </w:rPr>
              <w:instrText xml:space="preserve"> PAGEREF _Toc57308396 \h </w:instrText>
            </w:r>
            <w:r>
              <w:rPr>
                <w:noProof/>
                <w:webHidden/>
              </w:rPr>
            </w:r>
            <w:r>
              <w:rPr>
                <w:noProof/>
                <w:webHidden/>
              </w:rPr>
              <w:fldChar w:fldCharType="separate"/>
            </w:r>
            <w:r>
              <w:rPr>
                <w:noProof/>
                <w:webHidden/>
              </w:rPr>
              <w:t>20</w:t>
            </w:r>
            <w:r>
              <w:rPr>
                <w:noProof/>
                <w:webHidden/>
              </w:rPr>
              <w:fldChar w:fldCharType="end"/>
            </w:r>
          </w:hyperlink>
        </w:p>
        <w:p w14:paraId="0F9B7272" w14:textId="3590A015" w:rsidR="00542361" w:rsidRDefault="00542361">
          <w:pPr>
            <w:pStyle w:val="TOC2"/>
            <w:tabs>
              <w:tab w:val="right" w:leader="dot" w:pos="8296"/>
            </w:tabs>
            <w:spacing w:before="156" w:after="156"/>
            <w:ind w:left="480" w:firstLine="480"/>
            <w:rPr>
              <w:rFonts w:asciiTheme="minorHAnsi" w:eastAsiaTheme="minorEastAsia" w:hAnsiTheme="minorHAnsi"/>
              <w:noProof/>
              <w:sz w:val="21"/>
            </w:rPr>
          </w:pPr>
          <w:hyperlink w:anchor="_Toc57308397" w:history="1">
            <w:r w:rsidRPr="00792AE5">
              <w:rPr>
                <w:rStyle w:val="ad"/>
                <w:noProof/>
              </w:rPr>
              <w:t>3.</w:t>
            </w:r>
            <w:r w:rsidRPr="00792AE5">
              <w:rPr>
                <w:rStyle w:val="ad"/>
                <w:noProof/>
              </w:rPr>
              <w:t>联系我们</w:t>
            </w:r>
            <w:r>
              <w:rPr>
                <w:noProof/>
                <w:webHidden/>
              </w:rPr>
              <w:tab/>
            </w:r>
            <w:r>
              <w:rPr>
                <w:noProof/>
                <w:webHidden/>
              </w:rPr>
              <w:fldChar w:fldCharType="begin"/>
            </w:r>
            <w:r>
              <w:rPr>
                <w:noProof/>
                <w:webHidden/>
              </w:rPr>
              <w:instrText xml:space="preserve"> PAGEREF _Toc57308397 \h </w:instrText>
            </w:r>
            <w:r>
              <w:rPr>
                <w:noProof/>
                <w:webHidden/>
              </w:rPr>
            </w:r>
            <w:r>
              <w:rPr>
                <w:noProof/>
                <w:webHidden/>
              </w:rPr>
              <w:fldChar w:fldCharType="separate"/>
            </w:r>
            <w:r>
              <w:rPr>
                <w:noProof/>
                <w:webHidden/>
              </w:rPr>
              <w:t>21</w:t>
            </w:r>
            <w:r>
              <w:rPr>
                <w:noProof/>
                <w:webHidden/>
              </w:rPr>
              <w:fldChar w:fldCharType="end"/>
            </w:r>
          </w:hyperlink>
        </w:p>
        <w:p w14:paraId="6A00E31F" w14:textId="59823E94" w:rsidR="002F3AD3" w:rsidRDefault="000B3421">
          <w:pPr>
            <w:spacing w:before="156" w:after="156"/>
            <w:ind w:firstLine="480"/>
          </w:pPr>
          <w:r>
            <w:rPr>
              <w:bCs/>
              <w:lang w:val="zh-CN"/>
            </w:rPr>
            <w:fldChar w:fldCharType="end"/>
          </w:r>
        </w:p>
      </w:sdtContent>
    </w:sdt>
    <w:p w14:paraId="3F161B91" w14:textId="77777777" w:rsidR="002F3AD3" w:rsidRDefault="002F3AD3">
      <w:pPr>
        <w:widowControl w:val="0"/>
        <w:spacing w:beforeLines="0" w:afterLines="0" w:line="240" w:lineRule="auto"/>
        <w:ind w:firstLineChars="0" w:firstLine="0"/>
        <w:jc w:val="center"/>
        <w:rPr>
          <w:rFonts w:ascii="宋体" w:hAnsi="宋体" w:cs="Times New Roman"/>
          <w:sz w:val="30"/>
          <w:szCs w:val="30"/>
        </w:rPr>
      </w:pPr>
    </w:p>
    <w:p w14:paraId="4E2C5474" w14:textId="77777777" w:rsidR="002F3AD3" w:rsidRDefault="002F3AD3">
      <w:pPr>
        <w:pStyle w:val="1"/>
        <w:spacing w:before="156" w:after="156"/>
        <w:ind w:firstLineChars="0" w:firstLine="0"/>
        <w:sectPr w:rsidR="002F3AD3">
          <w:headerReference w:type="even" r:id="rId8"/>
          <w:headerReference w:type="default" r:id="rId9"/>
          <w:footerReference w:type="even" r:id="rId10"/>
          <w:footerReference w:type="default" r:id="rId11"/>
          <w:headerReference w:type="first" r:id="rId12"/>
          <w:footerReference w:type="first" r:id="rId13"/>
          <w:pgSz w:w="11906" w:h="16838"/>
          <w:pgMar w:top="1440" w:right="1800" w:bottom="1440" w:left="1800" w:header="851" w:footer="992" w:gutter="0"/>
          <w:cols w:space="425"/>
          <w:docGrid w:type="lines" w:linePitch="312"/>
        </w:sectPr>
      </w:pPr>
    </w:p>
    <w:p w14:paraId="15B0CA9F" w14:textId="77777777" w:rsidR="002F3AD3" w:rsidRDefault="000B3421">
      <w:pPr>
        <w:pStyle w:val="1"/>
        <w:spacing w:before="156" w:after="156"/>
        <w:ind w:firstLineChars="0" w:firstLine="0"/>
      </w:pPr>
      <w:bookmarkStart w:id="0" w:name="_Toc57308365"/>
      <w:r>
        <w:rPr>
          <w:rFonts w:hint="eastAsia"/>
        </w:rPr>
        <w:lastRenderedPageBreak/>
        <w:t>一</w:t>
      </w:r>
      <w:r>
        <w:rPr>
          <w:rFonts w:hint="eastAsia"/>
        </w:rPr>
        <w:t>.</w:t>
      </w:r>
      <w:r>
        <w:rPr>
          <w:rFonts w:hint="eastAsia"/>
        </w:rPr>
        <w:t>流程介绍</w:t>
      </w:r>
      <w:bookmarkEnd w:id="0"/>
    </w:p>
    <w:p w14:paraId="3A59FF7E" w14:textId="3ED4C6F8" w:rsidR="002F3AD3" w:rsidRDefault="00542361">
      <w:pPr>
        <w:spacing w:before="156" w:after="156"/>
        <w:ind w:firstLine="480"/>
      </w:pPr>
      <w:r>
        <w:rPr>
          <w:noProof/>
        </w:rPr>
        <w:drawing>
          <wp:inline distT="0" distB="0" distL="0" distR="0" wp14:anchorId="03E1DC48" wp14:editId="5433EBF2">
            <wp:extent cx="5274310" cy="3635375"/>
            <wp:effectExtent l="0" t="0" r="2540"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3635375"/>
                    </a:xfrm>
                    <a:prstGeom prst="rect">
                      <a:avLst/>
                    </a:prstGeom>
                  </pic:spPr>
                </pic:pic>
              </a:graphicData>
            </a:graphic>
          </wp:inline>
        </w:drawing>
      </w:r>
    </w:p>
    <w:p w14:paraId="29AB546D" w14:textId="77777777" w:rsidR="002F3AD3" w:rsidRDefault="000B3421">
      <w:pPr>
        <w:pStyle w:val="1"/>
        <w:spacing w:before="156" w:after="156"/>
        <w:ind w:firstLineChars="0" w:firstLine="0"/>
      </w:pPr>
      <w:bookmarkStart w:id="1" w:name="_Toc57308366"/>
      <w:r>
        <w:rPr>
          <w:rFonts w:hint="eastAsia"/>
        </w:rPr>
        <w:t>二</w:t>
      </w:r>
      <w:r>
        <w:rPr>
          <w:rFonts w:hint="eastAsia"/>
        </w:rPr>
        <w:t>.</w:t>
      </w:r>
      <w:r>
        <w:rPr>
          <w:rFonts w:hint="eastAsia"/>
        </w:rPr>
        <w:t>系统登录</w:t>
      </w:r>
      <w:bookmarkEnd w:id="1"/>
    </w:p>
    <w:p w14:paraId="2CD2904C" w14:textId="624581F8" w:rsidR="002F3AD3" w:rsidRDefault="000B3421">
      <w:pPr>
        <w:spacing w:before="156" w:after="156"/>
        <w:ind w:firstLine="480"/>
      </w:pPr>
      <w:r>
        <w:rPr>
          <w:rFonts w:hint="eastAsia"/>
        </w:rPr>
        <w:t>打开网址</w:t>
      </w:r>
      <w:bookmarkStart w:id="2" w:name="_Hlk55223428"/>
      <w:r w:rsidR="00216481" w:rsidRPr="00344660">
        <w:t>http://vgms.cqvip.com/lunwen2020</w:t>
      </w:r>
      <w:bookmarkEnd w:id="2"/>
      <w:r>
        <w:rPr>
          <w:rFonts w:hint="eastAsia"/>
        </w:rPr>
        <w:t>，选择学校名称，输入账号和密码，拖动验证框，进行登陆。账户和密码后期提供。</w:t>
      </w:r>
    </w:p>
    <w:p w14:paraId="24F67E04" w14:textId="77777777" w:rsidR="002F3AD3" w:rsidRDefault="000B3421">
      <w:pPr>
        <w:spacing w:before="156" w:after="156"/>
        <w:ind w:firstLine="480"/>
      </w:pPr>
      <w:bookmarkStart w:id="3" w:name="_Hlk49789021"/>
      <w:bookmarkStart w:id="4" w:name="_Hlk49792804"/>
      <w:r>
        <w:t>在登录的页面右下角有</w:t>
      </w:r>
      <w:r>
        <w:t>“</w:t>
      </w:r>
      <w:r>
        <w:t>忘记密码</w:t>
      </w:r>
      <w:r>
        <w:t>”</w:t>
      </w:r>
      <w:r>
        <w:t>，需先绑定邮箱后，才能使用该功能。</w:t>
      </w:r>
      <w:r>
        <w:br/>
      </w:r>
      <w:r>
        <w:t>邮箱绑定位置：个人设置</w:t>
      </w:r>
      <w:r>
        <w:t>——</w:t>
      </w:r>
      <w:r>
        <w:t>安全中心</w:t>
      </w:r>
      <w:r>
        <w:t>——</w:t>
      </w:r>
      <w:r>
        <w:t>安全邮箱。</w:t>
      </w:r>
      <w:r>
        <w:br/>
      </w:r>
      <w:r>
        <w:t>（一个账号只能绑定一个邮箱，绑定后不能取消，但是可以更改）</w:t>
      </w:r>
    </w:p>
    <w:bookmarkEnd w:id="3"/>
    <w:p w14:paraId="6CFB4DB0" w14:textId="6E81E380" w:rsidR="002F3AD3" w:rsidRDefault="000B3421">
      <w:pPr>
        <w:spacing w:before="156" w:after="156"/>
        <w:ind w:firstLineChars="0" w:firstLine="0"/>
      </w:pPr>
      <w:r>
        <w:lastRenderedPageBreak/>
        <w:t xml:space="preserve">  </w:t>
      </w:r>
      <w:r>
        <w:rPr>
          <w:noProof/>
        </w:rPr>
        <w:drawing>
          <wp:inline distT="0" distB="0" distL="0" distR="0" wp14:anchorId="2DC78790" wp14:editId="5AA8734F">
            <wp:extent cx="5274310" cy="236918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5274310" cy="2369185"/>
                    </a:xfrm>
                    <a:prstGeom prst="rect">
                      <a:avLst/>
                    </a:prstGeom>
                  </pic:spPr>
                </pic:pic>
              </a:graphicData>
            </a:graphic>
          </wp:inline>
        </w:drawing>
      </w:r>
    </w:p>
    <w:bookmarkEnd w:id="4"/>
    <w:p w14:paraId="7FE04D13" w14:textId="4AC01506" w:rsidR="002F3AD3" w:rsidRDefault="000B3421">
      <w:pPr>
        <w:spacing w:before="156" w:after="156"/>
        <w:ind w:firstLineChars="0" w:firstLine="480"/>
      </w:pPr>
      <w:r>
        <w:rPr>
          <w:rFonts w:hint="eastAsia"/>
        </w:rPr>
        <w:t>登录后选择“</w:t>
      </w:r>
      <w:r w:rsidR="00DF62F2">
        <w:rPr>
          <w:rFonts w:hint="eastAsia"/>
        </w:rPr>
        <w:t>院系负责人</w:t>
      </w:r>
      <w:r>
        <w:rPr>
          <w:rFonts w:hint="eastAsia"/>
        </w:rPr>
        <w:t>”角色。</w:t>
      </w:r>
    </w:p>
    <w:p w14:paraId="5AF9C0B8" w14:textId="6386AC1E" w:rsidR="002F3AD3" w:rsidRDefault="00DF62F2">
      <w:pPr>
        <w:spacing w:before="156" w:after="156"/>
        <w:ind w:firstLineChars="0" w:firstLine="0"/>
      </w:pPr>
      <w:r>
        <w:rPr>
          <w:noProof/>
        </w:rPr>
        <w:drawing>
          <wp:inline distT="0" distB="0" distL="0" distR="0" wp14:anchorId="4085E064" wp14:editId="42898860">
            <wp:extent cx="5274310" cy="264985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649855"/>
                    </a:xfrm>
                    <a:prstGeom prst="rect">
                      <a:avLst/>
                    </a:prstGeom>
                  </pic:spPr>
                </pic:pic>
              </a:graphicData>
            </a:graphic>
          </wp:inline>
        </w:drawing>
      </w:r>
    </w:p>
    <w:p w14:paraId="0D705C50" w14:textId="77777777" w:rsidR="002F3AD3" w:rsidRDefault="000B3421">
      <w:pPr>
        <w:pStyle w:val="1"/>
        <w:spacing w:before="156" w:after="156"/>
        <w:ind w:firstLineChars="0" w:firstLine="0"/>
      </w:pPr>
      <w:bookmarkStart w:id="5" w:name="_Toc57308367"/>
      <w:r>
        <w:rPr>
          <w:rFonts w:hint="eastAsia"/>
        </w:rPr>
        <w:t>三</w:t>
      </w:r>
      <w:r>
        <w:rPr>
          <w:rFonts w:hint="eastAsia"/>
        </w:rPr>
        <w:t>.</w:t>
      </w:r>
      <w:r>
        <w:rPr>
          <w:rFonts w:hint="eastAsia"/>
        </w:rPr>
        <w:t>功能介绍</w:t>
      </w:r>
      <w:bookmarkEnd w:id="5"/>
    </w:p>
    <w:p w14:paraId="2A9228FA" w14:textId="77777777" w:rsidR="002F3AD3" w:rsidRDefault="000B3421">
      <w:pPr>
        <w:pStyle w:val="2"/>
        <w:spacing w:before="156" w:after="156"/>
        <w:ind w:firstLineChars="0" w:firstLine="0"/>
      </w:pPr>
      <w:bookmarkStart w:id="6" w:name="_Toc57308368"/>
      <w:r>
        <w:rPr>
          <w:rFonts w:hint="eastAsia"/>
        </w:rPr>
        <w:t>1</w:t>
      </w:r>
      <w:r>
        <w:t>.</w:t>
      </w:r>
      <w:r>
        <w:rPr>
          <w:rFonts w:hint="eastAsia"/>
        </w:rPr>
        <w:t>首页</w:t>
      </w:r>
      <w:bookmarkEnd w:id="6"/>
    </w:p>
    <w:p w14:paraId="443AD656" w14:textId="77777777" w:rsidR="002F3AD3" w:rsidRDefault="000B3421">
      <w:pPr>
        <w:spacing w:before="156" w:after="156"/>
        <w:ind w:firstLine="480"/>
      </w:pPr>
      <w:r>
        <w:rPr>
          <w:rFonts w:ascii="宋体" w:hAnsi="宋体" w:cs="宋体"/>
          <w:szCs w:val="24"/>
        </w:rPr>
        <w:t>用户在左侧菜单栏，点击“</w:t>
      </w:r>
      <w:r>
        <w:rPr>
          <w:rFonts w:ascii="宋体" w:hAnsi="宋体" w:cs="宋体" w:hint="eastAsia"/>
          <w:szCs w:val="24"/>
        </w:rPr>
        <w:t>首页</w:t>
      </w:r>
      <w:r>
        <w:rPr>
          <w:rFonts w:ascii="宋体" w:hAnsi="宋体" w:cs="宋体"/>
          <w:szCs w:val="24"/>
        </w:rPr>
        <w:t>”，进入</w:t>
      </w:r>
      <w:r>
        <w:rPr>
          <w:rFonts w:ascii="宋体" w:hAnsi="宋体" w:cs="宋体" w:hint="eastAsia"/>
          <w:szCs w:val="24"/>
        </w:rPr>
        <w:t>首页</w:t>
      </w:r>
      <w:r>
        <w:rPr>
          <w:rFonts w:ascii="宋体" w:hAnsi="宋体" w:cs="宋体"/>
          <w:szCs w:val="24"/>
        </w:rPr>
        <w:t>页面</w:t>
      </w:r>
      <w:r>
        <w:rPr>
          <w:rFonts w:ascii="宋体" w:hAnsi="宋体" w:cs="宋体" w:hint="eastAsia"/>
          <w:szCs w:val="24"/>
        </w:rPr>
        <w:t>，查看学生进度等信息。</w:t>
      </w:r>
    </w:p>
    <w:p w14:paraId="203D8114" w14:textId="59229120" w:rsidR="002F3AD3" w:rsidRDefault="00DF62F2">
      <w:pPr>
        <w:spacing w:before="156" w:after="156"/>
        <w:ind w:firstLine="480"/>
      </w:pPr>
      <w:r>
        <w:rPr>
          <w:noProof/>
        </w:rPr>
        <w:lastRenderedPageBreak/>
        <w:drawing>
          <wp:inline distT="0" distB="0" distL="0" distR="0" wp14:anchorId="1E2656F6" wp14:editId="4541CF22">
            <wp:extent cx="5274310" cy="182880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1828800"/>
                    </a:xfrm>
                    <a:prstGeom prst="rect">
                      <a:avLst/>
                    </a:prstGeom>
                  </pic:spPr>
                </pic:pic>
              </a:graphicData>
            </a:graphic>
          </wp:inline>
        </w:drawing>
      </w:r>
    </w:p>
    <w:p w14:paraId="16D7DFC0" w14:textId="746C9690" w:rsidR="002F3AD3" w:rsidRDefault="00DF62F2">
      <w:pPr>
        <w:pStyle w:val="2"/>
        <w:spacing w:before="156" w:after="156"/>
        <w:ind w:firstLineChars="0" w:firstLine="0"/>
      </w:pPr>
      <w:bookmarkStart w:id="7" w:name="_Toc57308369"/>
      <w:r>
        <w:t>2</w:t>
      </w:r>
      <w:r w:rsidR="000B3421">
        <w:t>.</w:t>
      </w:r>
      <w:r w:rsidR="000B3421">
        <w:rPr>
          <w:rFonts w:hint="eastAsia"/>
        </w:rPr>
        <w:t>选题管理</w:t>
      </w:r>
      <w:bookmarkEnd w:id="7"/>
    </w:p>
    <w:p w14:paraId="5E9FD998" w14:textId="15916740" w:rsidR="00DF62F2" w:rsidRDefault="00DF62F2" w:rsidP="00DF62F2">
      <w:pPr>
        <w:pStyle w:val="3"/>
        <w:spacing w:before="156" w:after="156"/>
        <w:ind w:firstLineChars="0" w:firstLine="0"/>
      </w:pPr>
      <w:bookmarkStart w:id="8" w:name="_Toc57308370"/>
      <w:r>
        <w:t>2.</w:t>
      </w:r>
      <w:bookmarkStart w:id="9" w:name="_Toc54617615"/>
      <w:bookmarkStart w:id="10" w:name="_Toc54614367"/>
      <w:bookmarkStart w:id="11" w:name="_Toc55230373"/>
      <w:r>
        <w:t>1</w:t>
      </w:r>
      <w:r>
        <w:rPr>
          <w:rFonts w:hint="eastAsia"/>
        </w:rPr>
        <w:t>课题信息</w:t>
      </w:r>
      <w:r>
        <w:rPr>
          <w:rFonts w:hint="eastAsia"/>
        </w:rPr>
        <w:t>-</w:t>
      </w:r>
      <w:r>
        <w:rPr>
          <w:rFonts w:hint="eastAsia"/>
        </w:rPr>
        <w:t>查询列表</w:t>
      </w:r>
      <w:bookmarkEnd w:id="8"/>
    </w:p>
    <w:p w14:paraId="356B887E" w14:textId="77777777" w:rsidR="00DF62F2" w:rsidRDefault="00DF62F2" w:rsidP="00DF62F2">
      <w:pPr>
        <w:spacing w:before="156" w:after="156"/>
        <w:ind w:firstLine="480"/>
      </w:pPr>
      <w:r>
        <w:rPr>
          <w:rFonts w:hint="eastAsia"/>
        </w:rPr>
        <w:t>点击左侧菜单进入“选题管理”—“课题信息</w:t>
      </w:r>
      <w:r>
        <w:rPr>
          <w:rFonts w:hint="eastAsia"/>
        </w:rPr>
        <w:t>-</w:t>
      </w:r>
      <w:r>
        <w:rPr>
          <w:rFonts w:hint="eastAsia"/>
        </w:rPr>
        <w:t>查询列表”。</w:t>
      </w:r>
    </w:p>
    <w:p w14:paraId="79600F4E" w14:textId="77777777" w:rsidR="00DF62F2" w:rsidRDefault="00DF62F2" w:rsidP="00DF62F2">
      <w:pPr>
        <w:spacing w:before="156" w:after="156"/>
        <w:ind w:firstLineChars="0" w:firstLine="0"/>
      </w:pPr>
      <w:r>
        <w:rPr>
          <w:noProof/>
        </w:rPr>
        <w:drawing>
          <wp:inline distT="0" distB="0" distL="0" distR="0" wp14:anchorId="35B4E2BC" wp14:editId="776B2813">
            <wp:extent cx="5274310" cy="204660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046605"/>
                    </a:xfrm>
                    <a:prstGeom prst="rect">
                      <a:avLst/>
                    </a:prstGeom>
                  </pic:spPr>
                </pic:pic>
              </a:graphicData>
            </a:graphic>
          </wp:inline>
        </w:drawing>
      </w:r>
    </w:p>
    <w:p w14:paraId="753812C0" w14:textId="77777777" w:rsidR="00DF62F2" w:rsidRDefault="00DF62F2" w:rsidP="00DF62F2">
      <w:pPr>
        <w:spacing w:before="156" w:after="156"/>
        <w:ind w:firstLine="480"/>
      </w:pPr>
      <w:r>
        <w:rPr>
          <w:rFonts w:hint="eastAsia"/>
        </w:rPr>
        <w:t>点击右侧操作栏下的“查看”按钮，在弹出的页面中可查看课题详情和审核状态。</w:t>
      </w:r>
    </w:p>
    <w:p w14:paraId="033453DA" w14:textId="77777777" w:rsidR="00DF62F2" w:rsidRDefault="00DF62F2" w:rsidP="00DF62F2">
      <w:pPr>
        <w:spacing w:before="156" w:after="156"/>
        <w:ind w:firstLineChars="0" w:firstLine="0"/>
      </w:pPr>
      <w:r>
        <w:rPr>
          <w:noProof/>
        </w:rPr>
        <w:drawing>
          <wp:inline distT="0" distB="0" distL="0" distR="0" wp14:anchorId="64ED62AD" wp14:editId="01EF77C5">
            <wp:extent cx="5274310" cy="2183765"/>
            <wp:effectExtent l="0" t="0" r="2540"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2183765"/>
                    </a:xfrm>
                    <a:prstGeom prst="rect">
                      <a:avLst/>
                    </a:prstGeom>
                  </pic:spPr>
                </pic:pic>
              </a:graphicData>
            </a:graphic>
          </wp:inline>
        </w:drawing>
      </w:r>
    </w:p>
    <w:p w14:paraId="09818EAB" w14:textId="77777777" w:rsidR="00DF62F2" w:rsidRDefault="00DF62F2" w:rsidP="00DF62F2">
      <w:pPr>
        <w:spacing w:before="156" w:after="156"/>
        <w:ind w:firstLine="480"/>
      </w:pPr>
      <w:r>
        <w:rPr>
          <w:rFonts w:hint="eastAsia"/>
        </w:rPr>
        <w:lastRenderedPageBreak/>
        <w:t>点击右侧操作栏下的“流转到”按钮，在弹出的页面中点击任意节点进行流转到待提交、待审核状态。</w:t>
      </w:r>
    </w:p>
    <w:p w14:paraId="4A4AD9A4" w14:textId="77777777" w:rsidR="00DF62F2" w:rsidRDefault="00DF62F2" w:rsidP="00DF62F2">
      <w:pPr>
        <w:spacing w:before="156" w:after="156"/>
        <w:ind w:firstLineChars="0" w:firstLine="0"/>
      </w:pPr>
      <w:r>
        <w:rPr>
          <w:noProof/>
        </w:rPr>
        <w:drawing>
          <wp:inline distT="0" distB="0" distL="0" distR="0" wp14:anchorId="5AD269C7" wp14:editId="5530CD63">
            <wp:extent cx="5274310" cy="1967865"/>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1967865"/>
                    </a:xfrm>
                    <a:prstGeom prst="rect">
                      <a:avLst/>
                    </a:prstGeom>
                  </pic:spPr>
                </pic:pic>
              </a:graphicData>
            </a:graphic>
          </wp:inline>
        </w:drawing>
      </w:r>
    </w:p>
    <w:p w14:paraId="348C36CB" w14:textId="647ABAD5" w:rsidR="00DF62F2" w:rsidRDefault="00DF62F2" w:rsidP="00DF62F2">
      <w:pPr>
        <w:pStyle w:val="3"/>
        <w:spacing w:before="156" w:after="156"/>
        <w:ind w:firstLineChars="0" w:firstLine="0"/>
      </w:pPr>
      <w:bookmarkStart w:id="12" w:name="_Toc57308371"/>
      <w:r>
        <w:t>2.</w:t>
      </w:r>
      <w:bookmarkStart w:id="13" w:name="_Hlk55231605"/>
      <w:bookmarkStart w:id="14" w:name="_Hlk49775477"/>
      <w:bookmarkEnd w:id="9"/>
      <w:bookmarkEnd w:id="10"/>
      <w:bookmarkEnd w:id="11"/>
      <w:r>
        <w:t>2</w:t>
      </w:r>
      <w:r>
        <w:rPr>
          <w:rFonts w:hint="eastAsia"/>
        </w:rPr>
        <w:t>学生选题</w:t>
      </w:r>
      <w:r>
        <w:rPr>
          <w:rFonts w:hint="eastAsia"/>
        </w:rPr>
        <w:t>-</w:t>
      </w:r>
      <w:r>
        <w:rPr>
          <w:rFonts w:hint="eastAsia"/>
        </w:rPr>
        <w:t>学生列表</w:t>
      </w:r>
      <w:bookmarkEnd w:id="12"/>
    </w:p>
    <w:p w14:paraId="021EEC95" w14:textId="77777777" w:rsidR="00DF62F2" w:rsidRDefault="00DF62F2" w:rsidP="00DF62F2">
      <w:pPr>
        <w:spacing w:before="156" w:after="156"/>
        <w:ind w:firstLine="480"/>
      </w:pPr>
      <w:r>
        <w:rPr>
          <w:rFonts w:hint="eastAsia"/>
        </w:rPr>
        <w:t>点击左侧菜单进入“选题管理”—“学生选题</w:t>
      </w:r>
      <w:r>
        <w:rPr>
          <w:rFonts w:hint="eastAsia"/>
        </w:rPr>
        <w:t>-</w:t>
      </w:r>
      <w:r>
        <w:rPr>
          <w:rFonts w:hint="eastAsia"/>
        </w:rPr>
        <w:t>学生列表”，在该页面可以查看学生选题的进度情况，点击表头“导出”可导出《选题汇总表》</w:t>
      </w:r>
      <w:r>
        <w:rPr>
          <w:rFonts w:hint="eastAsia"/>
        </w:rPr>
        <w:t xml:space="preserve"> </w:t>
      </w:r>
      <w:r>
        <w:rPr>
          <w:rFonts w:hint="eastAsia"/>
        </w:rPr>
        <w:t>。</w:t>
      </w:r>
    </w:p>
    <w:p w14:paraId="7766B3A4" w14:textId="77777777" w:rsidR="00DF62F2" w:rsidRDefault="00DF62F2" w:rsidP="00DF62F2">
      <w:pPr>
        <w:spacing w:before="156" w:after="156"/>
        <w:ind w:firstLineChars="0" w:firstLine="0"/>
      </w:pPr>
      <w:r>
        <w:rPr>
          <w:noProof/>
        </w:rPr>
        <w:drawing>
          <wp:inline distT="0" distB="0" distL="0" distR="0" wp14:anchorId="4C44347E" wp14:editId="6F9EA455">
            <wp:extent cx="5274310" cy="2188210"/>
            <wp:effectExtent l="0" t="0" r="2540" b="254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188210"/>
                    </a:xfrm>
                    <a:prstGeom prst="rect">
                      <a:avLst/>
                    </a:prstGeom>
                  </pic:spPr>
                </pic:pic>
              </a:graphicData>
            </a:graphic>
          </wp:inline>
        </w:drawing>
      </w:r>
    </w:p>
    <w:p w14:paraId="3A069E88" w14:textId="77777777" w:rsidR="00DF62F2" w:rsidRDefault="00DF62F2" w:rsidP="00DF62F2">
      <w:pPr>
        <w:spacing w:before="156" w:after="156"/>
        <w:ind w:firstLine="480"/>
      </w:pPr>
      <w:r>
        <w:rPr>
          <w:rFonts w:hint="eastAsia"/>
        </w:rPr>
        <w:t>点击“查看详情”按钮，可以查看该学生选题的详细信息</w:t>
      </w:r>
    </w:p>
    <w:p w14:paraId="2AFC8CDE" w14:textId="77777777" w:rsidR="00DF62F2" w:rsidRDefault="00DF62F2" w:rsidP="00DF62F2">
      <w:pPr>
        <w:spacing w:before="156" w:after="156"/>
        <w:ind w:firstLineChars="0" w:firstLine="0"/>
      </w:pPr>
      <w:r>
        <w:rPr>
          <w:noProof/>
        </w:rPr>
        <w:lastRenderedPageBreak/>
        <w:drawing>
          <wp:inline distT="0" distB="0" distL="0" distR="0" wp14:anchorId="3413338F" wp14:editId="5FADD754">
            <wp:extent cx="5274310" cy="2182495"/>
            <wp:effectExtent l="0" t="0" r="2540"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2182495"/>
                    </a:xfrm>
                    <a:prstGeom prst="rect">
                      <a:avLst/>
                    </a:prstGeom>
                  </pic:spPr>
                </pic:pic>
              </a:graphicData>
            </a:graphic>
          </wp:inline>
        </w:drawing>
      </w:r>
    </w:p>
    <w:p w14:paraId="7033D086" w14:textId="6866CCEE" w:rsidR="002F3AD3" w:rsidRDefault="00DF62F2">
      <w:pPr>
        <w:pStyle w:val="2"/>
        <w:spacing w:before="156" w:after="156"/>
        <w:ind w:firstLineChars="0" w:firstLine="0"/>
      </w:pPr>
      <w:bookmarkStart w:id="15" w:name="_Toc57308372"/>
      <w:bookmarkEnd w:id="13"/>
      <w:bookmarkEnd w:id="14"/>
      <w:r>
        <w:t>3</w:t>
      </w:r>
      <w:r w:rsidR="000B3421">
        <w:t>.</w:t>
      </w:r>
      <w:r w:rsidR="000B3421">
        <w:rPr>
          <w:rFonts w:hint="eastAsia"/>
        </w:rPr>
        <w:t>过程管理</w:t>
      </w:r>
      <w:bookmarkEnd w:id="15"/>
    </w:p>
    <w:p w14:paraId="259DC914" w14:textId="623E47FF" w:rsidR="00DF62F2" w:rsidRDefault="00180F1F" w:rsidP="00DF62F2">
      <w:pPr>
        <w:pStyle w:val="3"/>
        <w:spacing w:before="156" w:after="156"/>
        <w:ind w:firstLineChars="0" w:firstLine="0"/>
      </w:pPr>
      <w:bookmarkStart w:id="16" w:name="_Toc54617618"/>
      <w:bookmarkStart w:id="17" w:name="_Toc54614376"/>
      <w:bookmarkStart w:id="18" w:name="_Toc55230376"/>
      <w:bookmarkStart w:id="19" w:name="_Toc57282638"/>
      <w:bookmarkStart w:id="20" w:name="_Hlk49780701"/>
      <w:bookmarkStart w:id="21" w:name="_Toc57308373"/>
      <w:r>
        <w:t>3</w:t>
      </w:r>
      <w:r w:rsidR="00DF62F2">
        <w:t>.</w:t>
      </w:r>
      <w:bookmarkStart w:id="22" w:name="_Hlk49779178"/>
      <w:bookmarkEnd w:id="16"/>
      <w:bookmarkEnd w:id="17"/>
      <w:r w:rsidR="00DF62F2">
        <w:t>1</w:t>
      </w:r>
      <w:r w:rsidR="00DF62F2">
        <w:rPr>
          <w:rFonts w:hint="eastAsia"/>
        </w:rPr>
        <w:t>开题报告</w:t>
      </w:r>
      <w:r w:rsidR="00DF62F2">
        <w:rPr>
          <w:rFonts w:hint="eastAsia"/>
        </w:rPr>
        <w:t>-</w:t>
      </w:r>
      <w:r w:rsidR="00DF62F2">
        <w:rPr>
          <w:rFonts w:hint="eastAsia"/>
        </w:rPr>
        <w:t>查询列表</w:t>
      </w:r>
      <w:bookmarkEnd w:id="18"/>
      <w:bookmarkEnd w:id="19"/>
      <w:bookmarkEnd w:id="21"/>
    </w:p>
    <w:p w14:paraId="3137D484" w14:textId="77777777" w:rsidR="00DF62F2" w:rsidRDefault="00DF62F2" w:rsidP="00DF62F2">
      <w:pPr>
        <w:spacing w:before="156" w:after="156"/>
        <w:ind w:firstLine="480"/>
      </w:pPr>
      <w:r>
        <w:rPr>
          <w:rFonts w:hint="eastAsia"/>
        </w:rPr>
        <w:t>点击左侧菜单进入“过程管理”—“开题报告</w:t>
      </w:r>
      <w:r>
        <w:rPr>
          <w:rFonts w:hint="eastAsia"/>
        </w:rPr>
        <w:t>-</w:t>
      </w:r>
      <w:r>
        <w:rPr>
          <w:rFonts w:hint="eastAsia"/>
        </w:rPr>
        <w:t>查询列表”。</w:t>
      </w:r>
    </w:p>
    <w:p w14:paraId="45E09409" w14:textId="77777777" w:rsidR="00DF62F2" w:rsidRDefault="00DF62F2" w:rsidP="00DF62F2">
      <w:pPr>
        <w:spacing w:before="156" w:after="156"/>
        <w:ind w:firstLineChars="0" w:firstLine="0"/>
      </w:pPr>
      <w:r>
        <w:rPr>
          <w:noProof/>
        </w:rPr>
        <w:drawing>
          <wp:inline distT="0" distB="0" distL="0" distR="0" wp14:anchorId="7AAA829E" wp14:editId="7A61E6D9">
            <wp:extent cx="5274310" cy="1898015"/>
            <wp:effectExtent l="0" t="0" r="2540" b="698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1898015"/>
                    </a:xfrm>
                    <a:prstGeom prst="rect">
                      <a:avLst/>
                    </a:prstGeom>
                  </pic:spPr>
                </pic:pic>
              </a:graphicData>
            </a:graphic>
          </wp:inline>
        </w:drawing>
      </w:r>
    </w:p>
    <w:p w14:paraId="539BED11" w14:textId="77777777" w:rsidR="00DF62F2" w:rsidRDefault="00DF62F2" w:rsidP="00DF62F2">
      <w:pPr>
        <w:spacing w:before="156" w:after="156"/>
        <w:ind w:firstLine="480"/>
      </w:pPr>
      <w:r>
        <w:rPr>
          <w:rFonts w:hint="eastAsia"/>
        </w:rPr>
        <w:t>点击“查看”按钮，即可查看开题报告详情以及历史记录。</w:t>
      </w:r>
      <w:r>
        <w:t xml:space="preserve"> </w:t>
      </w:r>
    </w:p>
    <w:p w14:paraId="1FE2902D" w14:textId="77777777" w:rsidR="00DF62F2" w:rsidRDefault="00DF62F2" w:rsidP="00DF62F2">
      <w:pPr>
        <w:spacing w:before="156" w:after="156"/>
        <w:ind w:firstLine="480"/>
      </w:pPr>
      <w:r>
        <w:rPr>
          <w:noProof/>
        </w:rPr>
        <w:lastRenderedPageBreak/>
        <w:drawing>
          <wp:inline distT="0" distB="0" distL="0" distR="0" wp14:anchorId="18E211FD" wp14:editId="33D8D3D4">
            <wp:extent cx="5274310" cy="2694940"/>
            <wp:effectExtent l="0" t="0" r="254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2694940"/>
                    </a:xfrm>
                    <a:prstGeom prst="rect">
                      <a:avLst/>
                    </a:prstGeom>
                  </pic:spPr>
                </pic:pic>
              </a:graphicData>
            </a:graphic>
          </wp:inline>
        </w:drawing>
      </w:r>
    </w:p>
    <w:p w14:paraId="51C1D082" w14:textId="77777777" w:rsidR="00DF62F2" w:rsidRDefault="00DF62F2" w:rsidP="00DF62F2">
      <w:pPr>
        <w:spacing w:before="156" w:after="156"/>
        <w:ind w:firstLineChars="0" w:firstLine="0"/>
      </w:pPr>
      <w:r>
        <w:rPr>
          <w:rFonts w:hint="eastAsia"/>
        </w:rPr>
        <w:t>点击右侧操作栏下的“流转到”按钮，即可将学生的开题报告，流转到“学生提交开题报告”环节或者“指导教师审核开题报告”环节。</w:t>
      </w:r>
    </w:p>
    <w:p w14:paraId="1368F3FB" w14:textId="77777777" w:rsidR="00DF62F2" w:rsidRDefault="00DF62F2" w:rsidP="00DF62F2">
      <w:pPr>
        <w:spacing w:before="156" w:after="156"/>
        <w:ind w:firstLineChars="0" w:firstLine="0"/>
      </w:pPr>
      <w:r>
        <w:rPr>
          <w:noProof/>
        </w:rPr>
        <w:drawing>
          <wp:inline distT="0" distB="0" distL="0" distR="0" wp14:anchorId="20433958" wp14:editId="4DFBA9D4">
            <wp:extent cx="5274310" cy="2058035"/>
            <wp:effectExtent l="0" t="0" r="254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2058035"/>
                    </a:xfrm>
                    <a:prstGeom prst="rect">
                      <a:avLst/>
                    </a:prstGeom>
                  </pic:spPr>
                </pic:pic>
              </a:graphicData>
            </a:graphic>
          </wp:inline>
        </w:drawing>
      </w:r>
    </w:p>
    <w:p w14:paraId="3C64951D" w14:textId="27B5C4FC" w:rsidR="00DF62F2" w:rsidRDefault="00180F1F" w:rsidP="00DF62F2">
      <w:pPr>
        <w:pStyle w:val="3"/>
        <w:spacing w:before="156" w:after="156"/>
        <w:ind w:firstLineChars="0" w:firstLine="0"/>
      </w:pPr>
      <w:bookmarkStart w:id="23" w:name="_Toc54614377"/>
      <w:bookmarkStart w:id="24" w:name="_Toc54617619"/>
      <w:bookmarkStart w:id="25" w:name="_Toc55230378"/>
      <w:bookmarkStart w:id="26" w:name="_Toc57282639"/>
      <w:bookmarkStart w:id="27" w:name="_Toc57308374"/>
      <w:r>
        <w:t>3</w:t>
      </w:r>
      <w:r w:rsidR="00DF62F2">
        <w:t>.</w:t>
      </w:r>
      <w:bookmarkEnd w:id="23"/>
      <w:bookmarkEnd w:id="24"/>
      <w:r w:rsidR="00DF62F2">
        <w:t>2</w:t>
      </w:r>
      <w:r w:rsidR="00DF62F2" w:rsidRPr="00527E59">
        <w:rPr>
          <w:rFonts w:hint="eastAsia"/>
        </w:rPr>
        <w:t>中期检查</w:t>
      </w:r>
      <w:r w:rsidR="00DF62F2" w:rsidRPr="00527E59">
        <w:rPr>
          <w:rFonts w:hint="eastAsia"/>
        </w:rPr>
        <w:t>-</w:t>
      </w:r>
      <w:r w:rsidR="00DF62F2" w:rsidRPr="00527E59">
        <w:rPr>
          <w:rFonts w:hint="eastAsia"/>
        </w:rPr>
        <w:t>查询列表</w:t>
      </w:r>
      <w:bookmarkEnd w:id="25"/>
      <w:bookmarkEnd w:id="26"/>
      <w:bookmarkEnd w:id="27"/>
    </w:p>
    <w:p w14:paraId="79B94476" w14:textId="77777777" w:rsidR="00DF62F2" w:rsidRDefault="00DF62F2" w:rsidP="00DF62F2">
      <w:pPr>
        <w:spacing w:before="156" w:after="156"/>
        <w:ind w:firstLine="480"/>
      </w:pPr>
      <w:r>
        <w:rPr>
          <w:rFonts w:hint="eastAsia"/>
        </w:rPr>
        <w:t>点击左侧菜单进入“过程管理”—“中期检查</w:t>
      </w:r>
      <w:r>
        <w:rPr>
          <w:rFonts w:hint="eastAsia"/>
        </w:rPr>
        <w:t>-</w:t>
      </w:r>
      <w:r>
        <w:rPr>
          <w:rFonts w:hint="eastAsia"/>
        </w:rPr>
        <w:t>查询列表”，在当前列表可查看中期检查的详细内容，点击“</w:t>
      </w:r>
      <w:r>
        <w:rPr>
          <w:rFonts w:hint="eastAsia"/>
        </w:rPr>
        <w:t>Word</w:t>
      </w:r>
      <w:r>
        <w:rPr>
          <w:rFonts w:hint="eastAsia"/>
        </w:rPr>
        <w:t>模板导出”可导出相关表格。</w:t>
      </w:r>
    </w:p>
    <w:p w14:paraId="53845548" w14:textId="77777777" w:rsidR="00DF62F2" w:rsidRDefault="00DF62F2" w:rsidP="00DF62F2">
      <w:pPr>
        <w:spacing w:before="156" w:after="156"/>
        <w:ind w:firstLineChars="0" w:firstLine="0"/>
      </w:pPr>
      <w:r>
        <w:rPr>
          <w:noProof/>
        </w:rPr>
        <w:lastRenderedPageBreak/>
        <w:drawing>
          <wp:inline distT="0" distB="0" distL="0" distR="0" wp14:anchorId="4AAF0115" wp14:editId="36C95F04">
            <wp:extent cx="5274310" cy="1734185"/>
            <wp:effectExtent l="0" t="0" r="254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1734185"/>
                    </a:xfrm>
                    <a:prstGeom prst="rect">
                      <a:avLst/>
                    </a:prstGeom>
                  </pic:spPr>
                </pic:pic>
              </a:graphicData>
            </a:graphic>
          </wp:inline>
        </w:drawing>
      </w:r>
    </w:p>
    <w:p w14:paraId="16C89316" w14:textId="77777777" w:rsidR="00DF62F2" w:rsidRDefault="00DF62F2" w:rsidP="00DF62F2">
      <w:pPr>
        <w:spacing w:before="156" w:after="156"/>
        <w:ind w:firstLine="480"/>
      </w:pPr>
      <w:r>
        <w:rPr>
          <w:rFonts w:hint="eastAsia"/>
        </w:rPr>
        <w:t>点击“查看”按钮，即可查看中期检查详情以及历史记录。</w:t>
      </w:r>
      <w:r>
        <w:t xml:space="preserve"> </w:t>
      </w:r>
    </w:p>
    <w:p w14:paraId="27BF63FF" w14:textId="77777777" w:rsidR="00DF62F2" w:rsidRDefault="00DF62F2" w:rsidP="00DF62F2">
      <w:pPr>
        <w:spacing w:before="156" w:after="156"/>
        <w:ind w:firstLineChars="0" w:firstLine="0"/>
      </w:pPr>
      <w:r>
        <w:rPr>
          <w:noProof/>
        </w:rPr>
        <w:drawing>
          <wp:inline distT="0" distB="0" distL="0" distR="0" wp14:anchorId="664EF4DE" wp14:editId="7E14CF5F">
            <wp:extent cx="5274310" cy="1986280"/>
            <wp:effectExtent l="0" t="0" r="254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1986280"/>
                    </a:xfrm>
                    <a:prstGeom prst="rect">
                      <a:avLst/>
                    </a:prstGeom>
                  </pic:spPr>
                </pic:pic>
              </a:graphicData>
            </a:graphic>
          </wp:inline>
        </w:drawing>
      </w:r>
    </w:p>
    <w:p w14:paraId="746BFF88" w14:textId="77777777" w:rsidR="00DF62F2" w:rsidRDefault="00DF62F2" w:rsidP="00DF62F2">
      <w:pPr>
        <w:spacing w:before="156" w:after="156"/>
        <w:ind w:firstLine="480"/>
      </w:pPr>
      <w:r>
        <w:rPr>
          <w:rFonts w:hint="eastAsia"/>
        </w:rPr>
        <w:t>点击右侧操作栏下的“流转到”按钮，即可将指导教师提交的中期检查流转到重新提交阶段。</w:t>
      </w:r>
    </w:p>
    <w:p w14:paraId="6E36F2B3" w14:textId="0F7729F7" w:rsidR="00DF62F2" w:rsidRDefault="00DF62F2" w:rsidP="00DF62F2">
      <w:pPr>
        <w:spacing w:before="156" w:after="156"/>
        <w:ind w:firstLineChars="0" w:firstLine="0"/>
      </w:pPr>
      <w:r>
        <w:rPr>
          <w:noProof/>
        </w:rPr>
        <w:drawing>
          <wp:inline distT="0" distB="0" distL="0" distR="0" wp14:anchorId="7F6470D6" wp14:editId="4B49AF5D">
            <wp:extent cx="5274310" cy="1677670"/>
            <wp:effectExtent l="0" t="0" r="254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1677670"/>
                    </a:xfrm>
                    <a:prstGeom prst="rect">
                      <a:avLst/>
                    </a:prstGeom>
                  </pic:spPr>
                </pic:pic>
              </a:graphicData>
            </a:graphic>
          </wp:inline>
        </w:drawing>
      </w:r>
    </w:p>
    <w:p w14:paraId="5B185954" w14:textId="47986CDF" w:rsidR="00DF62F2" w:rsidRDefault="00DF62F2" w:rsidP="00DF62F2">
      <w:pPr>
        <w:spacing w:before="156" w:after="156"/>
        <w:ind w:firstLine="480"/>
      </w:pPr>
      <w:r>
        <w:rPr>
          <w:rFonts w:hint="eastAsia"/>
        </w:rPr>
        <w:t>点击右侧操作栏下的“特殊编辑”按钮，即可修改老师提交的中期检查的内容，最后点击“提交”即可。</w:t>
      </w:r>
    </w:p>
    <w:p w14:paraId="5027D59D" w14:textId="21955D37" w:rsidR="00DF62F2" w:rsidRDefault="00DF62F2" w:rsidP="00DF62F2">
      <w:pPr>
        <w:spacing w:before="156" w:after="156"/>
        <w:ind w:firstLineChars="0" w:firstLine="0"/>
      </w:pPr>
      <w:r>
        <w:rPr>
          <w:noProof/>
        </w:rPr>
        <w:lastRenderedPageBreak/>
        <w:drawing>
          <wp:inline distT="0" distB="0" distL="0" distR="0" wp14:anchorId="7A25C145" wp14:editId="22CB7319">
            <wp:extent cx="5274310" cy="2082165"/>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2082165"/>
                    </a:xfrm>
                    <a:prstGeom prst="rect">
                      <a:avLst/>
                    </a:prstGeom>
                  </pic:spPr>
                </pic:pic>
              </a:graphicData>
            </a:graphic>
          </wp:inline>
        </w:drawing>
      </w:r>
    </w:p>
    <w:p w14:paraId="4D09A541" w14:textId="19408B45" w:rsidR="00DF62F2" w:rsidRDefault="00180F1F" w:rsidP="00DF62F2">
      <w:pPr>
        <w:pStyle w:val="3"/>
        <w:spacing w:before="156" w:after="156"/>
        <w:ind w:firstLineChars="0" w:firstLine="0"/>
      </w:pPr>
      <w:bookmarkStart w:id="28" w:name="_Toc55230379"/>
      <w:bookmarkStart w:id="29" w:name="_Toc57282640"/>
      <w:bookmarkStart w:id="30" w:name="_Toc57308375"/>
      <w:r>
        <w:t>3</w:t>
      </w:r>
      <w:r w:rsidR="00DF62F2">
        <w:t>.</w:t>
      </w:r>
      <w:bookmarkStart w:id="31" w:name="_Toc55230380"/>
      <w:bookmarkEnd w:id="28"/>
      <w:r w:rsidR="00DF62F2">
        <w:t>3</w:t>
      </w:r>
      <w:r w:rsidR="00DF62F2" w:rsidRPr="00BD0D64">
        <w:rPr>
          <w:rFonts w:hint="eastAsia"/>
        </w:rPr>
        <w:t>论文初稿</w:t>
      </w:r>
      <w:r w:rsidR="00DF62F2" w:rsidRPr="00BD0D64">
        <w:rPr>
          <w:rFonts w:hint="eastAsia"/>
        </w:rPr>
        <w:t>-</w:t>
      </w:r>
      <w:r w:rsidR="00DF62F2" w:rsidRPr="00BD0D64">
        <w:rPr>
          <w:rFonts w:hint="eastAsia"/>
        </w:rPr>
        <w:t>查询列表</w:t>
      </w:r>
      <w:bookmarkEnd w:id="29"/>
      <w:bookmarkEnd w:id="30"/>
      <w:bookmarkEnd w:id="31"/>
    </w:p>
    <w:p w14:paraId="06157B92" w14:textId="77777777" w:rsidR="00DF62F2" w:rsidRDefault="00DF62F2" w:rsidP="00DF62F2">
      <w:pPr>
        <w:spacing w:before="156" w:after="156"/>
        <w:ind w:firstLine="480"/>
      </w:pPr>
      <w:bookmarkStart w:id="32" w:name="_Hlk54616317"/>
      <w:r>
        <w:rPr>
          <w:rFonts w:hint="eastAsia"/>
        </w:rPr>
        <w:t>点击左侧菜单进入“过程管理”—“论文初稿</w:t>
      </w:r>
      <w:r>
        <w:rPr>
          <w:rFonts w:hint="eastAsia"/>
        </w:rPr>
        <w:t>-</w:t>
      </w:r>
      <w:r>
        <w:rPr>
          <w:rFonts w:hint="eastAsia"/>
        </w:rPr>
        <w:t>查询列表”。</w:t>
      </w:r>
    </w:p>
    <w:p w14:paraId="01323210" w14:textId="77777777" w:rsidR="00DF62F2" w:rsidRDefault="00DF62F2" w:rsidP="00DF62F2">
      <w:pPr>
        <w:spacing w:before="156" w:after="156"/>
        <w:ind w:firstLineChars="0" w:firstLine="0"/>
      </w:pPr>
      <w:r>
        <w:rPr>
          <w:noProof/>
        </w:rPr>
        <w:drawing>
          <wp:inline distT="0" distB="0" distL="0" distR="0" wp14:anchorId="64D952BB" wp14:editId="0047C8DF">
            <wp:extent cx="5274310" cy="1693545"/>
            <wp:effectExtent l="0" t="0" r="2540" b="190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1693545"/>
                    </a:xfrm>
                    <a:prstGeom prst="rect">
                      <a:avLst/>
                    </a:prstGeom>
                  </pic:spPr>
                </pic:pic>
              </a:graphicData>
            </a:graphic>
          </wp:inline>
        </w:drawing>
      </w:r>
    </w:p>
    <w:p w14:paraId="7DB72EC1" w14:textId="77777777" w:rsidR="00DF62F2" w:rsidRDefault="00DF62F2" w:rsidP="00DF62F2">
      <w:pPr>
        <w:spacing w:before="156" w:after="156"/>
        <w:ind w:firstLine="480"/>
      </w:pPr>
      <w:r>
        <w:rPr>
          <w:rFonts w:hint="eastAsia"/>
        </w:rPr>
        <w:t>点击“查看”按钮，即可查看论文初稿详情以及历史记录，也可以点击“论文初稿”后的编辑框将初稿下载下来进行查看。</w:t>
      </w:r>
      <w:r>
        <w:t xml:space="preserve"> </w:t>
      </w:r>
    </w:p>
    <w:bookmarkEnd w:id="32"/>
    <w:p w14:paraId="7789A2FD" w14:textId="77777777" w:rsidR="00DF62F2" w:rsidRDefault="00DF62F2" w:rsidP="00DF62F2">
      <w:pPr>
        <w:spacing w:before="156" w:after="156"/>
        <w:ind w:firstLineChars="0" w:firstLine="0"/>
      </w:pPr>
      <w:r>
        <w:rPr>
          <w:noProof/>
        </w:rPr>
        <w:drawing>
          <wp:inline distT="0" distB="0" distL="0" distR="0" wp14:anchorId="5CF1CCEE" wp14:editId="434FAFF6">
            <wp:extent cx="5274310" cy="2169160"/>
            <wp:effectExtent l="0" t="0" r="2540" b="254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2169160"/>
                    </a:xfrm>
                    <a:prstGeom prst="rect">
                      <a:avLst/>
                    </a:prstGeom>
                  </pic:spPr>
                </pic:pic>
              </a:graphicData>
            </a:graphic>
          </wp:inline>
        </w:drawing>
      </w:r>
    </w:p>
    <w:p w14:paraId="763EB978" w14:textId="77777777" w:rsidR="00DF62F2" w:rsidRDefault="00DF62F2" w:rsidP="00DF62F2">
      <w:pPr>
        <w:spacing w:before="156" w:after="156"/>
        <w:ind w:firstLine="480"/>
      </w:pPr>
      <w:r>
        <w:rPr>
          <w:rFonts w:hint="eastAsia"/>
        </w:rPr>
        <w:t>点击右侧操作栏下的“流转到”按钮，即可将学生的论文初稿，流转到“学生提交论文初稿”环节或者“指导教师审核论文初稿”环节。</w:t>
      </w:r>
    </w:p>
    <w:p w14:paraId="5F5E30A5" w14:textId="77777777" w:rsidR="00DF62F2" w:rsidRDefault="00DF62F2" w:rsidP="00DF62F2">
      <w:pPr>
        <w:spacing w:before="156" w:after="156"/>
        <w:ind w:firstLineChars="0" w:firstLine="0"/>
      </w:pPr>
      <w:r>
        <w:rPr>
          <w:noProof/>
        </w:rPr>
        <w:lastRenderedPageBreak/>
        <w:drawing>
          <wp:inline distT="0" distB="0" distL="0" distR="0" wp14:anchorId="631E4F00" wp14:editId="1CC99CA7">
            <wp:extent cx="5274310" cy="1680210"/>
            <wp:effectExtent l="0" t="0" r="254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1680210"/>
                    </a:xfrm>
                    <a:prstGeom prst="rect">
                      <a:avLst/>
                    </a:prstGeom>
                  </pic:spPr>
                </pic:pic>
              </a:graphicData>
            </a:graphic>
          </wp:inline>
        </w:drawing>
      </w:r>
    </w:p>
    <w:p w14:paraId="3B7D141E" w14:textId="11CEEE0E" w:rsidR="00DF62F2" w:rsidRDefault="00180F1F" w:rsidP="00DF62F2">
      <w:pPr>
        <w:pStyle w:val="3"/>
        <w:spacing w:before="156" w:after="156"/>
        <w:ind w:firstLineChars="0" w:firstLine="0"/>
      </w:pPr>
      <w:bookmarkStart w:id="33" w:name="_Toc54617621"/>
      <w:bookmarkStart w:id="34" w:name="_Toc54614379"/>
      <w:bookmarkStart w:id="35" w:name="_Toc55230381"/>
      <w:bookmarkStart w:id="36" w:name="_Toc57282641"/>
      <w:bookmarkStart w:id="37" w:name="_Toc57308376"/>
      <w:bookmarkEnd w:id="22"/>
      <w:r>
        <w:t>3</w:t>
      </w:r>
      <w:r w:rsidR="00DF62F2">
        <w:t>.</w:t>
      </w:r>
      <w:bookmarkEnd w:id="33"/>
      <w:bookmarkEnd w:id="34"/>
      <w:r w:rsidR="00DF62F2">
        <w:t>4</w:t>
      </w:r>
      <w:r w:rsidR="00DF62F2">
        <w:rPr>
          <w:rFonts w:hint="eastAsia"/>
        </w:rPr>
        <w:t>论文定稿</w:t>
      </w:r>
      <w:r w:rsidR="00DF62F2">
        <w:rPr>
          <w:rFonts w:hint="eastAsia"/>
        </w:rPr>
        <w:t>-</w:t>
      </w:r>
      <w:r w:rsidR="00DF62F2">
        <w:rPr>
          <w:rFonts w:hint="eastAsia"/>
        </w:rPr>
        <w:t>查询列表</w:t>
      </w:r>
      <w:bookmarkEnd w:id="35"/>
      <w:bookmarkEnd w:id="36"/>
      <w:bookmarkEnd w:id="37"/>
    </w:p>
    <w:p w14:paraId="48798523" w14:textId="77777777" w:rsidR="00DF62F2" w:rsidRDefault="00DF62F2" w:rsidP="00DF62F2">
      <w:pPr>
        <w:spacing w:before="156" w:after="156"/>
        <w:ind w:firstLine="480"/>
      </w:pPr>
      <w:r>
        <w:rPr>
          <w:rFonts w:hint="eastAsia"/>
        </w:rPr>
        <w:t>点击左侧菜单进入“过程管理”—“论文定稿</w:t>
      </w:r>
      <w:r>
        <w:rPr>
          <w:rFonts w:hint="eastAsia"/>
        </w:rPr>
        <w:t>-</w:t>
      </w:r>
      <w:r>
        <w:rPr>
          <w:rFonts w:hint="eastAsia"/>
        </w:rPr>
        <w:t>查询列表”。</w:t>
      </w:r>
    </w:p>
    <w:p w14:paraId="78F55911" w14:textId="77777777" w:rsidR="00DF62F2" w:rsidRDefault="00DF62F2" w:rsidP="00DF62F2">
      <w:pPr>
        <w:spacing w:before="156" w:after="156"/>
        <w:ind w:firstLineChars="0" w:firstLine="0"/>
      </w:pPr>
      <w:r>
        <w:rPr>
          <w:noProof/>
        </w:rPr>
        <w:drawing>
          <wp:inline distT="0" distB="0" distL="0" distR="0" wp14:anchorId="7D8B6A7C" wp14:editId="6881239C">
            <wp:extent cx="5274310" cy="1416685"/>
            <wp:effectExtent l="0" t="0" r="254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1416685"/>
                    </a:xfrm>
                    <a:prstGeom prst="rect">
                      <a:avLst/>
                    </a:prstGeom>
                  </pic:spPr>
                </pic:pic>
              </a:graphicData>
            </a:graphic>
          </wp:inline>
        </w:drawing>
      </w:r>
    </w:p>
    <w:p w14:paraId="7766DAB5" w14:textId="77777777" w:rsidR="00DF62F2" w:rsidRDefault="00DF62F2" w:rsidP="00DF62F2">
      <w:pPr>
        <w:spacing w:before="156" w:after="156"/>
        <w:ind w:firstLine="480"/>
      </w:pPr>
      <w:bookmarkStart w:id="38" w:name="_Hlk21107420"/>
      <w:r>
        <w:rPr>
          <w:rFonts w:hint="eastAsia"/>
        </w:rPr>
        <w:t>点击“查看”按钮，查看论文定稿详情，点击“论文定稿”后的文本框可下载定稿文件查看。</w:t>
      </w:r>
    </w:p>
    <w:bookmarkEnd w:id="38"/>
    <w:p w14:paraId="3FE14392" w14:textId="77777777" w:rsidR="00DF62F2" w:rsidRDefault="00DF62F2" w:rsidP="00DF62F2">
      <w:pPr>
        <w:spacing w:before="156" w:after="156"/>
        <w:ind w:firstLineChars="0" w:firstLine="0"/>
      </w:pPr>
      <w:r>
        <w:rPr>
          <w:noProof/>
        </w:rPr>
        <w:drawing>
          <wp:inline distT="0" distB="0" distL="0" distR="0" wp14:anchorId="3D400E95" wp14:editId="5D7C4E15">
            <wp:extent cx="5274310" cy="2161540"/>
            <wp:effectExtent l="0" t="0" r="254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74310" cy="2161540"/>
                    </a:xfrm>
                    <a:prstGeom prst="rect">
                      <a:avLst/>
                    </a:prstGeom>
                  </pic:spPr>
                </pic:pic>
              </a:graphicData>
            </a:graphic>
          </wp:inline>
        </w:drawing>
      </w:r>
    </w:p>
    <w:p w14:paraId="3FEA0E95" w14:textId="77777777" w:rsidR="00DF62F2" w:rsidRDefault="00DF62F2" w:rsidP="00DF62F2">
      <w:pPr>
        <w:spacing w:before="156" w:after="156"/>
        <w:ind w:firstLine="480"/>
      </w:pPr>
      <w:r>
        <w:rPr>
          <w:rFonts w:hint="eastAsia"/>
        </w:rPr>
        <w:t>点击“流转到”按钮，可以将学生的定稿流转到重新提交、重新审核的状态进行重新提交、重新审核。</w:t>
      </w:r>
    </w:p>
    <w:p w14:paraId="113E3C1B" w14:textId="77777777" w:rsidR="00DF62F2" w:rsidRDefault="00DF62F2" w:rsidP="00DF62F2">
      <w:pPr>
        <w:spacing w:before="156" w:after="156"/>
        <w:ind w:firstLineChars="0" w:firstLine="0"/>
      </w:pPr>
      <w:r>
        <w:rPr>
          <w:noProof/>
        </w:rPr>
        <w:lastRenderedPageBreak/>
        <w:drawing>
          <wp:inline distT="0" distB="0" distL="0" distR="0" wp14:anchorId="04CC614F" wp14:editId="2FBDD9D5">
            <wp:extent cx="5274310" cy="1587500"/>
            <wp:effectExtent l="0" t="0" r="254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587500"/>
                    </a:xfrm>
                    <a:prstGeom prst="rect">
                      <a:avLst/>
                    </a:prstGeom>
                  </pic:spPr>
                </pic:pic>
              </a:graphicData>
            </a:graphic>
          </wp:inline>
        </w:drawing>
      </w:r>
    </w:p>
    <w:p w14:paraId="1B948059" w14:textId="779FC176" w:rsidR="00DF62F2" w:rsidRDefault="00180F1F" w:rsidP="00DF62F2">
      <w:pPr>
        <w:pStyle w:val="3"/>
        <w:spacing w:before="156" w:after="156"/>
        <w:ind w:firstLineChars="0" w:firstLine="0"/>
      </w:pPr>
      <w:bookmarkStart w:id="39" w:name="_Toc57282642"/>
      <w:bookmarkStart w:id="40" w:name="_Toc57308377"/>
      <w:r>
        <w:t>3</w:t>
      </w:r>
      <w:r w:rsidR="00DF62F2">
        <w:t>.5</w:t>
      </w:r>
      <w:r w:rsidR="00DF62F2">
        <w:rPr>
          <w:rFonts w:hint="eastAsia"/>
        </w:rPr>
        <w:t>论文最终稿</w:t>
      </w:r>
      <w:r w:rsidR="00DF62F2">
        <w:rPr>
          <w:rFonts w:hint="eastAsia"/>
        </w:rPr>
        <w:t>-</w:t>
      </w:r>
      <w:r w:rsidR="00DF62F2">
        <w:rPr>
          <w:rFonts w:hint="eastAsia"/>
        </w:rPr>
        <w:t>查询列表</w:t>
      </w:r>
      <w:bookmarkEnd w:id="39"/>
      <w:bookmarkEnd w:id="40"/>
    </w:p>
    <w:p w14:paraId="2B0C9413" w14:textId="77777777" w:rsidR="00DF62F2" w:rsidRDefault="00DF62F2" w:rsidP="00DF62F2">
      <w:pPr>
        <w:spacing w:before="156" w:after="156"/>
        <w:ind w:firstLine="480"/>
      </w:pPr>
      <w:r>
        <w:rPr>
          <w:rFonts w:hint="eastAsia"/>
        </w:rPr>
        <w:t>点击左侧菜单进入“过程管理”—“论文最终稿</w:t>
      </w:r>
      <w:r>
        <w:rPr>
          <w:rFonts w:hint="eastAsia"/>
        </w:rPr>
        <w:t>-</w:t>
      </w:r>
      <w:r>
        <w:rPr>
          <w:rFonts w:hint="eastAsia"/>
        </w:rPr>
        <w:t>查询列表”。</w:t>
      </w:r>
    </w:p>
    <w:p w14:paraId="1C996A28" w14:textId="77777777" w:rsidR="00DF62F2" w:rsidRDefault="00DF62F2" w:rsidP="00DF62F2">
      <w:pPr>
        <w:spacing w:before="156" w:after="156"/>
        <w:ind w:firstLineChars="0" w:firstLine="0"/>
      </w:pPr>
      <w:r>
        <w:rPr>
          <w:noProof/>
        </w:rPr>
        <w:drawing>
          <wp:inline distT="0" distB="0" distL="0" distR="0" wp14:anchorId="215A9AD2" wp14:editId="2BF226FC">
            <wp:extent cx="5274310" cy="1224280"/>
            <wp:effectExtent l="0" t="0" r="254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310" cy="1224280"/>
                    </a:xfrm>
                    <a:prstGeom prst="rect">
                      <a:avLst/>
                    </a:prstGeom>
                  </pic:spPr>
                </pic:pic>
              </a:graphicData>
            </a:graphic>
          </wp:inline>
        </w:drawing>
      </w:r>
    </w:p>
    <w:p w14:paraId="448A3E6C" w14:textId="77777777" w:rsidR="00DF62F2" w:rsidRDefault="00DF62F2" w:rsidP="00DF62F2">
      <w:pPr>
        <w:spacing w:before="156" w:after="156"/>
        <w:ind w:firstLine="480"/>
      </w:pPr>
      <w:r>
        <w:rPr>
          <w:rFonts w:hint="eastAsia"/>
        </w:rPr>
        <w:t>点击“查看”按钮，查看论文最终稿详情，点击“论文最终稿”后的文本框可下载最终稿文件查看。</w:t>
      </w:r>
    </w:p>
    <w:p w14:paraId="0689906D" w14:textId="77777777" w:rsidR="00DF62F2" w:rsidRDefault="00DF62F2" w:rsidP="00DF62F2">
      <w:pPr>
        <w:spacing w:before="156" w:after="156"/>
        <w:ind w:firstLineChars="0" w:firstLine="0"/>
      </w:pPr>
      <w:r>
        <w:rPr>
          <w:noProof/>
        </w:rPr>
        <w:drawing>
          <wp:inline distT="0" distB="0" distL="0" distR="0" wp14:anchorId="03CE49F9" wp14:editId="1BF88052">
            <wp:extent cx="5274310" cy="2150110"/>
            <wp:effectExtent l="0" t="0" r="2540" b="254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2150110"/>
                    </a:xfrm>
                    <a:prstGeom prst="rect">
                      <a:avLst/>
                    </a:prstGeom>
                  </pic:spPr>
                </pic:pic>
              </a:graphicData>
            </a:graphic>
          </wp:inline>
        </w:drawing>
      </w:r>
    </w:p>
    <w:p w14:paraId="66765B3F" w14:textId="77777777" w:rsidR="00DF62F2" w:rsidRDefault="00DF62F2" w:rsidP="00DF62F2">
      <w:pPr>
        <w:spacing w:before="156" w:after="156"/>
        <w:ind w:firstLine="480"/>
      </w:pPr>
      <w:r>
        <w:rPr>
          <w:rFonts w:hint="eastAsia"/>
        </w:rPr>
        <w:t>点击“流转到”按钮，可以将学生的最终稿流转到重新提交、重新审核的状态进行重新提交、重新审核。</w:t>
      </w:r>
    </w:p>
    <w:p w14:paraId="65975BD2" w14:textId="77777777" w:rsidR="00DF62F2" w:rsidRPr="00766F17" w:rsidRDefault="00DF62F2" w:rsidP="00DF62F2">
      <w:pPr>
        <w:spacing w:before="156" w:after="156"/>
        <w:ind w:firstLineChars="0" w:firstLine="0"/>
      </w:pPr>
      <w:r>
        <w:rPr>
          <w:noProof/>
        </w:rPr>
        <w:lastRenderedPageBreak/>
        <w:drawing>
          <wp:inline distT="0" distB="0" distL="0" distR="0" wp14:anchorId="275F795F" wp14:editId="14BFF21A">
            <wp:extent cx="5274310" cy="158750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587500"/>
                    </a:xfrm>
                    <a:prstGeom prst="rect">
                      <a:avLst/>
                    </a:prstGeom>
                  </pic:spPr>
                </pic:pic>
              </a:graphicData>
            </a:graphic>
          </wp:inline>
        </w:drawing>
      </w:r>
    </w:p>
    <w:p w14:paraId="4D61A711" w14:textId="5E03F857" w:rsidR="002F3AD3" w:rsidRDefault="00180F1F">
      <w:pPr>
        <w:pStyle w:val="2"/>
        <w:spacing w:before="156" w:after="156"/>
        <w:ind w:firstLineChars="0" w:firstLine="0"/>
      </w:pPr>
      <w:bookmarkStart w:id="41" w:name="_Toc57308378"/>
      <w:bookmarkEnd w:id="20"/>
      <w:r>
        <w:t>4</w:t>
      </w:r>
      <w:r w:rsidR="000B3421">
        <w:t>.</w:t>
      </w:r>
      <w:r w:rsidR="000B3421">
        <w:rPr>
          <w:rFonts w:hint="eastAsia"/>
        </w:rPr>
        <w:t>评分管理</w:t>
      </w:r>
      <w:bookmarkEnd w:id="41"/>
    </w:p>
    <w:p w14:paraId="38AD9A91" w14:textId="134A6C22" w:rsidR="00DF62F2" w:rsidRDefault="00180F1F" w:rsidP="00DF62F2">
      <w:pPr>
        <w:pStyle w:val="3"/>
        <w:spacing w:before="156" w:after="156"/>
        <w:ind w:firstLineChars="0" w:firstLine="0"/>
      </w:pPr>
      <w:bookmarkStart w:id="42" w:name="_Toc57282644"/>
      <w:bookmarkStart w:id="43" w:name="_Toc57308379"/>
      <w:r>
        <w:t>4</w:t>
      </w:r>
      <w:r w:rsidR="00DF62F2">
        <w:t>.1</w:t>
      </w:r>
      <w:r w:rsidR="00DF62F2">
        <w:rPr>
          <w:rFonts w:hint="eastAsia"/>
        </w:rPr>
        <w:t>定稿评分</w:t>
      </w:r>
      <w:r w:rsidR="00DF62F2">
        <w:rPr>
          <w:rFonts w:hint="eastAsia"/>
        </w:rPr>
        <w:t>-</w:t>
      </w:r>
      <w:r w:rsidR="00DF62F2">
        <w:rPr>
          <w:rFonts w:hint="eastAsia"/>
        </w:rPr>
        <w:t>教师列表</w:t>
      </w:r>
      <w:bookmarkEnd w:id="42"/>
      <w:bookmarkEnd w:id="43"/>
      <w:r w:rsidR="00DF62F2">
        <w:t xml:space="preserve"> </w:t>
      </w:r>
    </w:p>
    <w:p w14:paraId="770F6E4B" w14:textId="77777777" w:rsidR="00DF62F2" w:rsidRDefault="00DF62F2" w:rsidP="00DF62F2">
      <w:pPr>
        <w:spacing w:before="156" w:after="156"/>
        <w:ind w:firstLine="480"/>
      </w:pPr>
      <w:r>
        <w:rPr>
          <w:rFonts w:hint="eastAsia"/>
        </w:rPr>
        <w:t>点击左侧菜单进入“评分管理”—“定稿评分</w:t>
      </w:r>
      <w:r>
        <w:rPr>
          <w:rFonts w:hint="eastAsia"/>
        </w:rPr>
        <w:t>-</w:t>
      </w:r>
      <w:r>
        <w:rPr>
          <w:rFonts w:hint="eastAsia"/>
        </w:rPr>
        <w:t>教师列表”。在该页面可以查询自身权限下所有的论文定稿信息以及状态。可以根据组织架构和学生姓名、学生学号以及课题名称进行筛选。</w:t>
      </w:r>
    </w:p>
    <w:p w14:paraId="26071973" w14:textId="77777777" w:rsidR="00DF62F2" w:rsidRDefault="00DF62F2" w:rsidP="00DF62F2">
      <w:pPr>
        <w:spacing w:before="156" w:after="156"/>
        <w:ind w:firstLineChars="0" w:firstLine="0"/>
      </w:pPr>
      <w:r>
        <w:rPr>
          <w:noProof/>
        </w:rPr>
        <w:drawing>
          <wp:inline distT="0" distB="0" distL="0" distR="0" wp14:anchorId="62EA75F4" wp14:editId="57BBF538">
            <wp:extent cx="5274310" cy="2075815"/>
            <wp:effectExtent l="0" t="0" r="2540" b="63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2075815"/>
                    </a:xfrm>
                    <a:prstGeom prst="rect">
                      <a:avLst/>
                    </a:prstGeom>
                  </pic:spPr>
                </pic:pic>
              </a:graphicData>
            </a:graphic>
          </wp:inline>
        </w:drawing>
      </w:r>
    </w:p>
    <w:p w14:paraId="79682152" w14:textId="77777777" w:rsidR="00DF62F2" w:rsidRDefault="00DF62F2" w:rsidP="00DF62F2">
      <w:pPr>
        <w:spacing w:before="156" w:after="156"/>
        <w:ind w:firstLine="480"/>
      </w:pPr>
      <w:r>
        <w:rPr>
          <w:rFonts w:hint="eastAsia"/>
        </w:rPr>
        <w:t>点击右侧操作栏下的“查看”按钮，即可查看所评分数以及历史记录。</w:t>
      </w:r>
    </w:p>
    <w:p w14:paraId="2AD3511C" w14:textId="77777777" w:rsidR="00DF62F2" w:rsidRDefault="00DF62F2" w:rsidP="00DF62F2">
      <w:pPr>
        <w:spacing w:before="156" w:after="156"/>
        <w:ind w:firstLineChars="0" w:firstLine="0"/>
      </w:pPr>
      <w:r>
        <w:rPr>
          <w:noProof/>
        </w:rPr>
        <w:lastRenderedPageBreak/>
        <w:drawing>
          <wp:inline distT="0" distB="0" distL="0" distR="0" wp14:anchorId="60BB4E8B" wp14:editId="0CC1053D">
            <wp:extent cx="5274310" cy="2553970"/>
            <wp:effectExtent l="0" t="0" r="254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2553970"/>
                    </a:xfrm>
                    <a:prstGeom prst="rect">
                      <a:avLst/>
                    </a:prstGeom>
                  </pic:spPr>
                </pic:pic>
              </a:graphicData>
            </a:graphic>
          </wp:inline>
        </w:drawing>
      </w:r>
    </w:p>
    <w:p w14:paraId="07DB5EA4" w14:textId="3E4F5471" w:rsidR="00DF62F2" w:rsidRDefault="00180F1F" w:rsidP="00DF62F2">
      <w:pPr>
        <w:pStyle w:val="3"/>
        <w:spacing w:before="156" w:after="156"/>
        <w:ind w:firstLineChars="0" w:firstLine="0"/>
      </w:pPr>
      <w:bookmarkStart w:id="44" w:name="_Toc55230386"/>
      <w:bookmarkStart w:id="45" w:name="_Toc57282645"/>
      <w:bookmarkStart w:id="46" w:name="_Toc57308380"/>
      <w:r>
        <w:t>4</w:t>
      </w:r>
      <w:r w:rsidR="00DF62F2">
        <w:t>.2</w:t>
      </w:r>
      <w:bookmarkEnd w:id="44"/>
      <w:r w:rsidR="00DF62F2" w:rsidRPr="00FB74ED">
        <w:rPr>
          <w:rFonts w:hint="eastAsia"/>
        </w:rPr>
        <w:t>会计学院评分</w:t>
      </w:r>
      <w:r w:rsidR="00DF62F2">
        <w:t xml:space="preserve"> </w:t>
      </w:r>
      <w:r w:rsidR="00DF62F2">
        <w:rPr>
          <w:rFonts w:hint="eastAsia"/>
        </w:rPr>
        <w:t>（会计学院专用）</w:t>
      </w:r>
      <w:bookmarkEnd w:id="45"/>
      <w:bookmarkEnd w:id="46"/>
    </w:p>
    <w:p w14:paraId="05CA674A" w14:textId="38D8E2BC" w:rsidR="00DF62F2" w:rsidRDefault="00DF62F2" w:rsidP="00DF62F2">
      <w:pPr>
        <w:spacing w:before="156" w:after="156"/>
        <w:ind w:firstLine="480"/>
      </w:pPr>
      <w:r>
        <w:rPr>
          <w:rFonts w:hint="eastAsia"/>
        </w:rPr>
        <w:t>点击左侧菜单进入“评分管理”—“</w:t>
      </w:r>
      <w:r w:rsidRPr="00FB74ED">
        <w:rPr>
          <w:rFonts w:hint="eastAsia"/>
        </w:rPr>
        <w:t>会计学院评分</w:t>
      </w:r>
      <w:r>
        <w:rPr>
          <w:rFonts w:hint="eastAsia"/>
        </w:rPr>
        <w:t>”。在该页面可以对学生进行评分（仅用作会计学院）。</w:t>
      </w:r>
    </w:p>
    <w:p w14:paraId="40E92DB7" w14:textId="77777777" w:rsidR="00DF62F2" w:rsidRDefault="00DF62F2" w:rsidP="00DF62F2">
      <w:pPr>
        <w:spacing w:before="156" w:after="156"/>
        <w:ind w:firstLineChars="0" w:firstLine="0"/>
      </w:pPr>
      <w:r>
        <w:rPr>
          <w:noProof/>
        </w:rPr>
        <w:drawing>
          <wp:inline distT="0" distB="0" distL="0" distR="0" wp14:anchorId="63F2A75C" wp14:editId="6F0B6915">
            <wp:extent cx="5274310" cy="2663825"/>
            <wp:effectExtent l="0" t="0" r="2540" b="3175"/>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74310" cy="2663825"/>
                    </a:xfrm>
                    <a:prstGeom prst="rect">
                      <a:avLst/>
                    </a:prstGeom>
                  </pic:spPr>
                </pic:pic>
              </a:graphicData>
            </a:graphic>
          </wp:inline>
        </w:drawing>
      </w:r>
    </w:p>
    <w:p w14:paraId="4C8BA949" w14:textId="275C1B29" w:rsidR="00DF62F2" w:rsidRDefault="00DF62F2" w:rsidP="00DF62F2">
      <w:pPr>
        <w:spacing w:before="156" w:after="156"/>
        <w:ind w:firstLine="480"/>
      </w:pPr>
      <w:r>
        <w:rPr>
          <w:rFonts w:hint="eastAsia"/>
        </w:rPr>
        <w:t>点击右侧操作栏下的“评分”按钮，在弹出的页面中，</w:t>
      </w:r>
      <w:r w:rsidR="00180F1F">
        <w:rPr>
          <w:rFonts w:hint="eastAsia"/>
        </w:rPr>
        <w:t>选择评分等级</w:t>
      </w:r>
      <w:r>
        <w:rPr>
          <w:rFonts w:hint="eastAsia"/>
        </w:rPr>
        <w:t>、</w:t>
      </w:r>
      <w:r w:rsidR="00180F1F">
        <w:rPr>
          <w:rFonts w:hint="eastAsia"/>
        </w:rPr>
        <w:t>填写</w:t>
      </w:r>
      <w:r>
        <w:rPr>
          <w:rFonts w:hint="eastAsia"/>
        </w:rPr>
        <w:t>意见，最后点击“保存”或“保存并提交”，点击“保存”还可以修改分数，点击“保存并提交”将提交到系统中无法进行修改。</w:t>
      </w:r>
    </w:p>
    <w:p w14:paraId="24EA2D43" w14:textId="60B454AD" w:rsidR="00DF62F2" w:rsidRDefault="00DF62F2" w:rsidP="00DF62F2">
      <w:pPr>
        <w:spacing w:before="156" w:after="156"/>
        <w:ind w:firstLineChars="0" w:firstLine="0"/>
      </w:pPr>
      <w:r>
        <w:rPr>
          <w:noProof/>
        </w:rPr>
        <w:lastRenderedPageBreak/>
        <w:drawing>
          <wp:inline distT="0" distB="0" distL="0" distR="0" wp14:anchorId="0121607F" wp14:editId="46B0FF9B">
            <wp:extent cx="5274310" cy="2165985"/>
            <wp:effectExtent l="0" t="0" r="2540" b="57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74310" cy="2165985"/>
                    </a:xfrm>
                    <a:prstGeom prst="rect">
                      <a:avLst/>
                    </a:prstGeom>
                  </pic:spPr>
                </pic:pic>
              </a:graphicData>
            </a:graphic>
          </wp:inline>
        </w:drawing>
      </w:r>
    </w:p>
    <w:p w14:paraId="003B42B9" w14:textId="077C9558" w:rsidR="00DF62F2" w:rsidRDefault="00180F1F" w:rsidP="00DF62F2">
      <w:pPr>
        <w:pStyle w:val="3"/>
        <w:spacing w:before="156" w:after="156"/>
        <w:ind w:firstLineChars="0" w:firstLine="0"/>
      </w:pPr>
      <w:bookmarkStart w:id="47" w:name="_Toc55230387"/>
      <w:bookmarkStart w:id="48" w:name="_Toc57282646"/>
      <w:bookmarkStart w:id="49" w:name="_Toc57308381"/>
      <w:r>
        <w:t>4</w:t>
      </w:r>
      <w:r w:rsidR="00DF62F2">
        <w:t>.3</w:t>
      </w:r>
      <w:r w:rsidR="00DF62F2">
        <w:rPr>
          <w:rFonts w:hint="eastAsia"/>
        </w:rPr>
        <w:t>答辩组评分</w:t>
      </w:r>
      <w:bookmarkEnd w:id="47"/>
      <w:bookmarkEnd w:id="48"/>
      <w:bookmarkEnd w:id="49"/>
      <w:r w:rsidR="00DF62F2">
        <w:t xml:space="preserve"> </w:t>
      </w:r>
    </w:p>
    <w:p w14:paraId="7C7B6E79" w14:textId="77777777" w:rsidR="00DF62F2" w:rsidRDefault="00DF62F2" w:rsidP="00DF62F2">
      <w:pPr>
        <w:spacing w:before="156" w:after="156"/>
        <w:ind w:firstLine="480"/>
      </w:pPr>
      <w:r>
        <w:rPr>
          <w:rFonts w:hint="eastAsia"/>
        </w:rPr>
        <w:t>点击左侧菜单进入“评分管理”—“答辩组评分”。在该页面可以查询自身权限下所有的答辩评分情况。可以根据组织架构和学生姓名、学生学号以及课题名称进行筛选。</w:t>
      </w:r>
    </w:p>
    <w:p w14:paraId="264A0BCD" w14:textId="50ED9442" w:rsidR="00DF62F2" w:rsidRDefault="00180F1F" w:rsidP="00DF62F2">
      <w:pPr>
        <w:spacing w:before="156" w:after="156"/>
        <w:ind w:firstLineChars="0" w:firstLine="0"/>
      </w:pPr>
      <w:r>
        <w:rPr>
          <w:noProof/>
        </w:rPr>
        <w:drawing>
          <wp:inline distT="0" distB="0" distL="0" distR="0" wp14:anchorId="455D9359" wp14:editId="69FB29CC">
            <wp:extent cx="5274310" cy="2028825"/>
            <wp:effectExtent l="0" t="0" r="254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74310" cy="2028825"/>
                    </a:xfrm>
                    <a:prstGeom prst="rect">
                      <a:avLst/>
                    </a:prstGeom>
                  </pic:spPr>
                </pic:pic>
              </a:graphicData>
            </a:graphic>
          </wp:inline>
        </w:drawing>
      </w:r>
    </w:p>
    <w:p w14:paraId="01B3724C" w14:textId="77777777" w:rsidR="00DF62F2" w:rsidRDefault="00DF62F2" w:rsidP="00DF62F2">
      <w:pPr>
        <w:spacing w:before="156" w:after="156"/>
        <w:ind w:firstLine="480"/>
      </w:pPr>
      <w:r>
        <w:rPr>
          <w:rFonts w:hint="eastAsia"/>
        </w:rPr>
        <w:t>点击右侧操作栏下的“查看”按钮，即可查看所评分数以及历史记录。</w:t>
      </w:r>
    </w:p>
    <w:p w14:paraId="5C347146" w14:textId="37B45578" w:rsidR="00DF62F2" w:rsidRDefault="00DF62F2" w:rsidP="00DF62F2">
      <w:pPr>
        <w:spacing w:before="156" w:after="156"/>
        <w:ind w:firstLineChars="0" w:firstLine="0"/>
      </w:pPr>
      <w:r>
        <w:rPr>
          <w:noProof/>
        </w:rPr>
        <w:lastRenderedPageBreak/>
        <w:drawing>
          <wp:inline distT="0" distB="0" distL="0" distR="0" wp14:anchorId="47701873" wp14:editId="3266C00E">
            <wp:extent cx="5274310" cy="2670175"/>
            <wp:effectExtent l="0" t="0" r="254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4310" cy="2670175"/>
                    </a:xfrm>
                    <a:prstGeom prst="rect">
                      <a:avLst/>
                    </a:prstGeom>
                  </pic:spPr>
                </pic:pic>
              </a:graphicData>
            </a:graphic>
          </wp:inline>
        </w:drawing>
      </w:r>
    </w:p>
    <w:p w14:paraId="08591E8A" w14:textId="2C9FB85D" w:rsidR="00520FCA" w:rsidRDefault="00520FCA" w:rsidP="00520FCA">
      <w:pPr>
        <w:pStyle w:val="2"/>
        <w:spacing w:before="156" w:after="156"/>
        <w:ind w:firstLineChars="0" w:firstLine="0"/>
      </w:pPr>
      <w:bookmarkStart w:id="50" w:name="_Toc57302726"/>
      <w:bookmarkStart w:id="51" w:name="_Toc57308382"/>
      <w:r>
        <w:t>5.</w:t>
      </w:r>
      <w:r>
        <w:rPr>
          <w:rFonts w:hint="eastAsia"/>
        </w:rPr>
        <w:t>报告</w:t>
      </w:r>
      <w:bookmarkEnd w:id="50"/>
      <w:bookmarkEnd w:id="51"/>
    </w:p>
    <w:p w14:paraId="7B2A97EE" w14:textId="4974B17B" w:rsidR="00520FCA" w:rsidRDefault="00520FCA" w:rsidP="00520FCA">
      <w:pPr>
        <w:pStyle w:val="3"/>
        <w:spacing w:before="156" w:after="156"/>
        <w:ind w:firstLineChars="0" w:firstLine="0"/>
      </w:pPr>
      <w:bookmarkStart w:id="52" w:name="_Toc57302727"/>
      <w:bookmarkStart w:id="53" w:name="_Toc57308383"/>
      <w:r>
        <w:t>5.1</w:t>
      </w:r>
      <w:bookmarkStart w:id="54" w:name="_Toc57302728"/>
      <w:bookmarkEnd w:id="52"/>
      <w:r>
        <w:rPr>
          <w:rFonts w:hint="eastAsia"/>
        </w:rPr>
        <w:t>中期报告</w:t>
      </w:r>
      <w:r>
        <w:rPr>
          <w:rFonts w:hint="eastAsia"/>
        </w:rPr>
        <w:t>-</w:t>
      </w:r>
      <w:r>
        <w:rPr>
          <w:rFonts w:hint="eastAsia"/>
        </w:rPr>
        <w:t>待审核列表</w:t>
      </w:r>
      <w:bookmarkEnd w:id="53"/>
      <w:bookmarkEnd w:id="54"/>
    </w:p>
    <w:p w14:paraId="2C138584" w14:textId="52B255EE" w:rsidR="00520FCA" w:rsidRDefault="00520FCA" w:rsidP="00520FCA">
      <w:pPr>
        <w:spacing w:before="156" w:after="156"/>
        <w:ind w:firstLine="480"/>
      </w:pPr>
      <w:r>
        <w:rPr>
          <w:rFonts w:ascii="宋体" w:hAnsi="宋体" w:cs="宋体" w:hint="eastAsia"/>
          <w:szCs w:val="24"/>
        </w:rPr>
        <w:t>点击左侧菜单栏报告</w:t>
      </w:r>
      <w:r>
        <w:rPr>
          <w:rFonts w:ascii="宋体" w:hAnsi="宋体" w:cs="宋体"/>
          <w:szCs w:val="24"/>
        </w:rPr>
        <w:t>—</w:t>
      </w:r>
      <w:r>
        <w:rPr>
          <w:rFonts w:ascii="宋体" w:hAnsi="宋体" w:cs="宋体" w:hint="eastAsia"/>
          <w:szCs w:val="24"/>
        </w:rPr>
        <w:t>中期报告-待审核列表，在该列表对中期报告进行审核。</w:t>
      </w:r>
    </w:p>
    <w:p w14:paraId="03F5DCC4" w14:textId="0CE11017" w:rsidR="00520FCA" w:rsidRDefault="00520FCA" w:rsidP="00520FCA">
      <w:pPr>
        <w:spacing w:before="156" w:after="156"/>
        <w:ind w:firstLine="480"/>
      </w:pPr>
      <w:r>
        <w:rPr>
          <w:noProof/>
        </w:rPr>
        <w:drawing>
          <wp:inline distT="0" distB="0" distL="0" distR="0" wp14:anchorId="3132E74C" wp14:editId="0F797C16">
            <wp:extent cx="5274310" cy="1623060"/>
            <wp:effectExtent l="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74310" cy="1623060"/>
                    </a:xfrm>
                    <a:prstGeom prst="rect">
                      <a:avLst/>
                    </a:prstGeom>
                  </pic:spPr>
                </pic:pic>
              </a:graphicData>
            </a:graphic>
          </wp:inline>
        </w:drawing>
      </w:r>
    </w:p>
    <w:p w14:paraId="0A230D71" w14:textId="78110F96" w:rsidR="00520FCA" w:rsidRDefault="00520FCA" w:rsidP="00520FCA">
      <w:pPr>
        <w:spacing w:before="156" w:after="156"/>
        <w:ind w:firstLine="480"/>
      </w:pPr>
      <w:r>
        <w:rPr>
          <w:rFonts w:ascii="宋体" w:hAnsi="宋体" w:cs="宋体" w:hint="eastAsia"/>
          <w:szCs w:val="24"/>
        </w:rPr>
        <w:t>点击行内 “审核”按钮，在弹出的页面中填写审核意见，选择通过或者退回，最后点击“提交”即可审核完成。</w:t>
      </w:r>
    </w:p>
    <w:p w14:paraId="7DC77167" w14:textId="6C022403" w:rsidR="00520FCA" w:rsidRDefault="00520FCA" w:rsidP="00520FCA">
      <w:pPr>
        <w:spacing w:before="156" w:after="156"/>
        <w:ind w:firstLine="480"/>
      </w:pPr>
      <w:r>
        <w:rPr>
          <w:noProof/>
        </w:rPr>
        <w:lastRenderedPageBreak/>
        <w:drawing>
          <wp:inline distT="0" distB="0" distL="0" distR="0" wp14:anchorId="292C899E" wp14:editId="655FF92B">
            <wp:extent cx="5274310" cy="257810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274310" cy="2578100"/>
                    </a:xfrm>
                    <a:prstGeom prst="rect">
                      <a:avLst/>
                    </a:prstGeom>
                  </pic:spPr>
                </pic:pic>
              </a:graphicData>
            </a:graphic>
          </wp:inline>
        </w:drawing>
      </w:r>
    </w:p>
    <w:p w14:paraId="675675F3" w14:textId="0CA55BA3" w:rsidR="00520FCA" w:rsidRDefault="00520FCA" w:rsidP="00520FCA">
      <w:pPr>
        <w:pStyle w:val="3"/>
        <w:spacing w:before="156" w:after="156"/>
        <w:ind w:firstLineChars="0" w:firstLine="0"/>
      </w:pPr>
      <w:bookmarkStart w:id="55" w:name="_Toc57302729"/>
      <w:bookmarkStart w:id="56" w:name="_Toc57308384"/>
      <w:r>
        <w:t>5.2</w:t>
      </w:r>
      <w:r>
        <w:rPr>
          <w:rFonts w:hint="eastAsia"/>
        </w:rPr>
        <w:t>中期报告</w:t>
      </w:r>
      <w:r>
        <w:rPr>
          <w:rFonts w:hint="eastAsia"/>
        </w:rPr>
        <w:t>-</w:t>
      </w:r>
      <w:r>
        <w:rPr>
          <w:rFonts w:hint="eastAsia"/>
        </w:rPr>
        <w:t>查询列表</w:t>
      </w:r>
      <w:bookmarkEnd w:id="55"/>
      <w:bookmarkEnd w:id="56"/>
    </w:p>
    <w:p w14:paraId="7AF7DD17" w14:textId="77777777" w:rsidR="00520FCA" w:rsidRDefault="00520FCA" w:rsidP="00520FCA">
      <w:pPr>
        <w:spacing w:before="156" w:after="156"/>
        <w:ind w:firstLine="480"/>
      </w:pPr>
      <w:r>
        <w:rPr>
          <w:rFonts w:hint="eastAsia"/>
        </w:rPr>
        <w:t>点击左侧菜单栏“报告”</w:t>
      </w:r>
      <w:r>
        <w:t>—</w:t>
      </w:r>
      <w:r>
        <w:rPr>
          <w:rFonts w:hint="eastAsia"/>
        </w:rPr>
        <w:t>“中期报告</w:t>
      </w:r>
      <w:r>
        <w:rPr>
          <w:rFonts w:hint="eastAsia"/>
        </w:rPr>
        <w:t>-</w:t>
      </w:r>
      <w:r>
        <w:rPr>
          <w:rFonts w:hint="eastAsia"/>
        </w:rPr>
        <w:t>查询列表”，在该页面可查询各个院系填写的中期报告的内容，点击“</w:t>
      </w:r>
      <w:r>
        <w:rPr>
          <w:rFonts w:hint="eastAsia"/>
        </w:rPr>
        <w:t>Word</w:t>
      </w:r>
      <w:r>
        <w:rPr>
          <w:rFonts w:hint="eastAsia"/>
        </w:rPr>
        <w:t>模板导出”可导出中期报告表格。</w:t>
      </w:r>
    </w:p>
    <w:p w14:paraId="11E9B830" w14:textId="77777777" w:rsidR="00520FCA" w:rsidRDefault="00520FCA" w:rsidP="00520FCA">
      <w:pPr>
        <w:spacing w:before="156" w:after="156"/>
        <w:ind w:firstLine="480"/>
      </w:pPr>
      <w:r>
        <w:rPr>
          <w:noProof/>
        </w:rPr>
        <w:drawing>
          <wp:inline distT="0" distB="0" distL="0" distR="0" wp14:anchorId="6AA21D5C" wp14:editId="684D40DD">
            <wp:extent cx="5274310" cy="1163955"/>
            <wp:effectExtent l="0" t="0" r="2540" b="0"/>
            <wp:docPr id="146"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74310" cy="1163955"/>
                    </a:xfrm>
                    <a:prstGeom prst="rect">
                      <a:avLst/>
                    </a:prstGeom>
                  </pic:spPr>
                </pic:pic>
              </a:graphicData>
            </a:graphic>
          </wp:inline>
        </w:drawing>
      </w:r>
    </w:p>
    <w:p w14:paraId="4E4BD497" w14:textId="77777777" w:rsidR="00520FCA" w:rsidRDefault="00520FCA" w:rsidP="00520FCA">
      <w:pPr>
        <w:spacing w:before="156" w:after="156"/>
        <w:ind w:firstLine="480"/>
      </w:pPr>
      <w:r>
        <w:rPr>
          <w:rFonts w:hint="eastAsia"/>
        </w:rPr>
        <w:t>点击“查看”按钮，在弹出的页面中可查看到详细的内容以及操作记录。</w:t>
      </w:r>
    </w:p>
    <w:p w14:paraId="4E2785D0" w14:textId="3EB946D8" w:rsidR="00520FCA" w:rsidRDefault="00520FCA" w:rsidP="00520FCA">
      <w:pPr>
        <w:spacing w:before="156" w:after="156"/>
        <w:ind w:firstLine="480"/>
      </w:pPr>
      <w:r>
        <w:rPr>
          <w:noProof/>
        </w:rPr>
        <w:drawing>
          <wp:inline distT="0" distB="0" distL="0" distR="0" wp14:anchorId="76BE5472" wp14:editId="7EBA8468">
            <wp:extent cx="5274310" cy="2131060"/>
            <wp:effectExtent l="0" t="0" r="2540" b="2540"/>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274310" cy="2131060"/>
                    </a:xfrm>
                    <a:prstGeom prst="rect">
                      <a:avLst/>
                    </a:prstGeom>
                  </pic:spPr>
                </pic:pic>
              </a:graphicData>
            </a:graphic>
          </wp:inline>
        </w:drawing>
      </w:r>
    </w:p>
    <w:p w14:paraId="64DFA302" w14:textId="3339365D" w:rsidR="00520FCA" w:rsidRDefault="00520FCA" w:rsidP="00520FCA">
      <w:pPr>
        <w:spacing w:before="156" w:after="156"/>
        <w:ind w:firstLine="480"/>
      </w:pPr>
      <w:r>
        <w:rPr>
          <w:rFonts w:hint="eastAsia"/>
        </w:rPr>
        <w:t>点击“流转到”可将当前数据流转到任意提交、审核节点。</w:t>
      </w:r>
    </w:p>
    <w:p w14:paraId="34E76F0B" w14:textId="714A4B6A" w:rsidR="00520FCA" w:rsidRDefault="00520FCA" w:rsidP="00520FCA">
      <w:pPr>
        <w:spacing w:before="156" w:after="156"/>
        <w:ind w:firstLine="480"/>
      </w:pPr>
      <w:r>
        <w:rPr>
          <w:noProof/>
        </w:rPr>
        <w:lastRenderedPageBreak/>
        <w:drawing>
          <wp:inline distT="0" distB="0" distL="0" distR="0" wp14:anchorId="46C51712" wp14:editId="060C8D00">
            <wp:extent cx="5274310" cy="1275080"/>
            <wp:effectExtent l="0" t="0" r="2540" b="12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274310" cy="1275080"/>
                    </a:xfrm>
                    <a:prstGeom prst="rect">
                      <a:avLst/>
                    </a:prstGeom>
                  </pic:spPr>
                </pic:pic>
              </a:graphicData>
            </a:graphic>
          </wp:inline>
        </w:drawing>
      </w:r>
    </w:p>
    <w:p w14:paraId="7E625882" w14:textId="3AA95B38" w:rsidR="00520FCA" w:rsidRDefault="00520FCA" w:rsidP="00520FCA">
      <w:pPr>
        <w:pStyle w:val="3"/>
        <w:spacing w:before="156" w:after="156"/>
        <w:ind w:firstLineChars="0" w:firstLine="0"/>
      </w:pPr>
      <w:bookmarkStart w:id="57" w:name="_Toc57308385"/>
      <w:r>
        <w:rPr>
          <w:rFonts w:hint="eastAsia"/>
        </w:rPr>
        <w:t>5</w:t>
      </w:r>
      <w:r>
        <w:t>.3</w:t>
      </w:r>
      <w:r>
        <w:rPr>
          <w:rFonts w:hint="eastAsia"/>
        </w:rPr>
        <w:t>总结报告</w:t>
      </w:r>
      <w:r>
        <w:rPr>
          <w:rFonts w:hint="eastAsia"/>
        </w:rPr>
        <w:t>-</w:t>
      </w:r>
      <w:r>
        <w:rPr>
          <w:rFonts w:hint="eastAsia"/>
        </w:rPr>
        <w:t>待审核列表</w:t>
      </w:r>
      <w:bookmarkEnd w:id="57"/>
    </w:p>
    <w:p w14:paraId="1DEA7049" w14:textId="78653699" w:rsidR="00520FCA" w:rsidRDefault="00520FCA" w:rsidP="00520FCA">
      <w:pPr>
        <w:spacing w:before="156" w:after="156"/>
        <w:ind w:firstLine="480"/>
      </w:pPr>
      <w:r>
        <w:rPr>
          <w:rFonts w:ascii="宋体" w:hAnsi="宋体" w:cs="宋体" w:hint="eastAsia"/>
          <w:szCs w:val="24"/>
        </w:rPr>
        <w:t>点击左侧菜单栏报告</w:t>
      </w:r>
      <w:r>
        <w:rPr>
          <w:rFonts w:ascii="宋体" w:hAnsi="宋体" w:cs="宋体"/>
          <w:szCs w:val="24"/>
        </w:rPr>
        <w:t>—</w:t>
      </w:r>
      <w:r>
        <w:rPr>
          <w:rFonts w:ascii="宋体" w:hAnsi="宋体" w:cs="宋体" w:hint="eastAsia"/>
          <w:szCs w:val="24"/>
        </w:rPr>
        <w:t>总结报告-待审核列表，在该列表对总结报告进行审核。</w:t>
      </w:r>
    </w:p>
    <w:p w14:paraId="45E25A24" w14:textId="3AB1E9B0" w:rsidR="00520FCA" w:rsidRDefault="00520FCA" w:rsidP="00520FCA">
      <w:pPr>
        <w:spacing w:before="156" w:after="156"/>
        <w:ind w:firstLine="480"/>
      </w:pPr>
      <w:r>
        <w:rPr>
          <w:noProof/>
        </w:rPr>
        <w:drawing>
          <wp:inline distT="0" distB="0" distL="0" distR="0" wp14:anchorId="565EC812" wp14:editId="53EC0AE1">
            <wp:extent cx="5274310" cy="1326515"/>
            <wp:effectExtent l="0" t="0" r="2540" b="698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74310" cy="1326515"/>
                    </a:xfrm>
                    <a:prstGeom prst="rect">
                      <a:avLst/>
                    </a:prstGeom>
                  </pic:spPr>
                </pic:pic>
              </a:graphicData>
            </a:graphic>
          </wp:inline>
        </w:drawing>
      </w:r>
    </w:p>
    <w:p w14:paraId="17A8E4B5" w14:textId="77777777" w:rsidR="00520FCA" w:rsidRDefault="00520FCA" w:rsidP="00520FCA">
      <w:pPr>
        <w:spacing w:before="156" w:after="156"/>
        <w:ind w:firstLine="480"/>
      </w:pPr>
      <w:r>
        <w:rPr>
          <w:rFonts w:ascii="宋体" w:hAnsi="宋体" w:cs="宋体" w:hint="eastAsia"/>
          <w:szCs w:val="24"/>
        </w:rPr>
        <w:t>点击行内 “审核”按钮，在弹出的页面中填写审核意见，选择通过或者退回，最后点击“提交”即可审核完成。</w:t>
      </w:r>
    </w:p>
    <w:p w14:paraId="4A3C0310" w14:textId="0589E680" w:rsidR="00520FCA" w:rsidRPr="00520FCA" w:rsidRDefault="00520FCA" w:rsidP="00520FCA">
      <w:pPr>
        <w:spacing w:before="156" w:after="156"/>
        <w:ind w:firstLine="480"/>
      </w:pPr>
      <w:r>
        <w:rPr>
          <w:noProof/>
        </w:rPr>
        <w:drawing>
          <wp:inline distT="0" distB="0" distL="0" distR="0" wp14:anchorId="165C603E" wp14:editId="66FDC76D">
            <wp:extent cx="5274310" cy="2421255"/>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274310" cy="2421255"/>
                    </a:xfrm>
                    <a:prstGeom prst="rect">
                      <a:avLst/>
                    </a:prstGeom>
                  </pic:spPr>
                </pic:pic>
              </a:graphicData>
            </a:graphic>
          </wp:inline>
        </w:drawing>
      </w:r>
    </w:p>
    <w:p w14:paraId="24729CD5" w14:textId="77777777" w:rsidR="00520FCA" w:rsidRDefault="00520FCA" w:rsidP="00520FCA">
      <w:pPr>
        <w:pStyle w:val="3"/>
        <w:spacing w:before="156" w:after="156"/>
        <w:ind w:firstLineChars="0" w:firstLine="0"/>
      </w:pPr>
      <w:bookmarkStart w:id="58" w:name="_Toc57282651"/>
      <w:bookmarkStart w:id="59" w:name="_Toc57302730"/>
      <w:bookmarkStart w:id="60" w:name="_Toc57308386"/>
      <w:r>
        <w:t>5.4</w:t>
      </w:r>
      <w:bookmarkEnd w:id="58"/>
      <w:bookmarkEnd w:id="59"/>
      <w:r>
        <w:rPr>
          <w:rFonts w:hint="eastAsia"/>
        </w:rPr>
        <w:t>总结报告</w:t>
      </w:r>
      <w:r>
        <w:rPr>
          <w:rFonts w:hint="eastAsia"/>
        </w:rPr>
        <w:t>-</w:t>
      </w:r>
      <w:r>
        <w:rPr>
          <w:rFonts w:hint="eastAsia"/>
        </w:rPr>
        <w:t>查询列表</w:t>
      </w:r>
      <w:bookmarkEnd w:id="60"/>
    </w:p>
    <w:p w14:paraId="5BF74EF9" w14:textId="77777777" w:rsidR="00520FCA" w:rsidRDefault="00520FCA" w:rsidP="00520FCA">
      <w:pPr>
        <w:spacing w:before="156" w:after="156"/>
        <w:ind w:firstLine="480"/>
      </w:pPr>
      <w:r>
        <w:rPr>
          <w:rFonts w:hint="eastAsia"/>
        </w:rPr>
        <w:t>点击左侧菜单栏“报告”</w:t>
      </w:r>
      <w:r>
        <w:t>—</w:t>
      </w:r>
      <w:r>
        <w:rPr>
          <w:rFonts w:hint="eastAsia"/>
        </w:rPr>
        <w:t>“总结报告</w:t>
      </w:r>
      <w:r>
        <w:rPr>
          <w:rFonts w:hint="eastAsia"/>
        </w:rPr>
        <w:t>-</w:t>
      </w:r>
      <w:r>
        <w:rPr>
          <w:rFonts w:hint="eastAsia"/>
        </w:rPr>
        <w:t>查询列表”，在该页面可查询各个院系填写的总结报告的内容，点击“</w:t>
      </w:r>
      <w:r>
        <w:rPr>
          <w:rFonts w:hint="eastAsia"/>
        </w:rPr>
        <w:t>Word</w:t>
      </w:r>
      <w:r>
        <w:rPr>
          <w:rFonts w:hint="eastAsia"/>
        </w:rPr>
        <w:t>模板导出”可导出总结报告表格。</w:t>
      </w:r>
    </w:p>
    <w:p w14:paraId="399D9E1E" w14:textId="77777777" w:rsidR="00520FCA" w:rsidRDefault="00520FCA" w:rsidP="00520FCA">
      <w:pPr>
        <w:spacing w:before="156" w:after="156"/>
        <w:ind w:firstLine="480"/>
      </w:pPr>
      <w:r>
        <w:rPr>
          <w:noProof/>
        </w:rPr>
        <w:lastRenderedPageBreak/>
        <w:drawing>
          <wp:inline distT="0" distB="0" distL="0" distR="0" wp14:anchorId="5BA54483" wp14:editId="6E424169">
            <wp:extent cx="5274310" cy="1595120"/>
            <wp:effectExtent l="0" t="0" r="2540" b="508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274310" cy="1595120"/>
                    </a:xfrm>
                    <a:prstGeom prst="rect">
                      <a:avLst/>
                    </a:prstGeom>
                  </pic:spPr>
                </pic:pic>
              </a:graphicData>
            </a:graphic>
          </wp:inline>
        </w:drawing>
      </w:r>
    </w:p>
    <w:p w14:paraId="6EC7C1CF" w14:textId="77777777" w:rsidR="00520FCA" w:rsidRDefault="00520FCA" w:rsidP="00520FCA">
      <w:pPr>
        <w:spacing w:before="156" w:after="156"/>
        <w:ind w:firstLine="480"/>
      </w:pPr>
      <w:r>
        <w:rPr>
          <w:rFonts w:hint="eastAsia"/>
        </w:rPr>
        <w:t>点击“查看”按钮，在弹出的页面中可查看到详细的内容以及操作记录。</w:t>
      </w:r>
    </w:p>
    <w:p w14:paraId="00630509" w14:textId="77777777" w:rsidR="00520FCA" w:rsidRDefault="00520FCA" w:rsidP="00520FCA">
      <w:pPr>
        <w:spacing w:before="156" w:after="156"/>
        <w:ind w:firstLine="480"/>
      </w:pPr>
      <w:r>
        <w:rPr>
          <w:noProof/>
        </w:rPr>
        <w:drawing>
          <wp:inline distT="0" distB="0" distL="0" distR="0" wp14:anchorId="7ED44197" wp14:editId="2FE54627">
            <wp:extent cx="5274310" cy="2381885"/>
            <wp:effectExtent l="0" t="0" r="2540" b="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274310" cy="2381885"/>
                    </a:xfrm>
                    <a:prstGeom prst="rect">
                      <a:avLst/>
                    </a:prstGeom>
                  </pic:spPr>
                </pic:pic>
              </a:graphicData>
            </a:graphic>
          </wp:inline>
        </w:drawing>
      </w:r>
    </w:p>
    <w:p w14:paraId="71C4CDDC" w14:textId="77777777" w:rsidR="00520FCA" w:rsidRDefault="00520FCA" w:rsidP="00520FCA">
      <w:pPr>
        <w:spacing w:before="156" w:after="156"/>
        <w:ind w:firstLine="480"/>
      </w:pPr>
      <w:r>
        <w:rPr>
          <w:rFonts w:hint="eastAsia"/>
        </w:rPr>
        <w:t>点击“流转到”按钮可将当前填写的内容流转到重新提交、重新审核的页面。</w:t>
      </w:r>
    </w:p>
    <w:p w14:paraId="261A557B" w14:textId="77777777" w:rsidR="00520FCA" w:rsidRDefault="00520FCA" w:rsidP="00520FCA">
      <w:pPr>
        <w:spacing w:before="156" w:after="156"/>
        <w:ind w:firstLine="480"/>
      </w:pPr>
      <w:r>
        <w:rPr>
          <w:noProof/>
        </w:rPr>
        <w:drawing>
          <wp:inline distT="0" distB="0" distL="0" distR="0" wp14:anchorId="09C1093C" wp14:editId="4D8BE5B7">
            <wp:extent cx="5274310" cy="1645920"/>
            <wp:effectExtent l="0" t="0" r="2540" b="0"/>
            <wp:docPr id="140"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274310" cy="1645920"/>
                    </a:xfrm>
                    <a:prstGeom prst="rect">
                      <a:avLst/>
                    </a:prstGeom>
                  </pic:spPr>
                </pic:pic>
              </a:graphicData>
            </a:graphic>
          </wp:inline>
        </w:drawing>
      </w:r>
    </w:p>
    <w:p w14:paraId="7C5A1FAC" w14:textId="0D8FE884" w:rsidR="002F3AD3" w:rsidRDefault="00520FCA">
      <w:pPr>
        <w:pStyle w:val="2"/>
        <w:spacing w:before="156" w:after="156"/>
        <w:ind w:firstLineChars="0" w:firstLine="0"/>
      </w:pPr>
      <w:bookmarkStart w:id="61" w:name="_Toc57308387"/>
      <w:r>
        <w:lastRenderedPageBreak/>
        <w:t>6</w:t>
      </w:r>
      <w:r w:rsidR="000B3421">
        <w:t>.</w:t>
      </w:r>
      <w:r w:rsidR="000B3421">
        <w:rPr>
          <w:rFonts w:hint="eastAsia"/>
        </w:rPr>
        <w:t>信息管理</w:t>
      </w:r>
      <w:bookmarkEnd w:id="61"/>
    </w:p>
    <w:p w14:paraId="287E0EC9" w14:textId="47DDDD30" w:rsidR="002F3AD3" w:rsidRDefault="00520FCA">
      <w:pPr>
        <w:pStyle w:val="3"/>
        <w:spacing w:before="156" w:after="156"/>
        <w:ind w:firstLineChars="0" w:firstLine="0"/>
      </w:pPr>
      <w:bookmarkStart w:id="62" w:name="_Toc57308388"/>
      <w:r>
        <w:t>6</w:t>
      </w:r>
      <w:r w:rsidR="000B3421">
        <w:t>.1</w:t>
      </w:r>
      <w:r w:rsidR="000B3421">
        <w:rPr>
          <w:rFonts w:hint="eastAsia"/>
        </w:rPr>
        <w:t>公告</w:t>
      </w:r>
      <w:bookmarkEnd w:id="62"/>
    </w:p>
    <w:p w14:paraId="0709EDE5" w14:textId="77777777" w:rsidR="002F3AD3" w:rsidRDefault="000B3421">
      <w:pPr>
        <w:spacing w:before="156" w:after="156"/>
        <w:ind w:firstLine="480"/>
      </w:pPr>
      <w:bookmarkStart w:id="63" w:name="_Hlk21096737"/>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-“公告”</w:t>
      </w:r>
      <w:r>
        <w:rPr>
          <w:rFonts w:hint="eastAsia"/>
        </w:rPr>
        <w:t>进入公告页面，点击操作栏的“查看”可以查看公告</w:t>
      </w:r>
    </w:p>
    <w:p w14:paraId="22F81880" w14:textId="77777777" w:rsidR="002F3AD3" w:rsidRDefault="000B3421">
      <w:pPr>
        <w:spacing w:before="156" w:after="156"/>
        <w:ind w:firstLine="480"/>
      </w:pPr>
      <w:r>
        <w:rPr>
          <w:noProof/>
        </w:rPr>
        <w:drawing>
          <wp:inline distT="0" distB="0" distL="0" distR="0" wp14:anchorId="38CDA863" wp14:editId="44C1A5BF">
            <wp:extent cx="4639310" cy="2061210"/>
            <wp:effectExtent l="0" t="0" r="8890" b="152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54"/>
                    <a:srcRect l="12039"/>
                    <a:stretch>
                      <a:fillRect/>
                    </a:stretch>
                  </pic:blipFill>
                  <pic:spPr>
                    <a:xfrm>
                      <a:off x="0" y="0"/>
                      <a:ext cx="4639310" cy="2061210"/>
                    </a:xfrm>
                    <a:prstGeom prst="rect">
                      <a:avLst/>
                    </a:prstGeom>
                  </pic:spPr>
                </pic:pic>
              </a:graphicData>
            </a:graphic>
          </wp:inline>
        </w:drawing>
      </w:r>
    </w:p>
    <w:p w14:paraId="22D0A3B8" w14:textId="08A78A99" w:rsidR="002F3AD3" w:rsidRDefault="00520FCA">
      <w:pPr>
        <w:pStyle w:val="3"/>
        <w:spacing w:before="156" w:after="156"/>
        <w:ind w:firstLineChars="0" w:firstLine="0"/>
      </w:pPr>
      <w:bookmarkStart w:id="64" w:name="_Toc57308389"/>
      <w:bookmarkEnd w:id="63"/>
      <w:r>
        <w:t>6</w:t>
      </w:r>
      <w:r w:rsidR="000B3421">
        <w:t>.2</w:t>
      </w:r>
      <w:r w:rsidR="000B3421">
        <w:rPr>
          <w:rFonts w:hint="eastAsia"/>
        </w:rPr>
        <w:t>个人邮件</w:t>
      </w:r>
      <w:bookmarkEnd w:id="64"/>
    </w:p>
    <w:p w14:paraId="39258CAE" w14:textId="77777777" w:rsidR="002F3AD3" w:rsidRDefault="000B3421">
      <w:pPr>
        <w:spacing w:before="156" w:after="156"/>
        <w:ind w:firstLine="480"/>
      </w:pPr>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-“个人邮件”，可以进行邮件的收和发</w:t>
      </w:r>
      <w:r>
        <w:rPr>
          <w:rFonts w:hint="eastAsia"/>
        </w:rPr>
        <w:t>。</w:t>
      </w:r>
    </w:p>
    <w:p w14:paraId="7092C9F2" w14:textId="77777777" w:rsidR="002F3AD3" w:rsidRDefault="000B3421">
      <w:pPr>
        <w:spacing w:before="156" w:after="156"/>
        <w:ind w:firstLine="480"/>
      </w:pPr>
      <w:r>
        <w:rPr>
          <w:noProof/>
        </w:rPr>
        <w:drawing>
          <wp:inline distT="0" distB="0" distL="0" distR="0" wp14:anchorId="54006AAD" wp14:editId="2F0943F8">
            <wp:extent cx="4702810" cy="1360170"/>
            <wp:effectExtent l="0" t="0" r="2540" b="1143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55"/>
                    <a:srcRect l="10836"/>
                    <a:stretch>
                      <a:fillRect/>
                    </a:stretch>
                  </pic:blipFill>
                  <pic:spPr>
                    <a:xfrm>
                      <a:off x="0" y="0"/>
                      <a:ext cx="4702810" cy="1360170"/>
                    </a:xfrm>
                    <a:prstGeom prst="rect">
                      <a:avLst/>
                    </a:prstGeom>
                  </pic:spPr>
                </pic:pic>
              </a:graphicData>
            </a:graphic>
          </wp:inline>
        </w:drawing>
      </w:r>
    </w:p>
    <w:p w14:paraId="4A5A47D8" w14:textId="313A604E" w:rsidR="002F3AD3" w:rsidRDefault="00520FCA">
      <w:pPr>
        <w:pStyle w:val="2"/>
        <w:spacing w:before="156" w:after="156"/>
        <w:ind w:firstLineChars="0" w:firstLine="0"/>
      </w:pPr>
      <w:bookmarkStart w:id="65" w:name="_Toc57308390"/>
      <w:r>
        <w:t>7</w:t>
      </w:r>
      <w:r w:rsidR="000B3421">
        <w:t>.</w:t>
      </w:r>
      <w:r w:rsidR="000B3421">
        <w:rPr>
          <w:rFonts w:hint="eastAsia"/>
        </w:rPr>
        <w:t>个人设置</w:t>
      </w:r>
      <w:bookmarkEnd w:id="65"/>
    </w:p>
    <w:p w14:paraId="0482F7EC" w14:textId="779F2CF9" w:rsidR="002F3AD3" w:rsidRDefault="00520FCA">
      <w:pPr>
        <w:pStyle w:val="3"/>
        <w:spacing w:before="156" w:after="156"/>
        <w:ind w:firstLineChars="0" w:firstLine="0"/>
      </w:pPr>
      <w:bookmarkStart w:id="66" w:name="_Toc57308391"/>
      <w:r>
        <w:t>7</w:t>
      </w:r>
      <w:r w:rsidR="000B3421">
        <w:t>.1</w:t>
      </w:r>
      <w:r w:rsidR="000B3421">
        <w:rPr>
          <w:rFonts w:hint="eastAsia"/>
        </w:rPr>
        <w:t>个人信息</w:t>
      </w:r>
      <w:bookmarkEnd w:id="66"/>
    </w:p>
    <w:p w14:paraId="2F6DD308" w14:textId="77777777" w:rsidR="002F3AD3" w:rsidRDefault="000B3421">
      <w:pPr>
        <w:spacing w:before="156" w:after="156"/>
        <w:ind w:firstLine="480"/>
      </w:pPr>
      <w:bookmarkStart w:id="67" w:name="_Toc49789003"/>
      <w:bookmarkStart w:id="68" w:name="_Hlk49793005"/>
      <w:r>
        <w:rPr>
          <w:rFonts w:hint="eastAsia"/>
        </w:rPr>
        <w:t>在左侧菜单栏点击“个人设置”</w:t>
      </w:r>
      <w:r>
        <w:rPr>
          <w:rFonts w:hint="eastAsia"/>
        </w:rPr>
        <w:t>-</w:t>
      </w:r>
      <w:r>
        <w:rPr>
          <w:rFonts w:hint="eastAsia"/>
        </w:rPr>
        <w:t>“个人信息”，可以设置个人的信息，需要注意，在初次登录后需上传个人电子签名，之后导出的表格才会对应显示自己的电子签名图片</w:t>
      </w:r>
    </w:p>
    <w:p w14:paraId="23459986" w14:textId="77777777" w:rsidR="002F3AD3" w:rsidRDefault="000B3421">
      <w:pPr>
        <w:spacing w:before="156" w:after="156"/>
        <w:ind w:firstLineChars="0" w:firstLine="0"/>
      </w:pPr>
      <w:r>
        <w:rPr>
          <w:noProof/>
        </w:rPr>
        <w:lastRenderedPageBreak/>
        <w:drawing>
          <wp:inline distT="0" distB="0" distL="114300" distR="114300" wp14:anchorId="118141C3" wp14:editId="469B4C5E">
            <wp:extent cx="4536107" cy="5067300"/>
            <wp:effectExtent l="0" t="0" r="0" b="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56"/>
                    <a:stretch>
                      <a:fillRect/>
                    </a:stretch>
                  </pic:blipFill>
                  <pic:spPr>
                    <a:xfrm>
                      <a:off x="0" y="0"/>
                      <a:ext cx="4537687" cy="5069065"/>
                    </a:xfrm>
                    <a:prstGeom prst="rect">
                      <a:avLst/>
                    </a:prstGeom>
                    <a:noFill/>
                    <a:ln>
                      <a:noFill/>
                    </a:ln>
                  </pic:spPr>
                </pic:pic>
              </a:graphicData>
            </a:graphic>
          </wp:inline>
        </w:drawing>
      </w:r>
    </w:p>
    <w:p w14:paraId="401F6553" w14:textId="369AAE63" w:rsidR="002F3AD3" w:rsidRDefault="00520FCA">
      <w:pPr>
        <w:pStyle w:val="3"/>
        <w:spacing w:before="156" w:after="156"/>
        <w:ind w:firstLineChars="0" w:firstLine="0"/>
      </w:pPr>
      <w:bookmarkStart w:id="69" w:name="_Toc57308392"/>
      <w:r>
        <w:t>7</w:t>
      </w:r>
      <w:r w:rsidR="000B3421">
        <w:t>.2</w:t>
      </w:r>
      <w:r w:rsidR="000B3421">
        <w:rPr>
          <w:rFonts w:hint="eastAsia"/>
        </w:rPr>
        <w:t>安全中心</w:t>
      </w:r>
      <w:bookmarkEnd w:id="67"/>
      <w:bookmarkEnd w:id="69"/>
    </w:p>
    <w:p w14:paraId="0F7EEB1C" w14:textId="77777777" w:rsidR="002F3AD3" w:rsidRDefault="000B3421">
      <w:pPr>
        <w:spacing w:before="156" w:after="156"/>
        <w:ind w:firstLine="480"/>
      </w:pPr>
      <w:r>
        <w:rPr>
          <w:rFonts w:hint="eastAsia"/>
        </w:rPr>
        <w:t>用户点击左侧菜单栏的“个人设置”</w:t>
      </w:r>
      <w:r>
        <w:rPr>
          <w:rFonts w:hint="eastAsia"/>
        </w:rPr>
        <w:t>-</w:t>
      </w:r>
      <w:r>
        <w:rPr>
          <w:rFonts w:hint="eastAsia"/>
        </w:rPr>
        <w:t>“安全中心”，进入页面。</w:t>
      </w:r>
    </w:p>
    <w:p w14:paraId="130E4F5E" w14:textId="77777777" w:rsidR="002F3AD3" w:rsidRDefault="000B3421">
      <w:pPr>
        <w:spacing w:before="156" w:after="156"/>
        <w:ind w:firstLineChars="0" w:firstLine="0"/>
      </w:pPr>
      <w:r>
        <w:rPr>
          <w:noProof/>
        </w:rPr>
        <w:drawing>
          <wp:inline distT="0" distB="0" distL="0" distR="0" wp14:anchorId="5B6D6A43" wp14:editId="0F927624">
            <wp:extent cx="5274310" cy="1153795"/>
            <wp:effectExtent l="0" t="0" r="2540"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57"/>
                    <a:stretch>
                      <a:fillRect/>
                    </a:stretch>
                  </pic:blipFill>
                  <pic:spPr>
                    <a:xfrm>
                      <a:off x="0" y="0"/>
                      <a:ext cx="5274310" cy="1153795"/>
                    </a:xfrm>
                    <a:prstGeom prst="rect">
                      <a:avLst/>
                    </a:prstGeom>
                  </pic:spPr>
                </pic:pic>
              </a:graphicData>
            </a:graphic>
          </wp:inline>
        </w:drawing>
      </w:r>
    </w:p>
    <w:p w14:paraId="2A88DDB7" w14:textId="34713CAA" w:rsidR="002F3AD3" w:rsidRDefault="00520FCA">
      <w:pPr>
        <w:pStyle w:val="2"/>
        <w:spacing w:before="156" w:after="156"/>
        <w:ind w:firstLineChars="0" w:firstLine="0"/>
      </w:pPr>
      <w:bookmarkStart w:id="70" w:name="_Toc57308393"/>
      <w:bookmarkEnd w:id="68"/>
      <w:r>
        <w:t>8.</w:t>
      </w:r>
      <w:r w:rsidR="000B3421">
        <w:rPr>
          <w:rFonts w:hint="eastAsia"/>
        </w:rPr>
        <w:t>修改密码</w:t>
      </w:r>
      <w:bookmarkEnd w:id="70"/>
    </w:p>
    <w:p w14:paraId="5FAE75C4" w14:textId="77777777" w:rsidR="002F3AD3" w:rsidRDefault="000B3421">
      <w:pPr>
        <w:spacing w:before="156" w:after="156"/>
        <w:ind w:firstLine="480"/>
      </w:pPr>
      <w:r>
        <w:rPr>
          <w:rFonts w:hint="eastAsia"/>
        </w:rPr>
        <w:t>将光标放到右上角用户名上，点击下拉框中的“修改密码”。</w:t>
      </w:r>
    </w:p>
    <w:p w14:paraId="42E8DA90" w14:textId="77777777" w:rsidR="002F3AD3" w:rsidRDefault="000B3421">
      <w:pPr>
        <w:spacing w:before="156" w:after="156"/>
        <w:ind w:firstLineChars="0" w:firstLine="0"/>
      </w:pPr>
      <w:r>
        <w:rPr>
          <w:noProof/>
        </w:rPr>
        <w:lastRenderedPageBreak/>
        <w:drawing>
          <wp:inline distT="0" distB="0" distL="0" distR="0" wp14:anchorId="71CC08BA" wp14:editId="3B77CC45">
            <wp:extent cx="4755515" cy="1556385"/>
            <wp:effectExtent l="0" t="0" r="6985" b="571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58"/>
                    <a:srcRect l="10909"/>
                    <a:stretch>
                      <a:fillRect/>
                    </a:stretch>
                  </pic:blipFill>
                  <pic:spPr>
                    <a:xfrm>
                      <a:off x="0" y="0"/>
                      <a:ext cx="4755515" cy="1556385"/>
                    </a:xfrm>
                    <a:prstGeom prst="rect">
                      <a:avLst/>
                    </a:prstGeom>
                  </pic:spPr>
                </pic:pic>
              </a:graphicData>
            </a:graphic>
          </wp:inline>
        </w:drawing>
      </w:r>
    </w:p>
    <w:p w14:paraId="7A15918A" w14:textId="77777777" w:rsidR="002F3AD3" w:rsidRDefault="000B3421">
      <w:pPr>
        <w:spacing w:before="156" w:after="156"/>
        <w:ind w:firstLine="480"/>
      </w:pPr>
      <w:r>
        <w:rPr>
          <w:rFonts w:hint="eastAsia"/>
        </w:rPr>
        <w:t>在弹出的页面输入新密码和原始密码，点击“保存”。</w:t>
      </w:r>
    </w:p>
    <w:p w14:paraId="287D430F" w14:textId="77777777" w:rsidR="002F3AD3" w:rsidRDefault="000B3421">
      <w:pPr>
        <w:spacing w:before="156" w:after="156"/>
        <w:ind w:firstLineChars="0" w:firstLine="0"/>
      </w:pPr>
      <w:r>
        <w:rPr>
          <w:noProof/>
        </w:rPr>
        <w:drawing>
          <wp:inline distT="0" distB="0" distL="0" distR="0" wp14:anchorId="7DE440EA" wp14:editId="389B46A5">
            <wp:extent cx="3295650" cy="256222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59"/>
                    <a:stretch>
                      <a:fillRect/>
                    </a:stretch>
                  </pic:blipFill>
                  <pic:spPr>
                    <a:xfrm>
                      <a:off x="0" y="0"/>
                      <a:ext cx="3295650" cy="2562225"/>
                    </a:xfrm>
                    <a:prstGeom prst="rect">
                      <a:avLst/>
                    </a:prstGeom>
                  </pic:spPr>
                </pic:pic>
              </a:graphicData>
            </a:graphic>
          </wp:inline>
        </w:drawing>
      </w:r>
    </w:p>
    <w:p w14:paraId="68826DE3" w14:textId="77777777" w:rsidR="002F3AD3" w:rsidRDefault="000B3421">
      <w:pPr>
        <w:pStyle w:val="1"/>
        <w:spacing w:before="156" w:after="156"/>
        <w:ind w:firstLineChars="0" w:firstLine="0"/>
      </w:pPr>
      <w:bookmarkStart w:id="71" w:name="_Toc57308394"/>
      <w:r>
        <w:rPr>
          <w:rFonts w:hint="eastAsia"/>
        </w:rPr>
        <w:t>四</w:t>
      </w:r>
      <w:r>
        <w:rPr>
          <w:rFonts w:hint="eastAsia"/>
        </w:rPr>
        <w:t>.</w:t>
      </w:r>
      <w:r>
        <w:rPr>
          <w:rFonts w:hint="eastAsia"/>
        </w:rPr>
        <w:t>关于我们</w:t>
      </w:r>
      <w:bookmarkEnd w:id="71"/>
    </w:p>
    <w:p w14:paraId="6EBE9CB1" w14:textId="77777777" w:rsidR="002F3AD3" w:rsidRDefault="000B3421">
      <w:pPr>
        <w:pStyle w:val="2"/>
        <w:spacing w:before="156" w:after="156"/>
        <w:ind w:firstLineChars="0" w:firstLine="0"/>
      </w:pPr>
      <w:bookmarkStart w:id="72" w:name="_Toc57308395"/>
      <w:r>
        <w:rPr>
          <w:rFonts w:hint="eastAsia"/>
        </w:rPr>
        <w:t>1</w:t>
      </w:r>
      <w:r>
        <w:t>.</w:t>
      </w:r>
      <w:r>
        <w:rPr>
          <w:rFonts w:hint="eastAsia"/>
        </w:rPr>
        <w:t>公司介绍</w:t>
      </w:r>
      <w:bookmarkEnd w:id="72"/>
    </w:p>
    <w:p w14:paraId="218E1C7A" w14:textId="77777777" w:rsidR="002F3AD3" w:rsidRDefault="000B3421">
      <w:pPr>
        <w:spacing w:before="156" w:after="156"/>
        <w:ind w:firstLine="480"/>
      </w:pPr>
      <w:r>
        <w:rPr>
          <w:rFonts w:hint="eastAsia"/>
        </w:rPr>
        <w:t>维普资讯是科学技术部西南信息中心下属的一家大型的专业化数据公司，是中文期刊数据库建设事业的奠基人，公司全称重庆维普资讯有限公司。目前已经成为中国最大的综合文献数据库。从</w:t>
      </w:r>
      <w:r>
        <w:rPr>
          <w:rFonts w:hint="eastAsia"/>
        </w:rPr>
        <w:t>1989</w:t>
      </w:r>
      <w:r>
        <w:rPr>
          <w:rFonts w:hint="eastAsia"/>
        </w:rPr>
        <w:t>年开始，一直致力于对海量的报刊数据进行科学严谨的研究、分析，采集、加工等深层次开发和推广应用。自</w:t>
      </w:r>
      <w:r>
        <w:rPr>
          <w:rFonts w:hint="eastAsia"/>
        </w:rPr>
        <w:t>1993</w:t>
      </w:r>
      <w:r>
        <w:rPr>
          <w:rFonts w:hint="eastAsia"/>
        </w:rPr>
        <w:t>年成立以来，公司的业务范围已涉及数据库出版发行、知识网络传播、期刊分销、电子期刊制作发行、网络广告、文献资料数字化工程以及基于电子信息资源的多种个性化服务。</w:t>
      </w:r>
    </w:p>
    <w:p w14:paraId="63E736A1" w14:textId="77777777" w:rsidR="002F3AD3" w:rsidRDefault="000B3421">
      <w:pPr>
        <w:pStyle w:val="2"/>
        <w:spacing w:before="156" w:after="156"/>
        <w:ind w:firstLineChars="0" w:firstLine="0"/>
      </w:pPr>
      <w:bookmarkStart w:id="73" w:name="_Toc57308396"/>
      <w:r>
        <w:rPr>
          <w:rFonts w:hint="eastAsia"/>
        </w:rPr>
        <w:t>2</w:t>
      </w:r>
      <w:r>
        <w:t>.</w:t>
      </w:r>
      <w:r>
        <w:rPr>
          <w:rFonts w:hint="eastAsia"/>
        </w:rPr>
        <w:t>版权声明</w:t>
      </w:r>
      <w:bookmarkEnd w:id="73"/>
    </w:p>
    <w:p w14:paraId="3827B52D" w14:textId="77777777" w:rsidR="002F3AD3" w:rsidRDefault="000B3421">
      <w:pPr>
        <w:spacing w:before="156" w:after="156"/>
        <w:ind w:firstLine="480"/>
      </w:pPr>
      <w:r>
        <w:rPr>
          <w:rFonts w:hint="eastAsia"/>
        </w:rPr>
        <w:t>本操作手册为维普资讯制作，操作手册中所有的文字、图片均受相关商标和著作权的法律保护，本操作手册用于客户熟悉维普毕业设计（论文）管理系统，</w:t>
      </w:r>
      <w:r>
        <w:rPr>
          <w:rFonts w:hint="eastAsia"/>
        </w:rPr>
        <w:lastRenderedPageBreak/>
        <w:t>所有权归维普资讯所有。没有经过本公司书面许可，任何组织和个人不得以任何形式复制或传递。任何未经授权传递本操作手册的相关行为都将违反《中华人民共和国著作权法》和其他法律法规以及相关国际公约规定。</w:t>
      </w:r>
    </w:p>
    <w:p w14:paraId="665E4E65" w14:textId="77777777" w:rsidR="002F3AD3" w:rsidRDefault="000B3421">
      <w:pPr>
        <w:pStyle w:val="2"/>
        <w:spacing w:before="156" w:after="156"/>
        <w:ind w:firstLineChars="0" w:firstLine="0"/>
      </w:pPr>
      <w:bookmarkStart w:id="74" w:name="_Toc57308397"/>
      <w:r>
        <w:rPr>
          <w:rFonts w:hint="eastAsia"/>
        </w:rPr>
        <w:t>3</w:t>
      </w:r>
      <w:r>
        <w:t>.</w:t>
      </w:r>
      <w:r>
        <w:rPr>
          <w:rFonts w:hint="eastAsia"/>
        </w:rPr>
        <w:t>联系我们</w:t>
      </w:r>
      <w:bookmarkEnd w:id="74"/>
    </w:p>
    <w:p w14:paraId="4AF26ABB" w14:textId="77777777" w:rsidR="002F3AD3" w:rsidRDefault="000B3421">
      <w:pPr>
        <w:spacing w:before="156" w:after="156"/>
        <w:ind w:firstLine="480"/>
      </w:pPr>
      <w:r>
        <w:rPr>
          <w:rFonts w:hint="eastAsia"/>
        </w:rPr>
        <w:t>服务热线：</w:t>
      </w:r>
      <w:r>
        <w:t>400-607-5550</w:t>
      </w:r>
    </w:p>
    <w:p w14:paraId="50F5734E" w14:textId="77777777" w:rsidR="002F3AD3" w:rsidRDefault="000B3421">
      <w:pPr>
        <w:spacing w:before="156" w:after="156"/>
        <w:ind w:firstLine="480"/>
      </w:pPr>
      <w:r>
        <w:rPr>
          <w:rFonts w:hint="eastAsia"/>
        </w:rPr>
        <w:t>邮编号码：</w:t>
      </w:r>
      <w:r>
        <w:t>401121</w:t>
      </w:r>
    </w:p>
    <w:p w14:paraId="73555C56" w14:textId="77777777" w:rsidR="002F3AD3" w:rsidRDefault="000B3421">
      <w:pPr>
        <w:spacing w:before="156" w:after="156"/>
        <w:ind w:firstLine="480"/>
      </w:pPr>
      <w:r>
        <w:rPr>
          <w:rFonts w:hint="eastAsia"/>
        </w:rPr>
        <w:t>联系地址：</w:t>
      </w:r>
      <w:r>
        <w:t>重庆市渝北区黄山大道信达国际</w:t>
      </w:r>
      <w:r>
        <w:t>B</w:t>
      </w:r>
      <w:r>
        <w:t>栋</w:t>
      </w:r>
      <w:r>
        <w:t>10</w:t>
      </w:r>
      <w:r>
        <w:t>楼泛语科技</w:t>
      </w:r>
    </w:p>
    <w:sectPr w:rsidR="002F3AD3">
      <w:footerReference w:type="default" r:id="rId60"/>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FE2CCC" w14:textId="77777777" w:rsidR="00965BCC" w:rsidRDefault="00965BCC">
      <w:pPr>
        <w:spacing w:before="120" w:after="120" w:line="240" w:lineRule="auto"/>
        <w:ind w:firstLine="480"/>
      </w:pPr>
      <w:r>
        <w:separator/>
      </w:r>
    </w:p>
  </w:endnote>
  <w:endnote w:type="continuationSeparator" w:id="0">
    <w:p w14:paraId="5B2A4CD3" w14:textId="77777777" w:rsidR="00965BCC" w:rsidRDefault="00965BCC">
      <w:pPr>
        <w:spacing w:before="120" w:after="120"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404040" w14:textId="77777777" w:rsidR="00520FCA" w:rsidRDefault="00520FCA">
    <w:pPr>
      <w:pStyle w:val="a5"/>
      <w:spacing w:before="120" w:after="12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FD2D88" w14:textId="77777777" w:rsidR="00520FCA" w:rsidRDefault="00520FCA">
    <w:pPr>
      <w:pStyle w:val="a5"/>
      <w:spacing w:before="120" w:after="120"/>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E0D9C6" w14:textId="77777777" w:rsidR="00520FCA" w:rsidRDefault="00520FCA">
    <w:pPr>
      <w:pStyle w:val="a5"/>
      <w:spacing w:before="120" w:after="120"/>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73387394"/>
      <w:docPartObj>
        <w:docPartGallery w:val="Page Numbers (Bottom of Page)"/>
        <w:docPartUnique/>
      </w:docPartObj>
    </w:sdtPr>
    <w:sdtEndPr/>
    <w:sdtContent>
      <w:p w14:paraId="67DC0C90" w14:textId="0B1662FA" w:rsidR="00520FCA" w:rsidRDefault="00520FCA" w:rsidP="001E528E">
        <w:pPr>
          <w:pStyle w:val="a5"/>
          <w:spacing w:before="120" w:after="120"/>
          <w:ind w:firstLine="360"/>
          <w:jc w:val="center"/>
        </w:pPr>
        <w:r>
          <w:fldChar w:fldCharType="begin"/>
        </w:r>
        <w:r>
          <w:instrText>PAGE   \* MERGEFORMAT</w:instrText>
        </w:r>
        <w:r>
          <w:fldChar w:fldCharType="separate"/>
        </w:r>
        <w:r>
          <w:rPr>
            <w:lang w:val="zh-CN"/>
          </w:rPr>
          <w:t>2</w:t>
        </w:r>
        <w:r>
          <w:fldChar w:fldCharType="end"/>
        </w:r>
      </w:p>
    </w:sdtContent>
  </w:sdt>
  <w:p w14:paraId="7A3D0A37" w14:textId="1E9D0EC6" w:rsidR="00520FCA" w:rsidRDefault="00520FCA" w:rsidP="001E528E">
    <w:pPr>
      <w:pStyle w:val="a5"/>
      <w:spacing w:before="120" w:after="120"/>
      <w:ind w:firstLineChars="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586DA7" w14:textId="77777777" w:rsidR="00965BCC" w:rsidRDefault="00965BCC">
      <w:pPr>
        <w:spacing w:before="120" w:after="120" w:line="240" w:lineRule="auto"/>
        <w:ind w:firstLine="480"/>
      </w:pPr>
      <w:r>
        <w:separator/>
      </w:r>
    </w:p>
  </w:footnote>
  <w:footnote w:type="continuationSeparator" w:id="0">
    <w:p w14:paraId="35E66C6E" w14:textId="77777777" w:rsidR="00965BCC" w:rsidRDefault="00965BCC">
      <w:pPr>
        <w:spacing w:before="120" w:after="120"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A9389B" w14:textId="77777777" w:rsidR="00520FCA" w:rsidRDefault="00520FCA">
    <w:pPr>
      <w:pStyle w:val="a7"/>
      <w:spacing w:before="120" w:after="120"/>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CADA6F" w14:textId="77777777" w:rsidR="00520FCA" w:rsidRDefault="00520FCA">
    <w:pPr>
      <w:pStyle w:val="a7"/>
      <w:spacing w:before="120" w:after="120"/>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2D1E87" w14:textId="77777777" w:rsidR="00520FCA" w:rsidRDefault="00520FCA">
    <w:pPr>
      <w:pStyle w:val="a7"/>
      <w:spacing w:before="120" w:after="120"/>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bordersDoNotSurroundHeader/>
  <w:bordersDoNotSurroundFooter/>
  <w:proofState w:spelling="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300"/>
    <w:rsid w:val="000266C3"/>
    <w:rsid w:val="0005283C"/>
    <w:rsid w:val="000575E9"/>
    <w:rsid w:val="00057899"/>
    <w:rsid w:val="00060D0E"/>
    <w:rsid w:val="000B3421"/>
    <w:rsid w:val="000C7300"/>
    <w:rsid w:val="000E4135"/>
    <w:rsid w:val="00102E88"/>
    <w:rsid w:val="00104450"/>
    <w:rsid w:val="00111DD4"/>
    <w:rsid w:val="00115FCD"/>
    <w:rsid w:val="00123F39"/>
    <w:rsid w:val="00136120"/>
    <w:rsid w:val="00180F1F"/>
    <w:rsid w:val="001A2A22"/>
    <w:rsid w:val="001B1512"/>
    <w:rsid w:val="001B29EE"/>
    <w:rsid w:val="001D3F73"/>
    <w:rsid w:val="001E528E"/>
    <w:rsid w:val="001F3B41"/>
    <w:rsid w:val="001F4068"/>
    <w:rsid w:val="00216481"/>
    <w:rsid w:val="00225ED4"/>
    <w:rsid w:val="00293824"/>
    <w:rsid w:val="00294E71"/>
    <w:rsid w:val="00296E1F"/>
    <w:rsid w:val="002A6210"/>
    <w:rsid w:val="002C77D1"/>
    <w:rsid w:val="002F2664"/>
    <w:rsid w:val="002F3AD3"/>
    <w:rsid w:val="00365115"/>
    <w:rsid w:val="00366295"/>
    <w:rsid w:val="00371E28"/>
    <w:rsid w:val="00374727"/>
    <w:rsid w:val="0039311C"/>
    <w:rsid w:val="003A4F87"/>
    <w:rsid w:val="003B0917"/>
    <w:rsid w:val="003B7168"/>
    <w:rsid w:val="003C5684"/>
    <w:rsid w:val="003F42CB"/>
    <w:rsid w:val="00465665"/>
    <w:rsid w:val="0048545D"/>
    <w:rsid w:val="004B305F"/>
    <w:rsid w:val="004C13F3"/>
    <w:rsid w:val="004C24AA"/>
    <w:rsid w:val="004D3086"/>
    <w:rsid w:val="004F48AB"/>
    <w:rsid w:val="00505E37"/>
    <w:rsid w:val="00515E5A"/>
    <w:rsid w:val="00520FCA"/>
    <w:rsid w:val="0052291F"/>
    <w:rsid w:val="00537E1C"/>
    <w:rsid w:val="00542361"/>
    <w:rsid w:val="00547DFC"/>
    <w:rsid w:val="00553CCB"/>
    <w:rsid w:val="00574B91"/>
    <w:rsid w:val="00597873"/>
    <w:rsid w:val="005E0BF5"/>
    <w:rsid w:val="00651FA9"/>
    <w:rsid w:val="006548F6"/>
    <w:rsid w:val="006628BB"/>
    <w:rsid w:val="00686752"/>
    <w:rsid w:val="006D0F58"/>
    <w:rsid w:val="006E2E41"/>
    <w:rsid w:val="006F1B49"/>
    <w:rsid w:val="006F3B04"/>
    <w:rsid w:val="00752072"/>
    <w:rsid w:val="0078788E"/>
    <w:rsid w:val="00791529"/>
    <w:rsid w:val="007B3412"/>
    <w:rsid w:val="007C74E9"/>
    <w:rsid w:val="00870480"/>
    <w:rsid w:val="008723EC"/>
    <w:rsid w:val="00885389"/>
    <w:rsid w:val="008A1F4D"/>
    <w:rsid w:val="008C6500"/>
    <w:rsid w:val="008D7B0A"/>
    <w:rsid w:val="008E215E"/>
    <w:rsid w:val="008F1C86"/>
    <w:rsid w:val="00911C07"/>
    <w:rsid w:val="00953FA3"/>
    <w:rsid w:val="00961CDB"/>
    <w:rsid w:val="00965BCC"/>
    <w:rsid w:val="00971248"/>
    <w:rsid w:val="009F1454"/>
    <w:rsid w:val="009F5DFD"/>
    <w:rsid w:val="00A26BFF"/>
    <w:rsid w:val="00A3275B"/>
    <w:rsid w:val="00A53CA3"/>
    <w:rsid w:val="00AA1A23"/>
    <w:rsid w:val="00AB0A8B"/>
    <w:rsid w:val="00AD7116"/>
    <w:rsid w:val="00AE1865"/>
    <w:rsid w:val="00AE7DB9"/>
    <w:rsid w:val="00B533F3"/>
    <w:rsid w:val="00B557EA"/>
    <w:rsid w:val="00B65622"/>
    <w:rsid w:val="00B7277C"/>
    <w:rsid w:val="00BB0A92"/>
    <w:rsid w:val="00BB3C71"/>
    <w:rsid w:val="00BC3244"/>
    <w:rsid w:val="00BE4A71"/>
    <w:rsid w:val="00C01FD8"/>
    <w:rsid w:val="00C35512"/>
    <w:rsid w:val="00C379D1"/>
    <w:rsid w:val="00C43904"/>
    <w:rsid w:val="00CA4E43"/>
    <w:rsid w:val="00CC39E2"/>
    <w:rsid w:val="00CD4420"/>
    <w:rsid w:val="00CD5925"/>
    <w:rsid w:val="00D047DC"/>
    <w:rsid w:val="00D50893"/>
    <w:rsid w:val="00D57E6A"/>
    <w:rsid w:val="00D60041"/>
    <w:rsid w:val="00D7585C"/>
    <w:rsid w:val="00DF62F2"/>
    <w:rsid w:val="00E135F2"/>
    <w:rsid w:val="00E20B4D"/>
    <w:rsid w:val="00E544FF"/>
    <w:rsid w:val="00E82618"/>
    <w:rsid w:val="00E90E5A"/>
    <w:rsid w:val="00EB20E3"/>
    <w:rsid w:val="00EB7041"/>
    <w:rsid w:val="00EC1B77"/>
    <w:rsid w:val="00EC24D6"/>
    <w:rsid w:val="00ED5B0E"/>
    <w:rsid w:val="00ED5F65"/>
    <w:rsid w:val="00F034A0"/>
    <w:rsid w:val="00F20A94"/>
    <w:rsid w:val="00F23015"/>
    <w:rsid w:val="00F750AF"/>
    <w:rsid w:val="00F751A3"/>
    <w:rsid w:val="00F8383F"/>
    <w:rsid w:val="00F83D98"/>
    <w:rsid w:val="00F91B8F"/>
    <w:rsid w:val="00FC1A22"/>
    <w:rsid w:val="00FD0696"/>
    <w:rsid w:val="00FE24F1"/>
    <w:rsid w:val="00FE3FF9"/>
    <w:rsid w:val="00FE47D1"/>
    <w:rsid w:val="00FF3356"/>
    <w:rsid w:val="049020AC"/>
    <w:rsid w:val="06E83FEF"/>
    <w:rsid w:val="0B815FE5"/>
    <w:rsid w:val="22015DFF"/>
    <w:rsid w:val="2627592E"/>
    <w:rsid w:val="2838558B"/>
    <w:rsid w:val="29BA5CA7"/>
    <w:rsid w:val="2A231604"/>
    <w:rsid w:val="2C6C46CB"/>
    <w:rsid w:val="2CC139DC"/>
    <w:rsid w:val="2DF969BC"/>
    <w:rsid w:val="2FD27187"/>
    <w:rsid w:val="304D1333"/>
    <w:rsid w:val="31B84CBA"/>
    <w:rsid w:val="34651645"/>
    <w:rsid w:val="35384AE7"/>
    <w:rsid w:val="3F336F28"/>
    <w:rsid w:val="44021516"/>
    <w:rsid w:val="4A1C3B39"/>
    <w:rsid w:val="4CA651E9"/>
    <w:rsid w:val="4CE63BBB"/>
    <w:rsid w:val="51E54513"/>
    <w:rsid w:val="532F2A9D"/>
    <w:rsid w:val="586618AD"/>
    <w:rsid w:val="63ED5713"/>
    <w:rsid w:val="788C35DA"/>
    <w:rsid w:val="7A0379D1"/>
    <w:rsid w:val="7A4161E9"/>
    <w:rsid w:val="7E7C25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0A35EA"/>
  <w15:docId w15:val="{53314F43-8A50-4B5D-B3E8-A1CD6F7B4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beforeLines="50" w:afterLines="50" w:line="300" w:lineRule="auto"/>
      <w:ind w:firstLineChars="200" w:firstLine="200"/>
      <w:jc w:val="both"/>
    </w:pPr>
    <w:rPr>
      <w:rFonts w:cstheme="minorBidi"/>
      <w:kern w:val="2"/>
      <w:sz w:val="24"/>
      <w:szCs w:val="22"/>
    </w:rPr>
  </w:style>
  <w:style w:type="paragraph" w:styleId="1">
    <w:name w:val="heading 1"/>
    <w:basedOn w:val="TOC1"/>
    <w:next w:val="a"/>
    <w:link w:val="10"/>
    <w:uiPriority w:val="9"/>
    <w:qFormat/>
    <w:pPr>
      <w:keepNext/>
      <w:keepLines/>
      <w:spacing w:before="340" w:after="330" w:line="578" w:lineRule="auto"/>
      <w:jc w:val="left"/>
      <w:outlineLvl w:val="0"/>
    </w:pPr>
    <w:rPr>
      <w:b/>
      <w:bCs/>
      <w:kern w:val="44"/>
      <w:sz w:val="32"/>
      <w:szCs w:val="44"/>
    </w:rPr>
  </w:style>
  <w:style w:type="paragraph" w:styleId="2">
    <w:name w:val="heading 2"/>
    <w:basedOn w:val="a"/>
    <w:next w:val="a"/>
    <w:link w:val="20"/>
    <w:uiPriority w:val="9"/>
    <w:unhideWhenUsed/>
    <w:qFormat/>
    <w:pPr>
      <w:keepNext/>
      <w:keepLines/>
      <w:spacing w:before="260" w:after="260" w:line="416" w:lineRule="auto"/>
      <w:jc w:val="left"/>
      <w:outlineLvl w:val="1"/>
    </w:pPr>
    <w:rPr>
      <w:rFonts w:asciiTheme="majorHAnsi" w:hAnsiTheme="majorHAnsi" w:cstheme="majorBidi"/>
      <w:b/>
      <w:bCs/>
      <w:sz w:val="30"/>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28"/>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1">
    <w:name w:val="toc 1"/>
    <w:basedOn w:val="a"/>
    <w:next w:val="a"/>
    <w:uiPriority w:val="39"/>
    <w:unhideWhenUsed/>
    <w:qFormat/>
  </w:style>
  <w:style w:type="paragraph" w:styleId="TOC3">
    <w:name w:val="toc 3"/>
    <w:basedOn w:val="a"/>
    <w:next w:val="a"/>
    <w:uiPriority w:val="39"/>
    <w:unhideWhenUsed/>
    <w:qFormat/>
    <w:pPr>
      <w:ind w:leftChars="400" w:left="840"/>
    </w:pPr>
  </w:style>
  <w:style w:type="paragraph" w:styleId="a3">
    <w:name w:val="Date"/>
    <w:basedOn w:val="a"/>
    <w:next w:val="a"/>
    <w:link w:val="a4"/>
    <w:uiPriority w:val="99"/>
    <w:semiHidden/>
    <w:unhideWhenUsed/>
    <w:qFormat/>
    <w:pPr>
      <w:ind w:leftChars="2500" w:left="100"/>
    </w:p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paragraph" w:styleId="TOC4">
    <w:name w:val="toc 4"/>
    <w:basedOn w:val="a"/>
    <w:next w:val="a"/>
    <w:uiPriority w:val="39"/>
    <w:semiHidden/>
    <w:unhideWhenUsed/>
    <w:qFormat/>
    <w:pPr>
      <w:ind w:leftChars="600" w:left="1260"/>
    </w:pPr>
  </w:style>
  <w:style w:type="paragraph" w:styleId="a9">
    <w:name w:val="Subtitle"/>
    <w:basedOn w:val="TOC4"/>
    <w:next w:val="a"/>
    <w:link w:val="aa"/>
    <w:uiPriority w:val="11"/>
    <w:qFormat/>
    <w:pPr>
      <w:spacing w:before="240" w:after="60" w:line="312" w:lineRule="auto"/>
      <w:jc w:val="left"/>
      <w:outlineLvl w:val="1"/>
    </w:pPr>
    <w:rPr>
      <w:rFonts w:asciiTheme="minorHAnsi" w:hAnsiTheme="minorHAnsi"/>
      <w:b/>
      <w:bCs/>
      <w:kern w:val="28"/>
      <w:szCs w:val="32"/>
    </w:rPr>
  </w:style>
  <w:style w:type="paragraph" w:styleId="TOC2">
    <w:name w:val="toc 2"/>
    <w:basedOn w:val="a"/>
    <w:next w:val="a"/>
    <w:uiPriority w:val="39"/>
    <w:unhideWhenUsed/>
    <w:qFormat/>
    <w:pPr>
      <w:ind w:leftChars="200" w:left="420"/>
    </w:pPr>
  </w:style>
  <w:style w:type="paragraph" w:styleId="ab">
    <w:name w:val="Title"/>
    <w:basedOn w:val="TOC3"/>
    <w:next w:val="a"/>
    <w:link w:val="ac"/>
    <w:uiPriority w:val="10"/>
    <w:qFormat/>
    <w:pPr>
      <w:spacing w:before="240" w:after="60"/>
      <w:jc w:val="left"/>
      <w:outlineLvl w:val="0"/>
    </w:pPr>
    <w:rPr>
      <w:rFonts w:asciiTheme="majorHAnsi" w:hAnsiTheme="majorHAnsi" w:cstheme="majorBidi"/>
      <w:b/>
      <w:bCs/>
      <w:sz w:val="28"/>
      <w:szCs w:val="32"/>
    </w:rPr>
  </w:style>
  <w:style w:type="character" w:styleId="ad">
    <w:name w:val="Hyperlink"/>
    <w:basedOn w:val="a0"/>
    <w:uiPriority w:val="99"/>
    <w:unhideWhenUsed/>
    <w:qFormat/>
    <w:rPr>
      <w:color w:val="0563C1" w:themeColor="hyperlink"/>
      <w:u w:val="single"/>
    </w:rPr>
  </w:style>
  <w:style w:type="paragraph" w:styleId="ae">
    <w:name w:val="List Paragraph"/>
    <w:basedOn w:val="a"/>
    <w:uiPriority w:val="34"/>
    <w:qFormat/>
    <w:pPr>
      <w:ind w:firstLine="420"/>
    </w:p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qFormat/>
    <w:rPr>
      <w:sz w:val="18"/>
      <w:szCs w:val="18"/>
    </w:rPr>
  </w:style>
  <w:style w:type="character" w:customStyle="1" w:styleId="10">
    <w:name w:val="标题 1 字符"/>
    <w:basedOn w:val="a0"/>
    <w:link w:val="1"/>
    <w:uiPriority w:val="9"/>
    <w:qFormat/>
    <w:rPr>
      <w:rFonts w:ascii="Times New Roman" w:eastAsia="宋体" w:hAnsi="Times New Roman"/>
      <w:b/>
      <w:bCs/>
      <w:kern w:val="44"/>
      <w:sz w:val="32"/>
      <w:szCs w:val="44"/>
    </w:rPr>
  </w:style>
  <w:style w:type="character" w:customStyle="1" w:styleId="20">
    <w:name w:val="标题 2 字符"/>
    <w:basedOn w:val="a0"/>
    <w:link w:val="2"/>
    <w:uiPriority w:val="9"/>
    <w:qFormat/>
    <w:rPr>
      <w:rFonts w:asciiTheme="majorHAnsi" w:eastAsia="宋体" w:hAnsiTheme="majorHAnsi" w:cstheme="majorBidi"/>
      <w:b/>
      <w:bCs/>
      <w:sz w:val="30"/>
      <w:szCs w:val="32"/>
    </w:rPr>
  </w:style>
  <w:style w:type="character" w:customStyle="1" w:styleId="ac">
    <w:name w:val="标题 字符"/>
    <w:basedOn w:val="a0"/>
    <w:link w:val="ab"/>
    <w:uiPriority w:val="10"/>
    <w:qFormat/>
    <w:rPr>
      <w:rFonts w:asciiTheme="majorHAnsi" w:eastAsia="宋体" w:hAnsiTheme="majorHAnsi" w:cstheme="majorBidi"/>
      <w:b/>
      <w:bCs/>
      <w:sz w:val="28"/>
      <w:szCs w:val="32"/>
    </w:rPr>
  </w:style>
  <w:style w:type="character" w:customStyle="1" w:styleId="aa">
    <w:name w:val="副标题 字符"/>
    <w:basedOn w:val="a0"/>
    <w:link w:val="a9"/>
    <w:uiPriority w:val="11"/>
    <w:qFormat/>
    <w:rPr>
      <w:rFonts w:eastAsia="宋体"/>
      <w:b/>
      <w:bCs/>
      <w:kern w:val="28"/>
      <w:sz w:val="24"/>
      <w:szCs w:val="32"/>
    </w:rPr>
  </w:style>
  <w:style w:type="character" w:customStyle="1" w:styleId="30">
    <w:name w:val="标题 3 字符"/>
    <w:basedOn w:val="a0"/>
    <w:link w:val="3"/>
    <w:uiPriority w:val="9"/>
    <w:qFormat/>
    <w:rPr>
      <w:rFonts w:ascii="Times New Roman" w:eastAsia="宋体" w:hAnsi="Times New Roman"/>
      <w:b/>
      <w:bCs/>
      <w:sz w:val="28"/>
      <w:szCs w:val="32"/>
    </w:rPr>
  </w:style>
  <w:style w:type="character" w:customStyle="1" w:styleId="40">
    <w:name w:val="标题 4 字符"/>
    <w:basedOn w:val="a0"/>
    <w:link w:val="4"/>
    <w:uiPriority w:val="9"/>
    <w:qFormat/>
    <w:rPr>
      <w:rFonts w:asciiTheme="majorHAnsi" w:eastAsiaTheme="majorEastAsia" w:hAnsiTheme="majorHAnsi" w:cstheme="majorBidi"/>
      <w:b/>
      <w:bCs/>
      <w:sz w:val="24"/>
      <w:szCs w:val="28"/>
    </w:rPr>
  </w:style>
  <w:style w:type="character" w:customStyle="1" w:styleId="a4">
    <w:name w:val="日期 字符"/>
    <w:basedOn w:val="a0"/>
    <w:link w:val="a3"/>
    <w:uiPriority w:val="99"/>
    <w:semiHidden/>
    <w:qFormat/>
    <w:rPr>
      <w:rFonts w:ascii="Times New Roman" w:eastAsia="宋体" w:hAnsi="Times New Roman"/>
      <w:sz w:val="24"/>
    </w:rPr>
  </w:style>
  <w:style w:type="paragraph" w:customStyle="1" w:styleId="TOC10">
    <w:name w:val="TOC 标题1"/>
    <w:basedOn w:val="1"/>
    <w:next w:val="a"/>
    <w:uiPriority w:val="39"/>
    <w:unhideWhenUsed/>
    <w:qFormat/>
    <w:pPr>
      <w:spacing w:beforeLines="0" w:before="240" w:afterLines="0" w:after="0" w:line="259" w:lineRule="auto"/>
      <w:ind w:firstLineChars="0" w:firstLine="0"/>
      <w:outlineLvl w:val="9"/>
    </w:pPr>
    <w:rPr>
      <w:rFonts w:asciiTheme="majorHAnsi" w:eastAsiaTheme="majorEastAsia" w:hAnsiTheme="majorHAnsi" w:cstheme="majorBidi"/>
      <w:b w:val="0"/>
      <w:bCs w:val="0"/>
      <w:color w:val="2F5496" w:themeColor="accent1" w:themeShade="BF"/>
      <w:kern w:val="0"/>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7" Type="http://schemas.openxmlformats.org/officeDocument/2006/relationships/endnotes" Target="endnotes.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61"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8" Type="http://schemas.openxmlformats.org/officeDocument/2006/relationships/header" Target="header1.xml"/><Relationship Id="rId51"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81CC6CA8-D4BA-470F-899A-969AB48C597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24</Pages>
  <Words>830</Words>
  <Characters>4737</Characters>
  <Application>Microsoft Office Word</Application>
  <DocSecurity>0</DocSecurity>
  <Lines>39</Lines>
  <Paragraphs>11</Paragraphs>
  <ScaleCrop>false</ScaleCrop>
  <Company/>
  <LinksUpToDate>false</LinksUpToDate>
  <CharactersWithSpaces>5556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US002655</dc:creator>
  <cp:lastModifiedBy>rsk</cp:lastModifiedBy>
  <cp:revision>5</cp:revision>
  <dcterms:created xsi:type="dcterms:W3CDTF">2020-11-26T08:24:00Z</dcterms:created>
  <dcterms:modified xsi:type="dcterms:W3CDTF">2020-11-26T10:39:00Z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