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黑体"/>
          <w:sz w:val="32"/>
          <w:szCs w:val="32"/>
        </w:rPr>
      </w:pPr>
      <w:r>
        <w:rPr>
          <w:rFonts w:hint="eastAsia" w:ascii="黑体" w:hAnsi="黑体" w:eastAsia="黑体" w:cs="黑体"/>
          <w:sz w:val="32"/>
          <w:szCs w:val="32"/>
        </w:rPr>
        <w:t xml:space="preserve">附件2  </w:t>
      </w:r>
    </w:p>
    <w:p>
      <w:pPr>
        <w:ind w:left="-359" w:leftChars="-171" w:firstLine="284" w:firstLineChars="101"/>
        <w:jc w:val="center"/>
        <w:rPr>
          <w:rFonts w:ascii="Times New Roman" w:hAnsi="Times New Roman" w:eastAsia="隶书"/>
          <w:b/>
          <w:bCs/>
          <w:spacing w:val="-20"/>
          <w:sz w:val="32"/>
        </w:rPr>
      </w:pPr>
    </w:p>
    <w:p>
      <w:pPr>
        <w:ind w:left="-359" w:leftChars="-171" w:firstLine="284" w:firstLineChars="101"/>
        <w:jc w:val="center"/>
        <w:rPr>
          <w:rFonts w:ascii="Times New Roman" w:hAnsi="Times New Roman" w:eastAsia="隶书"/>
          <w:b/>
          <w:bCs/>
          <w:spacing w:val="-20"/>
          <w:sz w:val="32"/>
        </w:rPr>
      </w:pPr>
    </w:p>
    <w:p>
      <w:pPr>
        <w:ind w:left="-359" w:leftChars="-171" w:firstLine="284" w:firstLineChars="101"/>
        <w:jc w:val="center"/>
        <w:rPr>
          <w:rFonts w:ascii="Times New Roman" w:hAnsi="Times New Roman" w:eastAsia="隶书"/>
          <w:b/>
          <w:bCs/>
          <w:spacing w:val="-20"/>
          <w:sz w:val="32"/>
        </w:rPr>
      </w:pPr>
    </w:p>
    <w:p>
      <w:pPr>
        <w:ind w:left="-359" w:leftChars="-171" w:firstLine="484" w:firstLineChars="101"/>
        <w:jc w:val="center"/>
        <w:rPr>
          <w:rFonts w:ascii="方正小标宋简体" w:hAnsi="方正小标宋简体" w:eastAsia="方正小标宋简体" w:cs="方正小标宋简体"/>
          <w:bCs/>
          <w:spacing w:val="-20"/>
          <w:sz w:val="52"/>
          <w:szCs w:val="52"/>
        </w:rPr>
      </w:pPr>
      <w:r>
        <w:rPr>
          <w:rFonts w:hint="eastAsia" w:ascii="方正小标宋简体" w:hAnsi="方正小标宋简体" w:eastAsia="方正小标宋简体" w:cs="方正小标宋简体"/>
          <w:bCs/>
          <w:spacing w:val="-20"/>
          <w:sz w:val="52"/>
          <w:szCs w:val="52"/>
        </w:rPr>
        <w:t>省级一流本科专业建设点</w:t>
      </w:r>
    </w:p>
    <w:p>
      <w:pPr>
        <w:ind w:left="-359" w:leftChars="-171" w:firstLine="525" w:firstLineChars="101"/>
        <w:jc w:val="center"/>
        <w:rPr>
          <w:rFonts w:ascii="方正小标宋简体" w:hAnsi="方正小标宋简体" w:eastAsia="方正小标宋简体" w:cs="方正小标宋简体"/>
          <w:bCs/>
          <w:sz w:val="52"/>
          <w:szCs w:val="52"/>
        </w:rPr>
      </w:pPr>
      <w:r>
        <w:rPr>
          <w:rFonts w:hint="eastAsia" w:ascii="方正小标宋简体" w:hAnsi="方正小标宋简体" w:eastAsia="方正小标宋简体" w:cs="方正小标宋简体"/>
          <w:bCs/>
          <w:sz w:val="52"/>
          <w:szCs w:val="52"/>
        </w:rPr>
        <w:t>信息采集表</w:t>
      </w:r>
    </w:p>
    <w:p>
      <w:pPr>
        <w:rPr>
          <w:rFonts w:ascii="Times New Roman" w:hAnsi="Times New Roman"/>
          <w:sz w:val="32"/>
          <w:szCs w:val="32"/>
        </w:rPr>
      </w:pPr>
    </w:p>
    <w:p>
      <w:pPr>
        <w:rPr>
          <w:rFonts w:ascii="Times New Roman" w:hAnsi="Times New Roman"/>
          <w:sz w:val="32"/>
          <w:szCs w:val="32"/>
        </w:rPr>
      </w:pPr>
    </w:p>
    <w:p>
      <w:pPr>
        <w:rPr>
          <w:rFonts w:ascii="Times New Roman" w:hAnsi="Times New Roman"/>
          <w:sz w:val="32"/>
          <w:szCs w:val="32"/>
        </w:rPr>
      </w:pPr>
    </w:p>
    <w:p>
      <w:pPr>
        <w:ind w:firstLine="1440" w:firstLineChars="400"/>
        <w:rPr>
          <w:rFonts w:ascii="Times New Roman" w:hAnsi="Times New Roman"/>
          <w:u w:val="single"/>
        </w:rPr>
      </w:pPr>
      <w:r>
        <w:rPr>
          <w:rFonts w:ascii="Times New Roman" w:hAnsi="Times New Roman" w:eastAsia="楷体_GB2312"/>
          <w:sz w:val="36"/>
        </w:rPr>
        <w:t>高校名称：</w:t>
      </w:r>
      <w:r>
        <w:rPr>
          <w:rFonts w:hint="eastAsia" w:ascii="Times New Roman" w:hAnsi="Times New Roman" w:eastAsia="楷体_GB2312"/>
          <w:sz w:val="36"/>
          <w:u w:val="single"/>
        </w:rPr>
        <w:t xml:space="preserve">   中山大学南方学院 </w:t>
      </w:r>
      <w:r>
        <w:rPr>
          <w:rFonts w:ascii="Times New Roman" w:hAnsi="Times New Roman" w:eastAsia="楷体_GB2312"/>
          <w:sz w:val="36"/>
          <w:u w:val="single"/>
        </w:rPr>
        <w:t xml:space="preserve">   </w:t>
      </w:r>
    </w:p>
    <w:p>
      <w:pPr>
        <w:spacing w:line="720" w:lineRule="exact"/>
        <w:ind w:firstLine="1440" w:firstLineChars="400"/>
        <w:rPr>
          <w:rFonts w:ascii="Times New Roman" w:hAnsi="Times New Roman" w:eastAsia="楷体_GB2312"/>
          <w:sz w:val="36"/>
          <w:u w:val="single"/>
        </w:rPr>
      </w:pPr>
      <w:r>
        <w:rPr>
          <w:rFonts w:ascii="Times New Roman" w:hAnsi="Times New Roman" w:eastAsia="楷体_GB2312"/>
          <w:sz w:val="36"/>
        </w:rPr>
        <w:t>专业名称：</w:t>
      </w:r>
      <w:r>
        <w:rPr>
          <w:rFonts w:ascii="Times New Roman" w:hAnsi="Times New Roman" w:eastAsia="楷体_GB2312"/>
          <w:sz w:val="36"/>
          <w:u w:val="single"/>
        </w:rPr>
        <w:t xml:space="preserve">       </w:t>
      </w:r>
      <w:r>
        <w:rPr>
          <w:rFonts w:hint="eastAsia" w:ascii="Times New Roman" w:hAnsi="Times New Roman" w:eastAsia="楷体_GB2312"/>
          <w:sz w:val="36"/>
          <w:u w:val="single"/>
        </w:rPr>
        <w:t>电子商务</w:t>
      </w:r>
      <w:r>
        <w:rPr>
          <w:rFonts w:ascii="Times New Roman" w:hAnsi="Times New Roman" w:eastAsia="楷体_GB2312"/>
          <w:sz w:val="36"/>
          <w:u w:val="single"/>
        </w:rPr>
        <w:t xml:space="preserve">       </w:t>
      </w:r>
      <w:r>
        <w:rPr>
          <w:rFonts w:hint="eastAsia" w:ascii="Times New Roman" w:hAnsi="Times New Roman" w:eastAsia="楷体_GB2312"/>
          <w:sz w:val="36"/>
          <w:u w:val="single"/>
        </w:rPr>
        <w:t xml:space="preserve"> </w:t>
      </w:r>
    </w:p>
    <w:p>
      <w:pPr>
        <w:spacing w:line="720" w:lineRule="exact"/>
        <w:ind w:firstLine="1440" w:firstLineChars="400"/>
        <w:rPr>
          <w:rFonts w:ascii="Times New Roman" w:hAnsi="Times New Roman" w:eastAsia="楷体_GB2312"/>
          <w:sz w:val="36"/>
          <w:u w:val="single"/>
        </w:rPr>
      </w:pPr>
      <w:r>
        <w:rPr>
          <w:rFonts w:ascii="Times New Roman" w:hAnsi="Times New Roman" w:eastAsia="楷体_GB2312"/>
          <w:sz w:val="36"/>
        </w:rPr>
        <w:t>专业代码：</w:t>
      </w:r>
      <w:r>
        <w:rPr>
          <w:rFonts w:ascii="Times New Roman" w:hAnsi="Times New Roman" w:eastAsia="楷体_GB2312"/>
          <w:sz w:val="36"/>
          <w:u w:val="single"/>
        </w:rPr>
        <w:t xml:space="preserve">        120801 </w:t>
      </w:r>
      <w:r>
        <w:rPr>
          <w:rFonts w:hint="eastAsia" w:ascii="Times New Roman" w:hAnsi="Times New Roman" w:eastAsia="楷体_GB2312"/>
          <w:sz w:val="36"/>
          <w:u w:val="single"/>
        </w:rPr>
        <w:t xml:space="preserve"> </w:t>
      </w:r>
      <w:r>
        <w:rPr>
          <w:rFonts w:ascii="Times New Roman" w:hAnsi="Times New Roman" w:eastAsia="楷体_GB2312"/>
          <w:sz w:val="36"/>
          <w:u w:val="single"/>
        </w:rPr>
        <w:t xml:space="preserve">       </w:t>
      </w:r>
    </w:p>
    <w:p>
      <w:pPr>
        <w:spacing w:line="720" w:lineRule="exact"/>
        <w:ind w:firstLine="1439" w:firstLineChars="371"/>
        <w:rPr>
          <w:rFonts w:ascii="Times New Roman" w:hAnsi="Times New Roman" w:eastAsia="楷体_GB2312"/>
          <w:spacing w:val="14"/>
          <w:sz w:val="36"/>
          <w:u w:val="single"/>
        </w:rPr>
      </w:pPr>
      <w:r>
        <w:rPr>
          <w:rFonts w:ascii="Times New Roman" w:hAnsi="Times New Roman" w:eastAsia="楷体_GB2312"/>
          <w:spacing w:val="14"/>
          <w:sz w:val="36"/>
        </w:rPr>
        <w:t>专业类：</w:t>
      </w:r>
      <w:r>
        <w:rPr>
          <w:rFonts w:ascii="Times New Roman" w:hAnsi="Times New Roman" w:eastAsia="楷体_GB2312"/>
          <w:spacing w:val="14"/>
          <w:sz w:val="36"/>
          <w:u w:val="single"/>
        </w:rPr>
        <w:t xml:space="preserve">       </w:t>
      </w:r>
      <w:r>
        <w:rPr>
          <w:rFonts w:hint="eastAsia" w:ascii="Times New Roman" w:hAnsi="Times New Roman" w:eastAsia="楷体_GB2312"/>
          <w:spacing w:val="14"/>
          <w:sz w:val="36"/>
          <w:u w:val="single"/>
        </w:rPr>
        <w:t>电子商务类</w:t>
      </w:r>
      <w:r>
        <w:rPr>
          <w:rFonts w:ascii="Times New Roman" w:hAnsi="Times New Roman" w:eastAsia="楷体_GB2312"/>
          <w:spacing w:val="14"/>
          <w:sz w:val="36"/>
          <w:u w:val="single"/>
        </w:rPr>
        <w:t xml:space="preserve">     </w:t>
      </w:r>
    </w:p>
    <w:p>
      <w:pPr>
        <w:spacing w:line="720" w:lineRule="exact"/>
        <w:ind w:firstLine="1440" w:firstLineChars="400"/>
        <w:rPr>
          <w:rFonts w:ascii="Times New Roman" w:hAnsi="Times New Roman" w:eastAsia="楷体_GB2312"/>
          <w:sz w:val="36"/>
          <w:u w:val="single"/>
        </w:rPr>
      </w:pPr>
      <w:r>
        <w:rPr>
          <w:rFonts w:ascii="Times New Roman" w:hAnsi="Times New Roman" w:eastAsia="楷体_GB2312"/>
          <w:sz w:val="36"/>
        </w:rPr>
        <w:t>专业负责人：</w:t>
      </w:r>
      <w:r>
        <w:rPr>
          <w:rFonts w:ascii="Times New Roman" w:hAnsi="Times New Roman" w:eastAsia="楷体_GB2312"/>
          <w:sz w:val="36"/>
          <w:u w:val="single"/>
        </w:rPr>
        <w:t xml:space="preserve">     </w:t>
      </w:r>
      <w:r>
        <w:rPr>
          <w:rFonts w:hint="eastAsia" w:ascii="Times New Roman" w:hAnsi="Times New Roman" w:eastAsia="楷体_GB2312"/>
          <w:sz w:val="36"/>
          <w:u w:val="single"/>
        </w:rPr>
        <w:t xml:space="preserve"> 钟肖英</w:t>
      </w:r>
      <w:r>
        <w:rPr>
          <w:rFonts w:ascii="Times New Roman" w:hAnsi="Times New Roman" w:eastAsia="楷体_GB2312"/>
          <w:sz w:val="36"/>
          <w:u w:val="single"/>
        </w:rPr>
        <w:t xml:space="preserve">   </w:t>
      </w:r>
      <w:r>
        <w:rPr>
          <w:rFonts w:hint="eastAsia" w:ascii="Times New Roman" w:hAnsi="Times New Roman" w:eastAsia="楷体_GB2312"/>
          <w:sz w:val="36"/>
          <w:u w:val="single"/>
        </w:rPr>
        <w:t xml:space="preserve">     </w:t>
      </w:r>
      <w:r>
        <w:rPr>
          <w:rFonts w:ascii="Times New Roman" w:hAnsi="Times New Roman" w:eastAsia="楷体_GB2312"/>
          <w:sz w:val="36"/>
          <w:u w:val="single"/>
        </w:rPr>
        <w:t xml:space="preserve"> </w:t>
      </w:r>
    </w:p>
    <w:p>
      <w:pPr>
        <w:spacing w:line="720" w:lineRule="exact"/>
        <w:ind w:firstLine="1440" w:firstLineChars="400"/>
        <w:rPr>
          <w:rFonts w:ascii="Times New Roman" w:hAnsi="Times New Roman" w:eastAsia="楷体_GB2312"/>
          <w:sz w:val="36"/>
          <w:u w:val="single"/>
        </w:rPr>
      </w:pPr>
      <w:r>
        <w:rPr>
          <w:rFonts w:ascii="Times New Roman" w:hAnsi="Times New Roman" w:eastAsia="楷体_GB2312"/>
          <w:sz w:val="36"/>
        </w:rPr>
        <w:t>联系电话：</w:t>
      </w:r>
      <w:r>
        <w:rPr>
          <w:rFonts w:ascii="Times New Roman" w:hAnsi="Times New Roman" w:eastAsia="楷体_GB2312"/>
          <w:sz w:val="36"/>
          <w:u w:val="single"/>
        </w:rPr>
        <w:t xml:space="preserve">      13580572546      </w:t>
      </w:r>
    </w:p>
    <w:p>
      <w:pPr>
        <w:spacing w:line="720" w:lineRule="exact"/>
        <w:ind w:firstLine="1760" w:firstLineChars="400"/>
        <w:rPr>
          <w:rFonts w:ascii="Times New Roman" w:hAnsi="Times New Roman" w:eastAsia="楷体_GB2312"/>
          <w:sz w:val="44"/>
        </w:rPr>
      </w:pPr>
    </w:p>
    <w:p>
      <w:pPr>
        <w:rPr>
          <w:rFonts w:ascii="Times New Roman" w:hAnsi="Times New Roman"/>
        </w:rPr>
      </w:pPr>
    </w:p>
    <w:p>
      <w:pPr>
        <w:jc w:val="center"/>
        <w:rPr>
          <w:rFonts w:ascii="Times New Roman" w:hAnsi="Times New Roman" w:eastAsia="楷体_GB2312"/>
          <w:sz w:val="36"/>
        </w:rPr>
      </w:pPr>
      <w:r>
        <w:rPr>
          <w:rFonts w:ascii="Times New Roman" w:hAnsi="Times New Roman" w:eastAsia="楷体_GB2312"/>
          <w:sz w:val="36"/>
        </w:rPr>
        <w:t>广东省教育厅 制</w:t>
      </w:r>
    </w:p>
    <w:p>
      <w:pPr>
        <w:jc w:val="center"/>
        <w:rPr>
          <w:rFonts w:ascii="Times New Roman" w:hAnsi="Times New Roman" w:eastAsia="楷体_GB2312"/>
          <w:sz w:val="36"/>
        </w:rPr>
      </w:pPr>
      <w:r>
        <w:rPr>
          <w:rFonts w:ascii="Times New Roman" w:hAnsi="Times New Roman" w:eastAsia="楷体_GB2312"/>
          <w:sz w:val="36"/>
        </w:rPr>
        <w:br w:type="page"/>
      </w:r>
    </w:p>
    <w:p>
      <w:pPr>
        <w:spacing w:line="560" w:lineRule="exact"/>
        <w:jc w:val="center"/>
        <w:rPr>
          <w:rFonts w:ascii="Times New Roman" w:hAnsi="Times New Roman" w:eastAsia="黑体"/>
          <w:bCs/>
          <w:spacing w:val="100"/>
          <w:sz w:val="36"/>
          <w:szCs w:val="36"/>
        </w:rPr>
      </w:pPr>
      <w:r>
        <w:rPr>
          <w:rFonts w:ascii="Times New Roman" w:hAnsi="Times New Roman" w:eastAsia="黑体"/>
          <w:bCs/>
          <w:spacing w:val="100"/>
          <w:sz w:val="36"/>
          <w:szCs w:val="36"/>
        </w:rPr>
        <w:t>填表说明</w:t>
      </w:r>
    </w:p>
    <w:p>
      <w:pPr>
        <w:spacing w:line="560" w:lineRule="exact"/>
        <w:jc w:val="center"/>
        <w:rPr>
          <w:rFonts w:ascii="Times New Roman" w:hAnsi="Times New Roman" w:eastAsia="仿宋_GB2312"/>
          <w:spacing w:val="100"/>
          <w:sz w:val="32"/>
          <w:szCs w:val="32"/>
        </w:rPr>
      </w:pP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1.采集表填写内容必须实事求是，表达准确严谨。填报内容不得有空缺项，如无内容应填“无”。</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2.采集表须在线填写。</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3.专业人才培养方案作为附件在申报系统内提交。</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4.请报送单位网络填报结束后，在系统导出《省级一流本科专业建设点信息采集表》及《省级一流本科专业建设点信息汇总表》，一式一份附于学校正式报文后寄至省教育厅高教处。</w:t>
      </w:r>
    </w:p>
    <w:p>
      <w:pPr>
        <w:spacing w:line="560" w:lineRule="exact"/>
        <w:ind w:firstLine="640" w:firstLineChars="200"/>
        <w:rPr>
          <w:rFonts w:ascii="Times New Roman" w:hAnsi="Times New Roman" w:eastAsia="仿宋_GB2312"/>
          <w:sz w:val="32"/>
          <w:szCs w:val="32"/>
        </w:rPr>
      </w:pPr>
    </w:p>
    <w:p>
      <w:pPr>
        <w:rPr>
          <w:rFonts w:ascii="Times New Roman" w:hAnsi="Times New Roman"/>
          <w:sz w:val="30"/>
          <w:szCs w:val="30"/>
        </w:rPr>
      </w:pPr>
    </w:p>
    <w:p>
      <w:pPr>
        <w:rPr>
          <w:rFonts w:ascii="Times New Roman" w:hAnsi="Times New Roman"/>
          <w:sz w:val="30"/>
          <w:szCs w:val="30"/>
        </w:rPr>
      </w:pPr>
    </w:p>
    <w:p>
      <w:pPr>
        <w:rPr>
          <w:rFonts w:ascii="Times New Roman" w:hAnsi="Times New Roman"/>
          <w:sz w:val="30"/>
          <w:szCs w:val="30"/>
        </w:rPr>
      </w:pPr>
    </w:p>
    <w:p>
      <w:pPr>
        <w:rPr>
          <w:rFonts w:ascii="Times New Roman" w:hAnsi="Times New Roman"/>
          <w:sz w:val="30"/>
          <w:szCs w:val="30"/>
        </w:rPr>
      </w:pPr>
    </w:p>
    <w:p>
      <w:pPr>
        <w:rPr>
          <w:rFonts w:ascii="Times New Roman" w:hAnsi="Times New Roman"/>
          <w:sz w:val="30"/>
          <w:szCs w:val="30"/>
        </w:rPr>
      </w:pPr>
    </w:p>
    <w:p>
      <w:pPr>
        <w:rPr>
          <w:rFonts w:ascii="Times New Roman" w:hAnsi="Times New Roman"/>
          <w:sz w:val="30"/>
          <w:szCs w:val="30"/>
        </w:rPr>
      </w:pPr>
    </w:p>
    <w:p>
      <w:pPr>
        <w:spacing w:line="440" w:lineRule="exact"/>
        <w:rPr>
          <w:rFonts w:ascii="Times New Roman" w:hAnsi="Times New Roman" w:eastAsia="楷体_GB2312"/>
          <w:sz w:val="36"/>
        </w:rPr>
      </w:pPr>
      <w:r>
        <w:rPr>
          <w:rFonts w:ascii="Times New Roman" w:hAnsi="Times New Roman"/>
          <w:sz w:val="30"/>
          <w:szCs w:val="30"/>
        </w:rPr>
        <w:br w:type="page"/>
      </w:r>
    </w:p>
    <w:p>
      <w:pPr>
        <w:spacing w:line="440" w:lineRule="exact"/>
        <w:jc w:val="center"/>
        <w:rPr>
          <w:rFonts w:ascii="Times New Roman" w:hAnsi="Times New Roman" w:eastAsia="黑体"/>
          <w:bCs/>
          <w:sz w:val="36"/>
          <w:szCs w:val="36"/>
        </w:rPr>
      </w:pPr>
    </w:p>
    <w:p>
      <w:pPr>
        <w:spacing w:line="440" w:lineRule="exact"/>
        <w:jc w:val="center"/>
        <w:rPr>
          <w:rFonts w:ascii="Times New Roman" w:hAnsi="Times New Roman" w:eastAsia="方正小标宋简体"/>
          <w:bCs/>
          <w:sz w:val="36"/>
          <w:szCs w:val="36"/>
        </w:rPr>
      </w:pPr>
      <w:r>
        <w:rPr>
          <w:rFonts w:ascii="Times New Roman" w:hAnsi="Times New Roman" w:eastAsia="方正小标宋简体"/>
          <w:bCs/>
          <w:sz w:val="36"/>
          <w:szCs w:val="36"/>
        </w:rPr>
        <w:t>目    录</w:t>
      </w:r>
    </w:p>
    <w:p>
      <w:pPr>
        <w:spacing w:line="360" w:lineRule="auto"/>
        <w:rPr>
          <w:rFonts w:ascii="Times New Roman" w:hAnsi="Times New Roman" w:eastAsia="仿宋_GB2312"/>
          <w:sz w:val="32"/>
        </w:rPr>
      </w:pPr>
    </w:p>
    <w:p>
      <w:pPr>
        <w:spacing w:line="360" w:lineRule="auto"/>
        <w:ind w:firstLine="640" w:firstLineChars="200"/>
        <w:rPr>
          <w:rFonts w:ascii="Times New Roman" w:hAnsi="Times New Roman" w:eastAsia="仿宋_GB2312"/>
          <w:sz w:val="32"/>
          <w:szCs w:val="32"/>
        </w:rPr>
      </w:pPr>
      <w:r>
        <w:rPr>
          <w:rFonts w:ascii="Times New Roman" w:hAnsi="Times New Roman" w:eastAsia="仿宋_GB2312"/>
          <w:sz w:val="32"/>
          <w:szCs w:val="32"/>
        </w:rPr>
        <w:t>一、所在高校基本情况</w:t>
      </w:r>
    </w:p>
    <w:p>
      <w:pPr>
        <w:spacing w:line="360" w:lineRule="auto"/>
        <w:ind w:firstLine="640" w:firstLineChars="200"/>
        <w:rPr>
          <w:rFonts w:ascii="Times New Roman" w:hAnsi="Times New Roman" w:eastAsia="仿宋_GB2312"/>
          <w:sz w:val="32"/>
          <w:szCs w:val="32"/>
        </w:rPr>
      </w:pPr>
      <w:r>
        <w:rPr>
          <w:rFonts w:ascii="Times New Roman" w:hAnsi="Times New Roman" w:eastAsia="仿宋_GB2312"/>
          <w:sz w:val="32"/>
          <w:szCs w:val="32"/>
        </w:rPr>
        <w:t>二、报送专业情况</w:t>
      </w:r>
    </w:p>
    <w:p>
      <w:pPr>
        <w:spacing w:line="360" w:lineRule="auto"/>
        <w:ind w:firstLine="640" w:firstLineChars="200"/>
        <w:rPr>
          <w:rFonts w:ascii="Times New Roman" w:hAnsi="Times New Roman" w:eastAsia="仿宋_GB2312"/>
          <w:bCs/>
          <w:sz w:val="32"/>
          <w:szCs w:val="32"/>
        </w:rPr>
      </w:pPr>
      <w:r>
        <w:rPr>
          <w:rFonts w:ascii="Times New Roman" w:hAnsi="Times New Roman" w:eastAsia="仿宋_GB2312"/>
          <w:bCs/>
          <w:sz w:val="32"/>
          <w:szCs w:val="32"/>
        </w:rPr>
        <w:t>1.专业基本情况</w:t>
      </w:r>
    </w:p>
    <w:p>
      <w:pPr>
        <w:spacing w:line="360" w:lineRule="auto"/>
        <w:ind w:firstLine="640" w:firstLineChars="200"/>
        <w:rPr>
          <w:rFonts w:ascii="Times New Roman" w:hAnsi="Times New Roman" w:eastAsia="仿宋_GB2312"/>
          <w:bCs/>
          <w:sz w:val="32"/>
          <w:szCs w:val="32"/>
        </w:rPr>
      </w:pPr>
      <w:r>
        <w:rPr>
          <w:rFonts w:ascii="Times New Roman" w:hAnsi="Times New Roman" w:eastAsia="仿宋_GB2312"/>
          <w:sz w:val="32"/>
          <w:szCs w:val="32"/>
        </w:rPr>
        <w:t>2</w:t>
      </w:r>
      <w:r>
        <w:rPr>
          <w:rFonts w:ascii="Times New Roman" w:hAnsi="Times New Roman" w:eastAsia="仿宋_GB2312"/>
          <w:bCs/>
          <w:sz w:val="32"/>
          <w:szCs w:val="32"/>
        </w:rPr>
        <w:t>.专业负责人基本情况</w:t>
      </w:r>
    </w:p>
    <w:p>
      <w:pPr>
        <w:spacing w:line="360" w:lineRule="auto"/>
        <w:ind w:firstLine="640" w:firstLineChars="200"/>
        <w:rPr>
          <w:rFonts w:ascii="Times New Roman" w:hAnsi="Times New Roman" w:eastAsia="仿宋_GB2312"/>
          <w:bCs/>
          <w:sz w:val="32"/>
          <w:szCs w:val="32"/>
        </w:rPr>
      </w:pPr>
      <w:r>
        <w:rPr>
          <w:rFonts w:ascii="Times New Roman" w:hAnsi="Times New Roman" w:eastAsia="仿宋_GB2312"/>
          <w:bCs/>
          <w:sz w:val="32"/>
          <w:szCs w:val="32"/>
        </w:rPr>
        <w:t>3.支撑专业的国家级或省级重点学科名单</w:t>
      </w:r>
    </w:p>
    <w:p>
      <w:pPr>
        <w:spacing w:line="360" w:lineRule="auto"/>
        <w:ind w:firstLine="640" w:firstLineChars="200"/>
        <w:rPr>
          <w:rFonts w:ascii="Times New Roman" w:hAnsi="Times New Roman" w:eastAsia="仿宋_GB2312"/>
          <w:sz w:val="32"/>
          <w:szCs w:val="32"/>
        </w:rPr>
      </w:pPr>
      <w:r>
        <w:rPr>
          <w:rFonts w:ascii="Times New Roman" w:hAnsi="Times New Roman" w:eastAsia="仿宋_GB2312"/>
          <w:sz w:val="32"/>
          <w:szCs w:val="32"/>
        </w:rPr>
        <w:t>4.近3年本专业毕业生就业（升学）情况</w:t>
      </w:r>
    </w:p>
    <w:p>
      <w:pPr>
        <w:spacing w:line="360" w:lineRule="auto"/>
        <w:ind w:firstLine="640" w:firstLineChars="200"/>
        <w:rPr>
          <w:rFonts w:ascii="Times New Roman" w:hAnsi="Times New Roman" w:eastAsia="仿宋_GB2312"/>
          <w:sz w:val="32"/>
          <w:szCs w:val="32"/>
        </w:rPr>
      </w:pPr>
      <w:r>
        <w:rPr>
          <w:rFonts w:ascii="Times New Roman" w:hAnsi="Times New Roman" w:eastAsia="仿宋_GB2312"/>
          <w:sz w:val="32"/>
          <w:szCs w:val="32"/>
        </w:rPr>
        <w:t>5.近3年本专业获省部级及以上奖励和支持情况</w:t>
      </w:r>
    </w:p>
    <w:p>
      <w:pPr>
        <w:spacing w:line="360" w:lineRule="auto"/>
        <w:ind w:firstLine="640" w:firstLineChars="200"/>
        <w:rPr>
          <w:rFonts w:ascii="Times New Roman" w:hAnsi="Times New Roman" w:eastAsia="仿宋_GB2312"/>
          <w:sz w:val="32"/>
          <w:szCs w:val="32"/>
        </w:rPr>
      </w:pPr>
      <w:r>
        <w:rPr>
          <w:rFonts w:ascii="Times New Roman" w:hAnsi="Times New Roman" w:eastAsia="仿宋_GB2312"/>
          <w:sz w:val="32"/>
          <w:szCs w:val="32"/>
        </w:rPr>
        <w:t>6.专业定位、历史沿革和特色优势</w:t>
      </w:r>
    </w:p>
    <w:p>
      <w:pPr>
        <w:spacing w:line="360" w:lineRule="auto"/>
        <w:ind w:firstLine="640" w:firstLineChars="200"/>
        <w:rPr>
          <w:rFonts w:ascii="Times New Roman" w:hAnsi="Times New Roman" w:eastAsia="仿宋_GB2312"/>
          <w:sz w:val="32"/>
          <w:szCs w:val="32"/>
        </w:rPr>
      </w:pPr>
      <w:r>
        <w:rPr>
          <w:rFonts w:ascii="Times New Roman" w:hAnsi="Times New Roman" w:eastAsia="仿宋_GB2312"/>
          <w:sz w:val="32"/>
          <w:szCs w:val="32"/>
        </w:rPr>
        <w:t>7.深化专业综合改革的主要措施和成效</w:t>
      </w:r>
    </w:p>
    <w:p>
      <w:pPr>
        <w:spacing w:line="360" w:lineRule="auto"/>
        <w:ind w:firstLine="640" w:firstLineChars="200"/>
        <w:rPr>
          <w:rFonts w:ascii="Times New Roman" w:hAnsi="Times New Roman" w:eastAsia="仿宋_GB2312"/>
          <w:bCs/>
          <w:kern w:val="0"/>
          <w:sz w:val="32"/>
          <w:szCs w:val="32"/>
        </w:rPr>
      </w:pPr>
      <w:r>
        <w:rPr>
          <w:rFonts w:ascii="Times New Roman" w:hAnsi="Times New Roman" w:eastAsia="仿宋_GB2312"/>
          <w:bCs/>
          <w:kern w:val="0"/>
          <w:sz w:val="32"/>
          <w:szCs w:val="32"/>
        </w:rPr>
        <w:t>8.</w:t>
      </w:r>
      <w:r>
        <w:rPr>
          <w:rFonts w:ascii="Times New Roman" w:hAnsi="Times New Roman" w:eastAsia="仿宋_GB2312"/>
          <w:bCs/>
          <w:w w:val="99"/>
          <w:kern w:val="0"/>
          <w:sz w:val="32"/>
          <w:szCs w:val="32"/>
        </w:rPr>
        <w:t>加强师资队伍和基层教学组织建设的主要举措及成效</w:t>
      </w:r>
    </w:p>
    <w:p>
      <w:pPr>
        <w:spacing w:line="360" w:lineRule="auto"/>
        <w:ind w:firstLine="640" w:firstLineChars="200"/>
        <w:rPr>
          <w:rFonts w:ascii="Times New Roman" w:hAnsi="Times New Roman" w:eastAsia="仿宋_GB2312"/>
          <w:bCs/>
          <w:sz w:val="32"/>
          <w:szCs w:val="32"/>
        </w:rPr>
      </w:pPr>
      <w:r>
        <w:rPr>
          <w:rFonts w:ascii="Times New Roman" w:hAnsi="Times New Roman" w:eastAsia="仿宋_GB2312"/>
          <w:bCs/>
          <w:kern w:val="0"/>
          <w:sz w:val="32"/>
          <w:szCs w:val="32"/>
        </w:rPr>
        <w:t>9.加强专业教学质量保障体系建设的主要举措和成效</w:t>
      </w:r>
    </w:p>
    <w:p>
      <w:pPr>
        <w:spacing w:line="360" w:lineRule="auto"/>
        <w:ind w:firstLine="640" w:firstLineChars="200"/>
        <w:rPr>
          <w:rFonts w:ascii="Times New Roman" w:hAnsi="Times New Roman" w:eastAsia="仿宋_GB2312"/>
          <w:bCs/>
          <w:sz w:val="32"/>
          <w:szCs w:val="32"/>
        </w:rPr>
      </w:pPr>
      <w:r>
        <w:rPr>
          <w:rFonts w:ascii="Times New Roman" w:hAnsi="Times New Roman" w:eastAsia="仿宋_GB2312"/>
          <w:bCs/>
          <w:sz w:val="32"/>
          <w:szCs w:val="32"/>
        </w:rPr>
        <w:t>10.毕业生培养质量的跟踪调查结果和外部评价</w:t>
      </w:r>
    </w:p>
    <w:p>
      <w:pPr>
        <w:spacing w:line="360" w:lineRule="auto"/>
        <w:ind w:firstLine="640" w:firstLineChars="200"/>
        <w:rPr>
          <w:rFonts w:ascii="Times New Roman" w:hAnsi="Times New Roman" w:eastAsia="仿宋_GB2312"/>
          <w:bCs/>
          <w:sz w:val="32"/>
          <w:szCs w:val="32"/>
        </w:rPr>
      </w:pPr>
      <w:r>
        <w:rPr>
          <w:rFonts w:ascii="Times New Roman" w:hAnsi="Times New Roman" w:eastAsia="仿宋_GB2312"/>
          <w:bCs/>
          <w:sz w:val="32"/>
          <w:szCs w:val="32"/>
        </w:rPr>
        <w:t>三、下一步推进专业建设和改革的主要思路及举措</w:t>
      </w:r>
    </w:p>
    <w:p>
      <w:pPr>
        <w:rPr>
          <w:rFonts w:ascii="Times New Roman" w:hAnsi="Times New Roman" w:eastAsia="黑体"/>
          <w:sz w:val="32"/>
          <w:szCs w:val="32"/>
        </w:rPr>
      </w:pPr>
      <w:r>
        <w:rPr>
          <w:rFonts w:ascii="Times New Roman" w:hAnsi="Times New Roman" w:eastAsia="仿宋_GB2312"/>
          <w:bCs/>
          <w:sz w:val="36"/>
          <w:szCs w:val="36"/>
        </w:rPr>
        <w:br w:type="page"/>
      </w:r>
      <w:r>
        <w:rPr>
          <w:rFonts w:ascii="Times New Roman" w:hAnsi="Times New Roman" w:eastAsia="黑体"/>
          <w:sz w:val="32"/>
          <w:szCs w:val="32"/>
        </w:rPr>
        <w:t>一、所在高校基本情况</w:t>
      </w:r>
    </w:p>
    <w:tbl>
      <w:tblPr>
        <w:tblStyle w:val="5"/>
        <w:tblW w:w="88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1244"/>
        <w:gridCol w:w="4142"/>
        <w:gridCol w:w="1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2" w:hRule="atLeast"/>
        </w:trPr>
        <w:tc>
          <w:tcPr>
            <w:tcW w:w="1555" w:type="dxa"/>
            <w:vAlign w:val="center"/>
          </w:tcPr>
          <w:p>
            <w:pPr>
              <w:spacing w:line="360" w:lineRule="auto"/>
              <w:jc w:val="center"/>
              <w:rPr>
                <w:rFonts w:ascii="Times New Roman" w:hAnsi="Times New Roman" w:eastAsia="仿宋_GB2312"/>
                <w:sz w:val="24"/>
              </w:rPr>
            </w:pPr>
            <w:r>
              <w:rPr>
                <w:rFonts w:ascii="Times New Roman" w:hAnsi="Times New Roman" w:eastAsia="仿宋_GB2312"/>
                <w:sz w:val="24"/>
              </w:rPr>
              <w:t>学校名称</w:t>
            </w:r>
          </w:p>
        </w:tc>
        <w:tc>
          <w:tcPr>
            <w:tcW w:w="1244" w:type="dxa"/>
            <w:vAlign w:val="center"/>
          </w:tcPr>
          <w:p>
            <w:pPr>
              <w:spacing w:line="360" w:lineRule="auto"/>
              <w:jc w:val="center"/>
              <w:rPr>
                <w:rFonts w:ascii="Times New Roman" w:hAnsi="Times New Roman" w:eastAsia="仿宋_GB2312"/>
                <w:sz w:val="24"/>
              </w:rPr>
            </w:pPr>
            <w:r>
              <w:rPr>
                <w:rFonts w:hint="eastAsia" w:ascii="Times New Roman" w:hAnsi="Times New Roman" w:eastAsia="仿宋_GB2312"/>
                <w:sz w:val="24"/>
              </w:rPr>
              <w:t>中山大学南方学院</w:t>
            </w:r>
          </w:p>
        </w:tc>
        <w:tc>
          <w:tcPr>
            <w:tcW w:w="4142" w:type="dxa"/>
            <w:vAlign w:val="center"/>
          </w:tcPr>
          <w:p>
            <w:pPr>
              <w:spacing w:line="360" w:lineRule="auto"/>
              <w:jc w:val="center"/>
              <w:rPr>
                <w:rFonts w:ascii="Times New Roman" w:hAnsi="Times New Roman" w:eastAsia="仿宋_GB2312"/>
                <w:sz w:val="24"/>
              </w:rPr>
            </w:pPr>
            <w:r>
              <w:rPr>
                <w:rFonts w:ascii="Times New Roman" w:hAnsi="Times New Roman" w:eastAsia="仿宋_GB2312"/>
                <w:sz w:val="24"/>
              </w:rPr>
              <w:t>学校代码</w:t>
            </w:r>
          </w:p>
        </w:tc>
        <w:tc>
          <w:tcPr>
            <w:tcW w:w="1894" w:type="dxa"/>
            <w:vAlign w:val="center"/>
          </w:tcPr>
          <w:p>
            <w:pPr>
              <w:spacing w:line="360" w:lineRule="auto"/>
              <w:jc w:val="center"/>
              <w:rPr>
                <w:rFonts w:ascii="Times New Roman" w:hAnsi="Times New Roman" w:eastAsia="仿宋_GB2312"/>
                <w:sz w:val="24"/>
              </w:rPr>
            </w:pPr>
            <w:r>
              <w:rPr>
                <w:rFonts w:ascii="Times New Roman" w:hAnsi="Times New Roman" w:eastAsia="仿宋_GB2312"/>
                <w:sz w:val="24"/>
              </w:rPr>
              <w:t>12619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555" w:type="dxa"/>
            <w:vMerge w:val="restart"/>
            <w:vAlign w:val="center"/>
          </w:tcPr>
          <w:p>
            <w:pPr>
              <w:ind w:left="-105" w:leftChars="-50" w:right="-105" w:rightChars="-50"/>
              <w:jc w:val="center"/>
              <w:rPr>
                <w:rFonts w:ascii="Times New Roman" w:hAnsi="Times New Roman" w:eastAsia="仿宋_GB2312"/>
                <w:sz w:val="24"/>
              </w:rPr>
            </w:pPr>
            <w:r>
              <w:rPr>
                <w:rFonts w:ascii="Times New Roman" w:hAnsi="Times New Roman" w:eastAsia="仿宋_GB2312"/>
                <w:sz w:val="24"/>
              </w:rPr>
              <w:t>学校办学</w:t>
            </w:r>
          </w:p>
          <w:p>
            <w:pPr>
              <w:spacing w:line="360" w:lineRule="auto"/>
              <w:jc w:val="center"/>
              <w:rPr>
                <w:rFonts w:ascii="Times New Roman" w:hAnsi="Times New Roman" w:eastAsia="仿宋_GB2312"/>
                <w:sz w:val="24"/>
              </w:rPr>
            </w:pPr>
            <w:r>
              <w:rPr>
                <w:rFonts w:ascii="Times New Roman" w:hAnsi="Times New Roman" w:eastAsia="仿宋_GB2312"/>
                <w:sz w:val="24"/>
              </w:rPr>
              <w:t>基本类型</w:t>
            </w:r>
          </w:p>
        </w:tc>
        <w:tc>
          <w:tcPr>
            <w:tcW w:w="7280" w:type="dxa"/>
            <w:gridSpan w:val="3"/>
          </w:tcPr>
          <w:p>
            <w:pPr>
              <w:spacing w:line="360" w:lineRule="auto"/>
              <w:rPr>
                <w:rFonts w:ascii="Times New Roman" w:hAnsi="Times New Roman" w:eastAsia="仿宋_GB2312"/>
                <w:sz w:val="24"/>
              </w:rPr>
            </w:pPr>
            <w:r>
              <w:rPr>
                <w:rFonts w:ascii="Times New Roman" w:hAnsi="Times New Roman" w:eastAsia="仿宋_GB2312"/>
                <w:sz w:val="24"/>
              </w:rPr>
              <w:t xml:space="preserve">□部委院校  </w:t>
            </w:r>
            <w:r>
              <w:rPr>
                <w:rFonts w:ascii="Times New Roman" w:hAnsi="Times New Roman" w:eastAsia="仿宋_GB2312"/>
                <w:sz w:val="24"/>
              </w:rPr>
              <w:sym w:font="Wingdings 2" w:char="0052"/>
            </w:r>
            <w:r>
              <w:rPr>
                <w:rFonts w:ascii="Times New Roman" w:hAnsi="Times New Roman" w:eastAsia="仿宋_GB2312"/>
                <w:sz w:val="24"/>
              </w:rPr>
              <w:t>地方院校 □部省合建高校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555" w:type="dxa"/>
            <w:vMerge w:val="continue"/>
          </w:tcPr>
          <w:p>
            <w:pPr>
              <w:spacing w:line="360" w:lineRule="auto"/>
              <w:rPr>
                <w:rFonts w:ascii="Times New Roman" w:hAnsi="Times New Roman" w:eastAsia="仿宋_GB2312"/>
                <w:sz w:val="24"/>
              </w:rPr>
            </w:pPr>
          </w:p>
        </w:tc>
        <w:tc>
          <w:tcPr>
            <w:tcW w:w="7280" w:type="dxa"/>
            <w:gridSpan w:val="3"/>
          </w:tcPr>
          <w:p>
            <w:pPr>
              <w:spacing w:line="360" w:lineRule="auto"/>
              <w:rPr>
                <w:rFonts w:ascii="Times New Roman" w:hAnsi="Times New Roman" w:eastAsia="仿宋_GB2312"/>
                <w:sz w:val="24"/>
              </w:rPr>
            </w:pPr>
            <w:r>
              <w:rPr>
                <w:rFonts w:ascii="Times New Roman" w:hAnsi="Times New Roman" w:eastAsia="仿宋_GB2312"/>
                <w:sz w:val="24"/>
              </w:rPr>
              <w:t xml:space="preserve">□公办  </w:t>
            </w:r>
            <w:r>
              <w:rPr>
                <w:rFonts w:ascii="Times New Roman" w:hAnsi="Times New Roman" w:eastAsia="仿宋_GB2312"/>
                <w:sz w:val="24"/>
              </w:rPr>
              <w:sym w:font="Wingdings 2" w:char="0052"/>
            </w:r>
            <w:r>
              <w:rPr>
                <w:rFonts w:ascii="Times New Roman" w:hAnsi="Times New Roman" w:eastAsia="仿宋_GB2312"/>
                <w:sz w:val="24"/>
              </w:rPr>
              <w:t>民办  □中外合作办学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555" w:type="dxa"/>
            <w:vAlign w:val="center"/>
          </w:tcPr>
          <w:p>
            <w:pPr>
              <w:spacing w:line="360" w:lineRule="auto"/>
              <w:jc w:val="center"/>
              <w:rPr>
                <w:rFonts w:ascii="Times New Roman" w:hAnsi="Times New Roman" w:eastAsia="仿宋_GB2312"/>
                <w:sz w:val="24"/>
              </w:rPr>
            </w:pPr>
            <w:r>
              <w:rPr>
                <w:rFonts w:ascii="Times New Roman" w:hAnsi="Times New Roman" w:eastAsia="仿宋_GB2312"/>
                <w:sz w:val="24"/>
              </w:rPr>
              <w:t>在校本科生总数</w:t>
            </w:r>
          </w:p>
        </w:tc>
        <w:tc>
          <w:tcPr>
            <w:tcW w:w="1244" w:type="dxa"/>
            <w:vAlign w:val="center"/>
          </w:tcPr>
          <w:p>
            <w:pPr>
              <w:spacing w:line="360" w:lineRule="auto"/>
              <w:jc w:val="center"/>
              <w:rPr>
                <w:rFonts w:ascii="Times New Roman" w:hAnsi="Times New Roman" w:eastAsia="仿宋_GB2312"/>
                <w:sz w:val="24"/>
              </w:rPr>
            </w:pPr>
            <w:r>
              <w:rPr>
                <w:rFonts w:hint="eastAsia" w:ascii="Times New Roman" w:hAnsi="Times New Roman" w:eastAsia="仿宋_GB2312"/>
                <w:sz w:val="24"/>
              </w:rPr>
              <w:t>1920</w:t>
            </w:r>
            <w:r>
              <w:rPr>
                <w:rFonts w:ascii="Times New Roman" w:hAnsi="Times New Roman" w:eastAsia="仿宋_GB2312"/>
                <w:sz w:val="24"/>
              </w:rPr>
              <w:t>人</w:t>
            </w:r>
          </w:p>
        </w:tc>
        <w:tc>
          <w:tcPr>
            <w:tcW w:w="4142" w:type="dxa"/>
            <w:vAlign w:val="center"/>
          </w:tcPr>
          <w:p>
            <w:pPr>
              <w:spacing w:line="360" w:lineRule="auto"/>
              <w:jc w:val="center"/>
              <w:rPr>
                <w:rFonts w:ascii="Times New Roman" w:hAnsi="Times New Roman" w:eastAsia="仿宋_GB2312"/>
                <w:sz w:val="24"/>
              </w:rPr>
            </w:pPr>
            <w:r>
              <w:rPr>
                <w:rFonts w:ascii="Times New Roman" w:hAnsi="Times New Roman" w:eastAsia="仿宋_GB2312"/>
                <w:sz w:val="24"/>
              </w:rPr>
              <w:t>近3年年均本科招生数</w:t>
            </w:r>
          </w:p>
        </w:tc>
        <w:tc>
          <w:tcPr>
            <w:tcW w:w="1894" w:type="dxa"/>
            <w:vAlign w:val="center"/>
          </w:tcPr>
          <w:p>
            <w:pPr>
              <w:spacing w:line="360" w:lineRule="auto"/>
              <w:jc w:val="center"/>
              <w:rPr>
                <w:rFonts w:ascii="Times New Roman" w:hAnsi="Times New Roman" w:eastAsia="仿宋_GB2312"/>
                <w:sz w:val="24"/>
              </w:rPr>
            </w:pPr>
            <w:r>
              <w:rPr>
                <w:rFonts w:ascii="Times New Roman" w:hAnsi="Times New Roman" w:eastAsia="仿宋_GB2312"/>
                <w:sz w:val="24"/>
              </w:rPr>
              <w:t>5566人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555" w:type="dxa"/>
            <w:vAlign w:val="center"/>
          </w:tcPr>
          <w:p>
            <w:pPr>
              <w:ind w:left="-105" w:leftChars="-50" w:right="-105" w:rightChars="-50"/>
              <w:jc w:val="center"/>
              <w:rPr>
                <w:rFonts w:ascii="Times New Roman" w:hAnsi="Times New Roman" w:eastAsia="仿宋_GB2312"/>
                <w:sz w:val="24"/>
              </w:rPr>
            </w:pPr>
            <w:r>
              <w:rPr>
                <w:rFonts w:ascii="Times New Roman" w:hAnsi="Times New Roman" w:eastAsia="仿宋_GB2312"/>
                <w:sz w:val="24"/>
              </w:rPr>
              <w:t>专任教师总数</w:t>
            </w:r>
          </w:p>
        </w:tc>
        <w:tc>
          <w:tcPr>
            <w:tcW w:w="1244" w:type="dxa"/>
            <w:vAlign w:val="center"/>
          </w:tcPr>
          <w:p>
            <w:pPr>
              <w:spacing w:line="320" w:lineRule="exact"/>
              <w:jc w:val="center"/>
              <w:rPr>
                <w:rFonts w:ascii="Times New Roman" w:hAnsi="Times New Roman" w:eastAsia="仿宋_GB2312"/>
                <w:sz w:val="24"/>
              </w:rPr>
            </w:pPr>
            <w:r>
              <w:rPr>
                <w:rFonts w:hint="eastAsia" w:ascii="Times New Roman" w:hAnsi="Times New Roman" w:eastAsia="仿宋_GB2312"/>
                <w:sz w:val="24"/>
              </w:rPr>
              <w:t>615</w:t>
            </w:r>
            <w:r>
              <w:rPr>
                <w:rFonts w:ascii="Times New Roman" w:hAnsi="Times New Roman" w:eastAsia="仿宋_GB2312"/>
                <w:sz w:val="24"/>
              </w:rPr>
              <w:t>人</w:t>
            </w:r>
          </w:p>
        </w:tc>
        <w:tc>
          <w:tcPr>
            <w:tcW w:w="4142" w:type="dxa"/>
            <w:vAlign w:val="center"/>
          </w:tcPr>
          <w:p>
            <w:pPr>
              <w:spacing w:line="320" w:lineRule="exact"/>
              <w:jc w:val="center"/>
              <w:rPr>
                <w:rFonts w:ascii="Times New Roman" w:hAnsi="Times New Roman" w:eastAsia="仿宋_GB2312"/>
                <w:sz w:val="24"/>
              </w:rPr>
            </w:pPr>
            <w:r>
              <w:rPr>
                <w:rFonts w:ascii="Times New Roman" w:hAnsi="Times New Roman" w:eastAsia="仿宋_GB2312"/>
                <w:sz w:val="24"/>
              </w:rPr>
              <w:t>专任教师中副教授及以上职称比例</w:t>
            </w:r>
          </w:p>
        </w:tc>
        <w:tc>
          <w:tcPr>
            <w:tcW w:w="1894" w:type="dxa"/>
            <w:vAlign w:val="center"/>
          </w:tcPr>
          <w:p>
            <w:pPr>
              <w:spacing w:line="360" w:lineRule="auto"/>
              <w:jc w:val="center"/>
              <w:rPr>
                <w:rFonts w:ascii="Times New Roman" w:hAnsi="Times New Roman" w:eastAsia="仿宋_GB2312"/>
                <w:sz w:val="24"/>
              </w:rPr>
            </w:pPr>
            <w:r>
              <w:rPr>
                <w:rFonts w:ascii="Times New Roman" w:hAnsi="Times New Roman" w:eastAsia="仿宋_GB2312"/>
                <w:sz w:val="24"/>
              </w:rPr>
              <w:t>13.3%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555" w:type="dxa"/>
            <w:vAlign w:val="center"/>
          </w:tcPr>
          <w:p>
            <w:pPr>
              <w:ind w:left="-105" w:leftChars="-50" w:right="-105" w:rightChars="-50"/>
              <w:jc w:val="center"/>
              <w:rPr>
                <w:rFonts w:ascii="Times New Roman" w:hAnsi="Times New Roman" w:eastAsia="仿宋_GB2312"/>
                <w:sz w:val="24"/>
              </w:rPr>
            </w:pPr>
            <w:r>
              <w:rPr>
                <w:rFonts w:ascii="Times New Roman" w:hAnsi="Times New Roman" w:eastAsia="仿宋_GB2312"/>
                <w:sz w:val="24"/>
              </w:rPr>
              <w:t>生师比</w:t>
            </w:r>
          </w:p>
        </w:tc>
        <w:tc>
          <w:tcPr>
            <w:tcW w:w="1244" w:type="dxa"/>
            <w:vAlign w:val="center"/>
          </w:tcPr>
          <w:p>
            <w:pPr>
              <w:spacing w:line="320" w:lineRule="exact"/>
              <w:jc w:val="center"/>
              <w:rPr>
                <w:rFonts w:ascii="Times New Roman" w:hAnsi="Times New Roman" w:eastAsia="仿宋_GB2312"/>
                <w:sz w:val="24"/>
              </w:rPr>
            </w:pPr>
            <w:r>
              <w:rPr>
                <w:rFonts w:hint="eastAsia" w:ascii="Times New Roman" w:hAnsi="Times New Roman" w:eastAsia="仿宋_GB2312"/>
                <w:sz w:val="24"/>
              </w:rPr>
              <w:t>21.9：1</w:t>
            </w:r>
          </w:p>
        </w:tc>
        <w:tc>
          <w:tcPr>
            <w:tcW w:w="4142" w:type="dxa"/>
            <w:vAlign w:val="center"/>
          </w:tcPr>
          <w:p>
            <w:pPr>
              <w:spacing w:line="320" w:lineRule="exact"/>
              <w:jc w:val="center"/>
              <w:rPr>
                <w:rFonts w:ascii="Times New Roman" w:hAnsi="Times New Roman" w:eastAsia="仿宋_GB2312"/>
                <w:sz w:val="24"/>
              </w:rPr>
            </w:pPr>
            <w:r>
              <w:rPr>
                <w:rFonts w:ascii="Times New Roman" w:hAnsi="Times New Roman" w:eastAsia="仿宋_GB2312"/>
                <w:sz w:val="24"/>
              </w:rPr>
              <w:t>具有硕博士学位教师占专任教师比例</w:t>
            </w:r>
          </w:p>
        </w:tc>
        <w:tc>
          <w:tcPr>
            <w:tcW w:w="1894" w:type="dxa"/>
            <w:vAlign w:val="center"/>
          </w:tcPr>
          <w:p>
            <w:pPr>
              <w:spacing w:line="360" w:lineRule="auto"/>
              <w:jc w:val="center"/>
              <w:rPr>
                <w:rFonts w:ascii="Times New Roman" w:hAnsi="Times New Roman" w:eastAsia="仿宋_GB2312"/>
                <w:sz w:val="24"/>
              </w:rPr>
            </w:pPr>
            <w:r>
              <w:rPr>
                <w:rFonts w:ascii="Times New Roman" w:hAnsi="Times New Roman" w:eastAsia="仿宋_GB2312"/>
                <w:sz w:val="24"/>
              </w:rPr>
              <w:t>90.7%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6" w:hRule="atLeast"/>
        </w:trPr>
        <w:tc>
          <w:tcPr>
            <w:tcW w:w="1555" w:type="dxa"/>
            <w:vAlign w:val="center"/>
          </w:tcPr>
          <w:p>
            <w:pPr>
              <w:spacing w:line="320" w:lineRule="exact"/>
              <w:jc w:val="center"/>
              <w:rPr>
                <w:rFonts w:ascii="Times New Roman" w:hAnsi="Times New Roman" w:eastAsia="仿宋_GB2312"/>
                <w:sz w:val="24"/>
              </w:rPr>
            </w:pPr>
            <w:r>
              <w:rPr>
                <w:rFonts w:ascii="Times New Roman" w:hAnsi="Times New Roman" w:eastAsia="仿宋_GB2312"/>
                <w:sz w:val="24"/>
              </w:rPr>
              <w:t>推进高水平本科建设整体情况</w:t>
            </w:r>
          </w:p>
        </w:tc>
        <w:tc>
          <w:tcPr>
            <w:tcW w:w="7280" w:type="dxa"/>
            <w:gridSpan w:val="3"/>
          </w:tcPr>
          <w:p>
            <w:pPr>
              <w:spacing w:line="360" w:lineRule="auto"/>
              <w:ind w:firstLine="482" w:firstLineChars="200"/>
              <w:rPr>
                <w:rFonts w:ascii="Times New Roman" w:hAnsi="Times New Roman" w:eastAsia="仿宋_GB2312"/>
                <w:sz w:val="24"/>
              </w:rPr>
            </w:pPr>
            <w:r>
              <w:rPr>
                <w:rFonts w:hint="eastAsia" w:ascii="Times New Roman" w:hAnsi="Times New Roman" w:eastAsia="仿宋_GB2312"/>
                <w:b/>
                <w:sz w:val="24"/>
              </w:rPr>
              <w:t>我校为广东省高等教育体制综合改革试点院校、广东省应用型本科转型试点高校。</w:t>
            </w:r>
            <w:r>
              <w:rPr>
                <w:rFonts w:hint="eastAsia" w:ascii="Times New Roman" w:hAnsi="Times New Roman" w:eastAsia="仿宋_GB2312"/>
                <w:sz w:val="24"/>
              </w:rPr>
              <w:t>学校先后荣获“广东省十佳独立学院”、“广东民办教育突出贡献奖”、“中国独立学院杰出品牌”等称号，</w:t>
            </w:r>
            <w:r>
              <w:rPr>
                <w:rFonts w:hint="eastAsia" w:ascii="Times New Roman" w:hAnsi="Times New Roman" w:eastAsia="仿宋_GB2312"/>
                <w:b/>
                <w:sz w:val="24"/>
              </w:rPr>
              <w:t>2018年艾瑞深中国校友会网中国独立学院排行榜排名第8，2018年度广东省“创新强校工程”考核民办高校组排名第4，</w:t>
            </w:r>
            <w:r>
              <w:rPr>
                <w:rFonts w:hint="eastAsia" w:ascii="Times New Roman" w:hAnsi="Times New Roman" w:eastAsia="仿宋_GB2312"/>
                <w:sz w:val="24"/>
              </w:rPr>
              <w:t>社会影响力和认可度日益提升。</w:t>
            </w:r>
          </w:p>
          <w:p>
            <w:pPr>
              <w:spacing w:line="360" w:lineRule="auto"/>
              <w:ind w:firstLine="482" w:firstLineChars="200"/>
              <w:rPr>
                <w:rFonts w:ascii="Times New Roman" w:hAnsi="Times New Roman" w:eastAsia="仿宋_GB2312"/>
                <w:b/>
                <w:sz w:val="24"/>
              </w:rPr>
            </w:pPr>
            <w:r>
              <w:rPr>
                <w:rFonts w:hint="eastAsia" w:ascii="Times New Roman" w:hAnsi="Times New Roman" w:eastAsia="仿宋_GB2312"/>
                <w:b/>
                <w:sz w:val="24"/>
                <w:lang w:val="en-US" w:eastAsia="zh-CN"/>
              </w:rPr>
              <w:t>1.</w:t>
            </w:r>
            <w:r>
              <w:rPr>
                <w:rFonts w:hint="eastAsia" w:ascii="Times New Roman" w:hAnsi="Times New Roman" w:eastAsia="仿宋_GB2312"/>
                <w:b/>
                <w:sz w:val="24"/>
              </w:rPr>
              <w:t>落实“以本为本、四个回归”、全面推进“四新”建设</w:t>
            </w:r>
          </w:p>
          <w:p>
            <w:pPr>
              <w:spacing w:line="360" w:lineRule="auto"/>
              <w:ind w:firstLine="240" w:firstLineChars="100"/>
              <w:rPr>
                <w:rFonts w:ascii="Times New Roman" w:hAnsi="Times New Roman" w:eastAsia="仿宋_GB2312"/>
                <w:sz w:val="24"/>
              </w:rPr>
            </w:pPr>
            <w:r>
              <w:rPr>
                <w:rFonts w:hint="eastAsia" w:ascii="Times New Roman" w:hAnsi="Times New Roman" w:eastAsia="仿宋_GB2312"/>
                <w:sz w:val="24"/>
                <w:lang w:eastAsia="zh-CN"/>
              </w:rPr>
              <w:t>（</w:t>
            </w:r>
            <w:r>
              <w:rPr>
                <w:rFonts w:hint="eastAsia" w:ascii="Times New Roman" w:hAnsi="Times New Roman" w:eastAsia="仿宋_GB2312"/>
                <w:sz w:val="24"/>
                <w:lang w:val="en-US" w:eastAsia="zh-CN"/>
              </w:rPr>
              <w:t>1</w:t>
            </w:r>
            <w:r>
              <w:rPr>
                <w:rFonts w:hint="eastAsia" w:ascii="Times New Roman" w:hAnsi="Times New Roman" w:eastAsia="仿宋_GB2312"/>
                <w:sz w:val="24"/>
                <w:lang w:eastAsia="zh-CN"/>
              </w:rPr>
              <w:t>）</w:t>
            </w:r>
            <w:r>
              <w:rPr>
                <w:rFonts w:hint="eastAsia" w:ascii="Times New Roman" w:hAnsi="Times New Roman" w:eastAsia="仿宋_GB2312"/>
                <w:sz w:val="24"/>
              </w:rPr>
              <w:t>以习近平新时代中国特色社会主义思想为指导，</w:t>
            </w:r>
            <w:r>
              <w:rPr>
                <w:rFonts w:hint="eastAsia" w:ascii="Times New Roman" w:hAnsi="Times New Roman" w:eastAsia="仿宋_GB2312"/>
                <w:b/>
                <w:sz w:val="24"/>
              </w:rPr>
              <w:t>坚持“以本为本、四个回归”理念，坚持“立德树人、全面发展、适应需求、完善机制、特色发展”的工作思路，</w:t>
            </w:r>
            <w:r>
              <w:rPr>
                <w:rFonts w:hint="eastAsia" w:ascii="Times New Roman" w:hAnsi="Times New Roman" w:eastAsia="仿宋_GB2312"/>
                <w:sz w:val="24"/>
              </w:rPr>
              <w:t>突出本科教育在人才培养中的核心地位、在教育教学中的基础地位、在新时代教育发展中的前沿地位，构建德智体美劳全面培养、富有特色的高水平的本科教育体系。</w:t>
            </w:r>
          </w:p>
          <w:p>
            <w:pPr>
              <w:spacing w:line="360" w:lineRule="auto"/>
              <w:ind w:firstLine="240" w:firstLineChars="100"/>
              <w:rPr>
                <w:rFonts w:ascii="Times New Roman" w:hAnsi="Times New Roman" w:eastAsia="仿宋_GB2312"/>
                <w:sz w:val="24"/>
              </w:rPr>
            </w:pPr>
            <w:r>
              <w:rPr>
                <w:rFonts w:hint="eastAsia" w:ascii="Times New Roman" w:hAnsi="Times New Roman" w:eastAsia="仿宋_GB2312"/>
                <w:sz w:val="24"/>
                <w:lang w:eastAsia="zh-CN"/>
              </w:rPr>
              <w:t>（</w:t>
            </w:r>
            <w:r>
              <w:rPr>
                <w:rFonts w:hint="eastAsia" w:ascii="Times New Roman" w:hAnsi="Times New Roman" w:eastAsia="仿宋_GB2312"/>
                <w:sz w:val="24"/>
                <w:lang w:val="en-US" w:eastAsia="zh-CN"/>
              </w:rPr>
              <w:t>2</w:t>
            </w:r>
            <w:r>
              <w:rPr>
                <w:rFonts w:hint="eastAsia" w:ascii="Times New Roman" w:hAnsi="Times New Roman" w:eastAsia="仿宋_GB2312"/>
                <w:sz w:val="24"/>
                <w:lang w:eastAsia="zh-CN"/>
              </w:rPr>
              <w:t>）</w:t>
            </w:r>
            <w:r>
              <w:rPr>
                <w:rFonts w:hint="eastAsia" w:ascii="Times New Roman" w:hAnsi="Times New Roman" w:eastAsia="仿宋_GB2312"/>
                <w:sz w:val="24"/>
              </w:rPr>
              <w:t>积极推进“新工科、新医科、新农科、新文科”建设。学校</w:t>
            </w:r>
            <w:r>
              <w:rPr>
                <w:rFonts w:ascii="Times New Roman" w:hAnsi="Times New Roman" w:eastAsia="仿宋_GB2312"/>
                <w:sz w:val="24"/>
              </w:rPr>
              <w:t>主动适应新一轮科技革命和产业变革，以及健康中国、生态文明、乡村振兴、文化传承创新的新形势新要求，着力调整优化</w:t>
            </w:r>
            <w:r>
              <w:rPr>
                <w:rFonts w:hint="eastAsia" w:ascii="Times New Roman" w:hAnsi="Times New Roman" w:eastAsia="仿宋_GB2312"/>
                <w:sz w:val="24"/>
              </w:rPr>
              <w:t>现有学科</w:t>
            </w:r>
            <w:r>
              <w:rPr>
                <w:rFonts w:ascii="Times New Roman" w:hAnsi="Times New Roman" w:eastAsia="仿宋_GB2312"/>
                <w:sz w:val="24"/>
              </w:rPr>
              <w:t>专业</w:t>
            </w:r>
            <w:r>
              <w:rPr>
                <w:rFonts w:hint="eastAsia" w:ascii="Times New Roman" w:hAnsi="Times New Roman" w:eastAsia="仿宋_GB2312"/>
                <w:sz w:val="24"/>
              </w:rPr>
              <w:t>，全面推进四新专业建设。</w:t>
            </w:r>
          </w:p>
          <w:p>
            <w:pPr>
              <w:spacing w:line="360" w:lineRule="auto"/>
              <w:ind w:firstLine="482" w:firstLineChars="200"/>
              <w:rPr>
                <w:rFonts w:ascii="Times New Roman" w:hAnsi="Times New Roman" w:eastAsia="仿宋_GB2312"/>
                <w:b/>
                <w:sz w:val="24"/>
              </w:rPr>
            </w:pPr>
            <w:r>
              <w:rPr>
                <w:rFonts w:hint="eastAsia" w:ascii="Times New Roman" w:hAnsi="Times New Roman" w:eastAsia="仿宋_GB2312"/>
                <w:b/>
                <w:sz w:val="24"/>
                <w:lang w:val="en-US" w:eastAsia="zh-CN"/>
              </w:rPr>
              <w:t>2.</w:t>
            </w:r>
            <w:r>
              <w:rPr>
                <w:rFonts w:hint="eastAsia" w:ascii="Times New Roman" w:hAnsi="Times New Roman" w:eastAsia="仿宋_GB2312"/>
                <w:b/>
                <w:sz w:val="24"/>
              </w:rPr>
              <w:t>以人才培养为中心，以学生发展为重心</w:t>
            </w:r>
          </w:p>
          <w:p>
            <w:pPr>
              <w:spacing w:line="360" w:lineRule="auto"/>
              <w:ind w:firstLine="480" w:firstLineChars="200"/>
              <w:rPr>
                <w:rFonts w:ascii="Times New Roman" w:hAnsi="Times New Roman" w:eastAsia="仿宋_GB2312"/>
                <w:sz w:val="24"/>
              </w:rPr>
            </w:pPr>
            <w:r>
              <w:rPr>
                <w:rFonts w:hint="eastAsia" w:ascii="Times New Roman" w:hAnsi="Times New Roman" w:eastAsia="仿宋_GB2312"/>
                <w:sz w:val="24"/>
              </w:rPr>
              <w:t>我校坚持把立德树人贯穿到人才培养全过程，</w:t>
            </w:r>
            <w:r>
              <w:rPr>
                <w:rFonts w:hint="eastAsia" w:ascii="Times New Roman" w:hAnsi="Times New Roman" w:eastAsia="仿宋_GB2312"/>
                <w:b/>
                <w:sz w:val="24"/>
              </w:rPr>
              <w:t>省内首创自由转专业，实行完全学分制，制定适合应用型人才培养的立体化人才培养方案，</w:t>
            </w:r>
            <w:r>
              <w:rPr>
                <w:rFonts w:hint="eastAsia" w:ascii="Times New Roman" w:hAnsi="Times New Roman" w:eastAsia="仿宋_GB2312"/>
                <w:sz w:val="24"/>
              </w:rPr>
              <w:t xml:space="preserve">始终把本科教学工作摆在最基础、最根本、最突出的位置，坚持育人为本、德育为先的人才培养正确方向。 </w:t>
            </w:r>
          </w:p>
          <w:p>
            <w:pPr>
              <w:spacing w:line="360" w:lineRule="auto"/>
              <w:ind w:firstLine="482" w:firstLineChars="200"/>
              <w:rPr>
                <w:rFonts w:ascii="Times New Roman" w:hAnsi="Times New Roman" w:eastAsia="仿宋_GB2312"/>
                <w:b/>
                <w:bCs/>
                <w:sz w:val="24"/>
              </w:rPr>
            </w:pPr>
            <w:r>
              <w:rPr>
                <w:rFonts w:hint="eastAsia" w:ascii="Times New Roman" w:hAnsi="Times New Roman" w:eastAsia="仿宋_GB2312"/>
                <w:b/>
                <w:bCs/>
                <w:sz w:val="24"/>
                <w:lang w:val="en-US" w:eastAsia="zh-CN"/>
              </w:rPr>
              <w:t>3.</w:t>
            </w:r>
            <w:r>
              <w:rPr>
                <w:rFonts w:hint="eastAsia" w:ascii="Times New Roman" w:hAnsi="Times New Roman" w:eastAsia="仿宋_GB2312"/>
                <w:b/>
                <w:bCs/>
                <w:sz w:val="24"/>
              </w:rPr>
              <w:t>完善协同育人机制、提高人才培养质量</w:t>
            </w:r>
          </w:p>
          <w:p>
            <w:pPr>
              <w:spacing w:line="360" w:lineRule="auto"/>
              <w:ind w:firstLine="480" w:firstLineChars="200"/>
              <w:rPr>
                <w:rFonts w:ascii="Times New Roman" w:hAnsi="Times New Roman" w:eastAsia="仿宋_GB2312"/>
                <w:sz w:val="24"/>
              </w:rPr>
            </w:pPr>
            <w:r>
              <w:rPr>
                <w:rFonts w:hint="eastAsia" w:ascii="Times New Roman" w:hAnsi="Times New Roman" w:eastAsia="仿宋_GB2312"/>
                <w:sz w:val="24"/>
              </w:rPr>
              <w:t>我校按照“</w:t>
            </w:r>
            <w:r>
              <w:rPr>
                <w:rFonts w:hint="eastAsia" w:ascii="Times New Roman" w:hAnsi="Times New Roman" w:eastAsia="仿宋_GB2312"/>
                <w:b/>
                <w:sz w:val="24"/>
              </w:rPr>
              <w:t>专业对接行业、实训进入基地、科研结合产教、项目推进创新”</w:t>
            </w:r>
            <w:r>
              <w:rPr>
                <w:rFonts w:hint="eastAsia" w:ascii="Times New Roman" w:hAnsi="Times New Roman" w:eastAsia="仿宋_GB2312"/>
                <w:sz w:val="24"/>
              </w:rPr>
              <w:t>的思路，扎实推进应用型人才培养模式改革。</w:t>
            </w:r>
          </w:p>
          <w:p>
            <w:pPr>
              <w:spacing w:line="360" w:lineRule="auto"/>
              <w:ind w:firstLine="240" w:firstLineChars="100"/>
              <w:rPr>
                <w:rFonts w:ascii="Times New Roman" w:hAnsi="Times New Roman" w:eastAsia="仿宋_GB2312"/>
                <w:sz w:val="24"/>
              </w:rPr>
            </w:pPr>
            <w:r>
              <w:rPr>
                <w:rFonts w:hint="eastAsia" w:ascii="Times New Roman" w:hAnsi="Times New Roman" w:eastAsia="仿宋_GB2312"/>
                <w:sz w:val="24"/>
                <w:lang w:eastAsia="zh-CN"/>
              </w:rPr>
              <w:t>（</w:t>
            </w:r>
            <w:r>
              <w:rPr>
                <w:rFonts w:hint="eastAsia" w:ascii="Times New Roman" w:hAnsi="Times New Roman" w:eastAsia="仿宋_GB2312"/>
                <w:sz w:val="24"/>
                <w:lang w:val="en-US" w:eastAsia="zh-CN"/>
              </w:rPr>
              <w:t>1</w:t>
            </w:r>
            <w:r>
              <w:rPr>
                <w:rFonts w:hint="eastAsia" w:ascii="Times New Roman" w:hAnsi="Times New Roman" w:eastAsia="仿宋_GB2312"/>
                <w:sz w:val="24"/>
                <w:lang w:eastAsia="zh-CN"/>
              </w:rPr>
              <w:t>）</w:t>
            </w:r>
            <w:r>
              <w:rPr>
                <w:rFonts w:hint="eastAsia" w:ascii="Times New Roman" w:hAnsi="Times New Roman" w:eastAsia="仿宋_GB2312"/>
                <w:sz w:val="24"/>
              </w:rPr>
              <w:t>做优做强协同育人平台</w:t>
            </w:r>
          </w:p>
          <w:p>
            <w:pPr>
              <w:spacing w:line="360" w:lineRule="auto"/>
              <w:ind w:firstLine="480" w:firstLineChars="200"/>
              <w:rPr>
                <w:rFonts w:ascii="Times New Roman" w:hAnsi="Times New Roman" w:eastAsia="仿宋_GB2312"/>
                <w:sz w:val="24"/>
              </w:rPr>
            </w:pPr>
            <w:r>
              <w:rPr>
                <w:rFonts w:hint="eastAsia" w:ascii="Times New Roman" w:hAnsi="Times New Roman" w:eastAsia="仿宋_GB2312"/>
                <w:sz w:val="24"/>
              </w:rPr>
              <w:t>以卓越人才培养实验班为切入点，着力构建集教育教学、素质养成、技能培养、科技研发和社会服务于一体的协同育人大平台。</w:t>
            </w:r>
            <w:r>
              <w:rPr>
                <w:rFonts w:hint="eastAsia" w:ascii="Times New Roman" w:hAnsi="Times New Roman" w:eastAsia="仿宋_GB2312"/>
                <w:b/>
                <w:sz w:val="24"/>
              </w:rPr>
              <w:t>建设有“珠江卓越工程师人才培养特色班”、“电子商务创业人才培养实验班”、“会计学（ACCA、CIMA）实验班”和“政商精英人才培养实验班”等8类特色人才培养实验班，</w:t>
            </w:r>
            <w:r>
              <w:rPr>
                <w:rFonts w:hint="eastAsia" w:ascii="Times New Roman" w:hAnsi="Times New Roman" w:eastAsia="仿宋_GB2312"/>
                <w:sz w:val="24"/>
              </w:rPr>
              <w:t>初步形成了在全省乃至全国知名的“特色品牌”。</w:t>
            </w:r>
          </w:p>
          <w:p>
            <w:pPr>
              <w:spacing w:line="360" w:lineRule="auto"/>
              <w:ind w:firstLine="240" w:firstLineChars="100"/>
              <w:rPr>
                <w:rFonts w:ascii="Times New Roman" w:hAnsi="Times New Roman" w:eastAsia="仿宋_GB2312"/>
                <w:sz w:val="24"/>
              </w:rPr>
            </w:pPr>
            <w:r>
              <w:rPr>
                <w:rFonts w:hint="eastAsia" w:ascii="Times New Roman" w:hAnsi="Times New Roman" w:eastAsia="仿宋_GB2312"/>
                <w:sz w:val="24"/>
                <w:lang w:eastAsia="zh-CN"/>
              </w:rPr>
              <w:t>（</w:t>
            </w:r>
            <w:r>
              <w:rPr>
                <w:rFonts w:hint="eastAsia" w:ascii="Times New Roman" w:hAnsi="Times New Roman" w:eastAsia="仿宋_GB2312"/>
                <w:sz w:val="24"/>
                <w:lang w:val="en-US" w:eastAsia="zh-CN"/>
              </w:rPr>
              <w:t>2</w:t>
            </w:r>
            <w:r>
              <w:rPr>
                <w:rFonts w:hint="eastAsia" w:ascii="Times New Roman" w:hAnsi="Times New Roman" w:eastAsia="仿宋_GB2312"/>
                <w:sz w:val="24"/>
                <w:lang w:eastAsia="zh-CN"/>
              </w:rPr>
              <w:t>）</w:t>
            </w:r>
            <w:r>
              <w:rPr>
                <w:rFonts w:hint="eastAsia" w:ascii="Times New Roman" w:hAnsi="Times New Roman" w:eastAsia="仿宋_GB2312"/>
                <w:sz w:val="24"/>
              </w:rPr>
              <w:t>推进产教深度融合</w:t>
            </w:r>
          </w:p>
          <w:p>
            <w:pPr>
              <w:spacing w:line="360" w:lineRule="auto"/>
              <w:ind w:firstLine="480" w:firstLineChars="200"/>
              <w:rPr>
                <w:rFonts w:ascii="Times New Roman" w:hAnsi="Times New Roman" w:eastAsia="仿宋_GB2312"/>
                <w:sz w:val="24"/>
              </w:rPr>
            </w:pPr>
            <w:r>
              <w:rPr>
                <w:rFonts w:hint="eastAsia" w:ascii="Times New Roman" w:hAnsi="Times New Roman" w:eastAsia="仿宋_GB2312"/>
                <w:sz w:val="24"/>
              </w:rPr>
              <w:t>与政行企深度合作形式推进产教深度融合，引入企（行）业力量全方位全过程参与专业建设和人才培养。</w:t>
            </w:r>
            <w:r>
              <w:rPr>
                <w:rFonts w:hint="eastAsia" w:ascii="Times New Roman" w:hAnsi="Times New Roman" w:eastAsia="仿宋_GB2312"/>
                <w:b/>
                <w:sz w:val="24"/>
              </w:rPr>
              <w:t>我校按照国际标准，与云康集团校企深度合作共建云康医学与健康管理学院，</w:t>
            </w:r>
            <w:r>
              <w:rPr>
                <w:rFonts w:hint="eastAsia" w:ascii="Times New Roman" w:hAnsi="Times New Roman" w:eastAsia="仿宋_GB2312"/>
                <w:sz w:val="24"/>
              </w:rPr>
              <w:t>培养医学检验类应用型人才。</w:t>
            </w:r>
            <w:r>
              <w:rPr>
                <w:rFonts w:hint="eastAsia" w:ascii="Times New Roman" w:hAnsi="Times New Roman" w:eastAsia="仿宋_GB2312"/>
                <w:b/>
                <w:sz w:val="24"/>
              </w:rPr>
              <w:t>“共订人才培养方案”、“共建师资队伍”、“共建实验室”和“共同研发”，</w:t>
            </w:r>
            <w:r>
              <w:rPr>
                <w:rFonts w:hint="eastAsia" w:ascii="Times New Roman" w:hAnsi="Times New Roman" w:eastAsia="仿宋_GB2312"/>
                <w:sz w:val="24"/>
              </w:rPr>
              <w:t>形成集“产、学、研、服”于一体的产业链体系，搭建校政行企合作共赢的发展平台。</w:t>
            </w:r>
          </w:p>
          <w:p>
            <w:pPr>
              <w:spacing w:line="360" w:lineRule="auto"/>
              <w:ind w:firstLine="240" w:firstLineChars="100"/>
              <w:rPr>
                <w:rFonts w:ascii="Times New Roman" w:hAnsi="Times New Roman" w:eastAsia="仿宋_GB2312"/>
                <w:sz w:val="24"/>
              </w:rPr>
            </w:pPr>
            <w:r>
              <w:rPr>
                <w:rFonts w:hint="eastAsia" w:ascii="Times New Roman" w:hAnsi="Times New Roman" w:eastAsia="仿宋_GB2312"/>
                <w:sz w:val="24"/>
                <w:lang w:eastAsia="zh-CN"/>
              </w:rPr>
              <w:t>（</w:t>
            </w:r>
            <w:r>
              <w:rPr>
                <w:rFonts w:hint="eastAsia" w:ascii="Times New Roman" w:hAnsi="Times New Roman" w:eastAsia="仿宋_GB2312"/>
                <w:sz w:val="24"/>
                <w:lang w:val="en-US" w:eastAsia="zh-CN"/>
              </w:rPr>
              <w:t>3</w:t>
            </w:r>
            <w:r>
              <w:rPr>
                <w:rFonts w:hint="eastAsia" w:ascii="Times New Roman" w:hAnsi="Times New Roman" w:eastAsia="仿宋_GB2312"/>
                <w:sz w:val="24"/>
                <w:lang w:eastAsia="zh-CN"/>
              </w:rPr>
              <w:t>）</w:t>
            </w:r>
            <w:r>
              <w:rPr>
                <w:rFonts w:hint="eastAsia" w:ascii="Times New Roman" w:hAnsi="Times New Roman" w:eastAsia="仿宋_GB2312"/>
                <w:sz w:val="24"/>
              </w:rPr>
              <w:t>提升实践教学基地水平</w:t>
            </w:r>
          </w:p>
          <w:p>
            <w:pPr>
              <w:spacing w:line="360" w:lineRule="auto"/>
              <w:ind w:firstLine="480" w:firstLineChars="200"/>
              <w:rPr>
                <w:rFonts w:ascii="Times New Roman" w:hAnsi="Times New Roman" w:eastAsia="仿宋_GB2312"/>
                <w:sz w:val="24"/>
              </w:rPr>
            </w:pPr>
            <w:r>
              <w:rPr>
                <w:rFonts w:hint="eastAsia" w:ascii="Times New Roman" w:hAnsi="Times New Roman" w:eastAsia="仿宋_GB2312"/>
                <w:sz w:val="24"/>
              </w:rPr>
              <w:t>本着“优势互补、资源共享、互惠双赢、共同发展”的理念，吸引企业深度参与实践教学，建立健全实践教学基地教学运行、学生管理、激励约束、投入保障等制度。</w:t>
            </w:r>
          </w:p>
          <w:p>
            <w:pPr>
              <w:spacing w:line="360" w:lineRule="auto"/>
              <w:ind w:firstLine="480" w:firstLineChars="200"/>
              <w:rPr>
                <w:rFonts w:ascii="Times New Roman" w:hAnsi="Times New Roman" w:eastAsia="仿宋_GB2312"/>
                <w:sz w:val="24"/>
              </w:rPr>
            </w:pPr>
          </w:p>
          <w:p>
            <w:pPr>
              <w:spacing w:line="360" w:lineRule="auto"/>
              <w:ind w:firstLine="240" w:firstLineChars="100"/>
              <w:rPr>
                <w:rFonts w:ascii="Times New Roman" w:hAnsi="Times New Roman" w:eastAsia="仿宋_GB2312"/>
                <w:sz w:val="24"/>
              </w:rPr>
            </w:pPr>
            <w:bookmarkStart w:id="21" w:name="_GoBack"/>
            <w:bookmarkEnd w:id="21"/>
            <w:r>
              <w:rPr>
                <w:rFonts w:hint="eastAsia" w:ascii="Times New Roman" w:hAnsi="Times New Roman" w:eastAsia="仿宋_GB2312"/>
                <w:sz w:val="24"/>
                <w:lang w:eastAsia="zh-CN"/>
              </w:rPr>
              <w:t>（</w:t>
            </w:r>
            <w:r>
              <w:rPr>
                <w:rFonts w:hint="eastAsia" w:ascii="Times New Roman" w:hAnsi="Times New Roman" w:eastAsia="仿宋_GB2312"/>
                <w:sz w:val="24"/>
                <w:lang w:val="en-US" w:eastAsia="zh-CN"/>
              </w:rPr>
              <w:t>4</w:t>
            </w:r>
            <w:r>
              <w:rPr>
                <w:rFonts w:hint="eastAsia" w:ascii="Times New Roman" w:hAnsi="Times New Roman" w:eastAsia="仿宋_GB2312"/>
                <w:sz w:val="24"/>
                <w:lang w:eastAsia="zh-CN"/>
              </w:rPr>
              <w:t>）</w:t>
            </w:r>
            <w:r>
              <w:rPr>
                <w:rFonts w:hint="eastAsia" w:ascii="Times New Roman" w:hAnsi="Times New Roman" w:eastAsia="仿宋_GB2312"/>
                <w:sz w:val="24"/>
              </w:rPr>
              <w:t>深化产学研合作</w:t>
            </w:r>
          </w:p>
          <w:p>
            <w:pPr>
              <w:spacing w:line="360" w:lineRule="auto"/>
              <w:ind w:firstLine="480" w:firstLineChars="200"/>
              <w:rPr>
                <w:rFonts w:ascii="Times New Roman" w:hAnsi="Times New Roman" w:eastAsia="仿宋_GB2312"/>
                <w:sz w:val="24"/>
              </w:rPr>
            </w:pPr>
            <w:r>
              <w:rPr>
                <w:rFonts w:hint="eastAsia" w:ascii="Times New Roman" w:hAnsi="Times New Roman" w:eastAsia="仿宋_GB2312"/>
                <w:sz w:val="24"/>
              </w:rPr>
              <w:t>围绕区域产业转型升级等重大战略，依托从化发展研究中心、电子与计算机应用技术研究所、公共艺术研究中心、国家猎头研究中心等创新平台，大力推进产学研合作，为区域经济发展和政府改革提供各类研发、咨询报告等服务，不断提升服务区域经济社会发展的能力，形成学院与区域经济社会共赢发展格局。</w:t>
            </w:r>
          </w:p>
          <w:p>
            <w:pPr>
              <w:spacing w:line="360" w:lineRule="auto"/>
              <w:ind w:firstLine="480" w:firstLineChars="200"/>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 w:hRule="atLeast"/>
        </w:trPr>
        <w:tc>
          <w:tcPr>
            <w:tcW w:w="1555" w:type="dxa"/>
            <w:vMerge w:val="restart"/>
            <w:vAlign w:val="center"/>
          </w:tcPr>
          <w:p>
            <w:pPr>
              <w:spacing w:line="320" w:lineRule="exact"/>
              <w:jc w:val="center"/>
              <w:rPr>
                <w:rFonts w:ascii="Times New Roman" w:hAnsi="Times New Roman" w:eastAsia="仿宋_GB2312"/>
                <w:sz w:val="24"/>
              </w:rPr>
            </w:pPr>
            <w:r>
              <w:rPr>
                <w:rFonts w:ascii="Times New Roman" w:hAnsi="Times New Roman" w:eastAsia="仿宋_GB2312"/>
                <w:sz w:val="24"/>
              </w:rPr>
              <w:t>学校关于本科人才培养的重要政策文件</w:t>
            </w:r>
          </w:p>
          <w:p>
            <w:pPr>
              <w:spacing w:line="320" w:lineRule="exact"/>
              <w:jc w:val="center"/>
              <w:rPr>
                <w:rFonts w:ascii="Times New Roman" w:hAnsi="Times New Roman" w:eastAsia="仿宋_GB2312"/>
                <w:sz w:val="24"/>
              </w:rPr>
            </w:pPr>
            <w:r>
              <w:rPr>
                <w:rFonts w:ascii="Times New Roman" w:hAnsi="Times New Roman" w:eastAsia="仿宋_GB2312"/>
                <w:sz w:val="24"/>
              </w:rPr>
              <w:t>（限10项）</w:t>
            </w:r>
          </w:p>
        </w:tc>
        <w:tc>
          <w:tcPr>
            <w:tcW w:w="1244" w:type="dxa"/>
          </w:tcPr>
          <w:p>
            <w:pPr>
              <w:spacing w:line="360" w:lineRule="auto"/>
              <w:jc w:val="center"/>
              <w:rPr>
                <w:rFonts w:ascii="Times New Roman" w:hAnsi="Times New Roman" w:eastAsia="仿宋_GB2312"/>
                <w:sz w:val="24"/>
              </w:rPr>
            </w:pPr>
            <w:r>
              <w:rPr>
                <w:rFonts w:ascii="Times New Roman" w:hAnsi="Times New Roman" w:eastAsia="仿宋_GB2312"/>
                <w:sz w:val="24"/>
              </w:rPr>
              <w:t>序号</w:t>
            </w:r>
          </w:p>
        </w:tc>
        <w:tc>
          <w:tcPr>
            <w:tcW w:w="4142" w:type="dxa"/>
          </w:tcPr>
          <w:p>
            <w:pPr>
              <w:spacing w:line="360" w:lineRule="auto"/>
              <w:jc w:val="center"/>
              <w:rPr>
                <w:rFonts w:ascii="Times New Roman" w:hAnsi="Times New Roman" w:eastAsia="仿宋_GB2312"/>
                <w:sz w:val="24"/>
              </w:rPr>
            </w:pPr>
            <w:r>
              <w:rPr>
                <w:rFonts w:ascii="Times New Roman" w:hAnsi="Times New Roman" w:eastAsia="仿宋_GB2312"/>
                <w:sz w:val="24"/>
              </w:rPr>
              <w:t>文件名称</w:t>
            </w:r>
          </w:p>
        </w:tc>
        <w:tc>
          <w:tcPr>
            <w:tcW w:w="1894" w:type="dxa"/>
          </w:tcPr>
          <w:p>
            <w:pPr>
              <w:spacing w:line="360" w:lineRule="auto"/>
              <w:jc w:val="center"/>
              <w:rPr>
                <w:rFonts w:ascii="Times New Roman" w:hAnsi="Times New Roman" w:eastAsia="仿宋_GB2312"/>
                <w:sz w:val="24"/>
              </w:rPr>
            </w:pPr>
            <w:r>
              <w:rPr>
                <w:rFonts w:ascii="Times New Roman" w:hAnsi="Times New Roman" w:eastAsia="仿宋_GB2312"/>
                <w:sz w:val="24"/>
              </w:rPr>
              <w:t>印发时间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74" w:hRule="atLeast"/>
        </w:trPr>
        <w:tc>
          <w:tcPr>
            <w:tcW w:w="1555" w:type="dxa"/>
            <w:vMerge w:val="continue"/>
            <w:vAlign w:val="center"/>
          </w:tcPr>
          <w:p>
            <w:pPr>
              <w:spacing w:line="360" w:lineRule="auto"/>
              <w:jc w:val="center"/>
              <w:rPr>
                <w:rFonts w:ascii="Times New Roman" w:hAnsi="Times New Roman" w:eastAsia="仿宋_GB2312"/>
                <w:sz w:val="24"/>
              </w:rPr>
            </w:pPr>
          </w:p>
        </w:tc>
        <w:tc>
          <w:tcPr>
            <w:tcW w:w="1244" w:type="dxa"/>
            <w:vAlign w:val="center"/>
          </w:tcPr>
          <w:p>
            <w:pPr>
              <w:spacing w:line="276" w:lineRule="auto"/>
              <w:jc w:val="center"/>
              <w:rPr>
                <w:rFonts w:ascii="Times New Roman" w:hAnsi="Times New Roman" w:eastAsia="仿宋_GB2312"/>
                <w:sz w:val="24"/>
              </w:rPr>
            </w:pPr>
            <w:r>
              <w:rPr>
                <w:rFonts w:ascii="Times New Roman" w:hAnsi="Times New Roman" w:eastAsia="仿宋_GB2312"/>
                <w:sz w:val="24"/>
              </w:rPr>
              <w:t>1</w:t>
            </w:r>
          </w:p>
        </w:tc>
        <w:tc>
          <w:tcPr>
            <w:tcW w:w="4142" w:type="dxa"/>
            <w:vAlign w:val="center"/>
          </w:tcPr>
          <w:p>
            <w:pPr>
              <w:spacing w:line="276" w:lineRule="auto"/>
              <w:jc w:val="center"/>
              <w:rPr>
                <w:rFonts w:ascii="Times New Roman" w:hAnsi="Times New Roman" w:eastAsia="仿宋"/>
                <w:sz w:val="24"/>
              </w:rPr>
            </w:pPr>
            <w:r>
              <w:rPr>
                <w:rFonts w:ascii="Times New Roman" w:hAnsi="Times New Roman" w:eastAsia="仿宋"/>
                <w:sz w:val="24"/>
              </w:rPr>
              <w:t>中山大学南方学院教务与科研部关于制定2019年本科专业“立体化”人才培养方案的指导意见</w:t>
            </w:r>
          </w:p>
        </w:tc>
        <w:tc>
          <w:tcPr>
            <w:tcW w:w="1894" w:type="dxa"/>
            <w:vAlign w:val="center"/>
          </w:tcPr>
          <w:p>
            <w:pPr>
              <w:jc w:val="center"/>
              <w:rPr>
                <w:rFonts w:ascii="Times New Roman" w:hAnsi="Times New Roman" w:eastAsia="仿宋"/>
                <w:sz w:val="24"/>
              </w:rPr>
            </w:pPr>
            <w:r>
              <w:rPr>
                <w:rFonts w:hint="eastAsia" w:ascii="Times New Roman" w:hAnsi="Times New Roman" w:eastAsia="仿宋"/>
                <w:sz w:val="24"/>
              </w:rPr>
              <w:t>中大南方教研〔2019〕26号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1555" w:type="dxa"/>
            <w:vMerge w:val="continue"/>
            <w:vAlign w:val="center"/>
          </w:tcPr>
          <w:p>
            <w:pPr>
              <w:spacing w:line="360" w:lineRule="auto"/>
              <w:jc w:val="center"/>
              <w:rPr>
                <w:rFonts w:ascii="Times New Roman" w:hAnsi="Times New Roman" w:eastAsia="仿宋_GB2312"/>
                <w:sz w:val="24"/>
              </w:rPr>
            </w:pPr>
          </w:p>
        </w:tc>
        <w:tc>
          <w:tcPr>
            <w:tcW w:w="1244" w:type="dxa"/>
            <w:vAlign w:val="center"/>
          </w:tcPr>
          <w:p>
            <w:pPr>
              <w:spacing w:line="276" w:lineRule="auto"/>
              <w:jc w:val="center"/>
              <w:rPr>
                <w:rFonts w:ascii="Times New Roman" w:hAnsi="Times New Roman" w:eastAsia="仿宋_GB2312"/>
                <w:sz w:val="24"/>
              </w:rPr>
            </w:pPr>
            <w:r>
              <w:rPr>
                <w:rFonts w:ascii="Times New Roman" w:hAnsi="Times New Roman" w:eastAsia="仿宋_GB2312"/>
                <w:sz w:val="24"/>
              </w:rPr>
              <w:t>2</w:t>
            </w:r>
          </w:p>
        </w:tc>
        <w:tc>
          <w:tcPr>
            <w:tcW w:w="4142" w:type="dxa"/>
            <w:vAlign w:val="center"/>
          </w:tcPr>
          <w:p>
            <w:pPr>
              <w:spacing w:line="276" w:lineRule="auto"/>
              <w:jc w:val="center"/>
              <w:rPr>
                <w:rFonts w:ascii="Times New Roman" w:hAnsi="Times New Roman" w:eastAsia="仿宋"/>
                <w:sz w:val="24"/>
              </w:rPr>
            </w:pPr>
            <w:r>
              <w:rPr>
                <w:rFonts w:ascii="Times New Roman" w:hAnsi="Times New Roman" w:eastAsia="仿宋"/>
                <w:sz w:val="24"/>
              </w:rPr>
              <w:t>中山大学南方学院新增学士学位授予专业审核与质量监督管理办法</w:t>
            </w:r>
          </w:p>
        </w:tc>
        <w:tc>
          <w:tcPr>
            <w:tcW w:w="1894" w:type="dxa"/>
            <w:vAlign w:val="center"/>
          </w:tcPr>
          <w:p>
            <w:pPr>
              <w:jc w:val="center"/>
              <w:rPr>
                <w:rFonts w:ascii="Times New Roman" w:hAnsi="Times New Roman" w:eastAsia="仿宋"/>
                <w:sz w:val="24"/>
              </w:rPr>
            </w:pPr>
            <w:r>
              <w:rPr>
                <w:rFonts w:hint="eastAsia" w:ascii="Times New Roman" w:hAnsi="Times New Roman" w:eastAsia="仿宋"/>
                <w:sz w:val="24"/>
              </w:rPr>
              <w:t>中大南方教研〔2018〕18号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48" w:hRule="atLeast"/>
        </w:trPr>
        <w:tc>
          <w:tcPr>
            <w:tcW w:w="1555" w:type="dxa"/>
            <w:vMerge w:val="continue"/>
            <w:vAlign w:val="center"/>
          </w:tcPr>
          <w:p>
            <w:pPr>
              <w:spacing w:line="360" w:lineRule="auto"/>
              <w:jc w:val="center"/>
              <w:rPr>
                <w:rFonts w:ascii="Times New Roman" w:hAnsi="Times New Roman" w:eastAsia="仿宋_GB2312"/>
                <w:sz w:val="24"/>
              </w:rPr>
            </w:pPr>
          </w:p>
        </w:tc>
        <w:tc>
          <w:tcPr>
            <w:tcW w:w="1244" w:type="dxa"/>
            <w:vAlign w:val="center"/>
          </w:tcPr>
          <w:p>
            <w:pPr>
              <w:spacing w:line="276" w:lineRule="auto"/>
              <w:jc w:val="center"/>
              <w:rPr>
                <w:rFonts w:ascii="Times New Roman" w:hAnsi="Times New Roman" w:eastAsia="仿宋_GB2312"/>
                <w:sz w:val="24"/>
              </w:rPr>
            </w:pPr>
            <w:r>
              <w:rPr>
                <w:rFonts w:ascii="Times New Roman" w:hAnsi="Times New Roman" w:eastAsia="仿宋_GB2312"/>
              </w:rPr>
              <w:t>3</w:t>
            </w:r>
          </w:p>
        </w:tc>
        <w:tc>
          <w:tcPr>
            <w:tcW w:w="4142" w:type="dxa"/>
            <w:vAlign w:val="center"/>
          </w:tcPr>
          <w:p>
            <w:pPr>
              <w:spacing w:line="276" w:lineRule="auto"/>
              <w:jc w:val="center"/>
              <w:rPr>
                <w:rFonts w:ascii="Times New Roman" w:hAnsi="Times New Roman" w:eastAsia="仿宋"/>
                <w:sz w:val="24"/>
              </w:rPr>
            </w:pPr>
            <w:r>
              <w:rPr>
                <w:rFonts w:ascii="Times New Roman" w:hAnsi="Times New Roman" w:eastAsia="仿宋"/>
                <w:sz w:val="24"/>
              </w:rPr>
              <w:t>中山大学南方学院教学督导工作管理办法</w:t>
            </w:r>
          </w:p>
        </w:tc>
        <w:tc>
          <w:tcPr>
            <w:tcW w:w="1894" w:type="dxa"/>
            <w:vAlign w:val="center"/>
          </w:tcPr>
          <w:p>
            <w:pPr>
              <w:jc w:val="center"/>
              <w:rPr>
                <w:rFonts w:ascii="Times New Roman" w:hAnsi="Times New Roman" w:eastAsia="仿宋"/>
                <w:sz w:val="24"/>
              </w:rPr>
            </w:pPr>
            <w:r>
              <w:rPr>
                <w:rFonts w:hint="eastAsia" w:ascii="Times New Roman" w:hAnsi="Times New Roman" w:eastAsia="仿宋"/>
                <w:sz w:val="24"/>
              </w:rPr>
              <w:t>中大南方教研〔2018〕184号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1555" w:type="dxa"/>
            <w:vMerge w:val="continue"/>
            <w:vAlign w:val="center"/>
          </w:tcPr>
          <w:p>
            <w:pPr>
              <w:spacing w:line="360" w:lineRule="auto"/>
              <w:jc w:val="center"/>
              <w:rPr>
                <w:rFonts w:ascii="Times New Roman" w:hAnsi="Times New Roman" w:eastAsia="仿宋_GB2312"/>
                <w:sz w:val="24"/>
              </w:rPr>
            </w:pPr>
          </w:p>
        </w:tc>
        <w:tc>
          <w:tcPr>
            <w:tcW w:w="1244" w:type="dxa"/>
            <w:vAlign w:val="center"/>
          </w:tcPr>
          <w:p>
            <w:pPr>
              <w:spacing w:line="276" w:lineRule="auto"/>
              <w:jc w:val="center"/>
              <w:rPr>
                <w:rFonts w:ascii="Times New Roman" w:hAnsi="Times New Roman" w:eastAsia="仿宋_GB2312"/>
              </w:rPr>
            </w:pPr>
            <w:r>
              <w:rPr>
                <w:rFonts w:hint="eastAsia" w:ascii="Times New Roman" w:hAnsi="Times New Roman" w:eastAsia="仿宋_GB2312"/>
              </w:rPr>
              <w:t>4</w:t>
            </w:r>
          </w:p>
        </w:tc>
        <w:tc>
          <w:tcPr>
            <w:tcW w:w="4142" w:type="dxa"/>
            <w:vAlign w:val="center"/>
          </w:tcPr>
          <w:p>
            <w:pPr>
              <w:spacing w:line="276" w:lineRule="auto"/>
              <w:jc w:val="center"/>
              <w:rPr>
                <w:rFonts w:ascii="Times New Roman" w:hAnsi="Times New Roman" w:eastAsia="仿宋"/>
                <w:sz w:val="24"/>
              </w:rPr>
            </w:pPr>
            <w:r>
              <w:rPr>
                <w:rFonts w:ascii="Times New Roman" w:hAnsi="Times New Roman" w:eastAsia="仿宋"/>
                <w:sz w:val="24"/>
              </w:rPr>
              <w:t>中山大学南方学院领导教学检查和听课实施办法</w:t>
            </w:r>
          </w:p>
        </w:tc>
        <w:tc>
          <w:tcPr>
            <w:tcW w:w="1894" w:type="dxa"/>
            <w:vAlign w:val="center"/>
          </w:tcPr>
          <w:p>
            <w:pPr>
              <w:jc w:val="center"/>
              <w:rPr>
                <w:rFonts w:ascii="Times New Roman" w:hAnsi="Times New Roman" w:eastAsia="仿宋"/>
                <w:sz w:val="24"/>
              </w:rPr>
            </w:pPr>
            <w:r>
              <w:rPr>
                <w:rFonts w:hint="eastAsia" w:ascii="Times New Roman" w:hAnsi="Times New Roman" w:eastAsia="仿宋"/>
                <w:sz w:val="24"/>
              </w:rPr>
              <w:t>中大南方教研〔2018〕185号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1555" w:type="dxa"/>
            <w:vMerge w:val="continue"/>
            <w:vAlign w:val="center"/>
          </w:tcPr>
          <w:p>
            <w:pPr>
              <w:spacing w:line="360" w:lineRule="auto"/>
              <w:jc w:val="center"/>
              <w:rPr>
                <w:rFonts w:ascii="Times New Roman" w:hAnsi="Times New Roman" w:eastAsia="仿宋_GB2312"/>
                <w:sz w:val="24"/>
              </w:rPr>
            </w:pPr>
          </w:p>
        </w:tc>
        <w:tc>
          <w:tcPr>
            <w:tcW w:w="1244" w:type="dxa"/>
            <w:vAlign w:val="center"/>
          </w:tcPr>
          <w:p>
            <w:pPr>
              <w:spacing w:line="276" w:lineRule="auto"/>
              <w:jc w:val="center"/>
              <w:rPr>
                <w:rFonts w:ascii="Times New Roman" w:hAnsi="Times New Roman" w:eastAsia="仿宋_GB2312"/>
              </w:rPr>
            </w:pPr>
            <w:r>
              <w:rPr>
                <w:rFonts w:hint="eastAsia" w:ascii="Times New Roman" w:hAnsi="Times New Roman" w:eastAsia="仿宋_GB2312"/>
              </w:rPr>
              <w:t>5</w:t>
            </w:r>
          </w:p>
        </w:tc>
        <w:tc>
          <w:tcPr>
            <w:tcW w:w="4142" w:type="dxa"/>
          </w:tcPr>
          <w:p>
            <w:pPr>
              <w:spacing w:line="276" w:lineRule="auto"/>
              <w:jc w:val="center"/>
              <w:rPr>
                <w:rFonts w:ascii="Times New Roman" w:hAnsi="Times New Roman" w:eastAsia="仿宋"/>
                <w:sz w:val="24"/>
              </w:rPr>
            </w:pPr>
            <w:r>
              <w:rPr>
                <w:rFonts w:ascii="Times New Roman" w:hAnsi="Times New Roman" w:eastAsia="仿宋"/>
                <w:sz w:val="24"/>
              </w:rPr>
              <w:t>中山大学南方学院教务与科研部关于按照“立体化”要求修订本科专业人才培养方案的指导意见</w:t>
            </w:r>
          </w:p>
        </w:tc>
        <w:tc>
          <w:tcPr>
            <w:tcW w:w="1894" w:type="dxa"/>
            <w:vAlign w:val="center"/>
          </w:tcPr>
          <w:p>
            <w:pPr>
              <w:jc w:val="center"/>
            </w:pPr>
            <w:r>
              <w:rPr>
                <w:rFonts w:hint="eastAsia" w:ascii="Times New Roman" w:hAnsi="Times New Roman" w:eastAsia="仿宋"/>
                <w:sz w:val="24"/>
              </w:rPr>
              <w:t>中大南方教研〔2017〕2号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1555" w:type="dxa"/>
            <w:vMerge w:val="restart"/>
            <w:vAlign w:val="center"/>
          </w:tcPr>
          <w:p>
            <w:pPr>
              <w:spacing w:line="360" w:lineRule="auto"/>
              <w:jc w:val="center"/>
              <w:rPr>
                <w:rFonts w:ascii="Times New Roman" w:hAnsi="Times New Roman" w:eastAsia="仿宋_GB2312"/>
                <w:sz w:val="24"/>
              </w:rPr>
            </w:pPr>
          </w:p>
        </w:tc>
        <w:tc>
          <w:tcPr>
            <w:tcW w:w="1244" w:type="dxa"/>
            <w:vAlign w:val="center"/>
          </w:tcPr>
          <w:p>
            <w:pPr>
              <w:spacing w:line="276" w:lineRule="auto"/>
              <w:jc w:val="center"/>
              <w:rPr>
                <w:rFonts w:ascii="Times New Roman" w:hAnsi="Times New Roman" w:eastAsia="仿宋_GB2312"/>
              </w:rPr>
            </w:pPr>
            <w:r>
              <w:rPr>
                <w:rFonts w:hint="eastAsia" w:ascii="Times New Roman" w:hAnsi="Times New Roman" w:eastAsia="仿宋_GB2312"/>
              </w:rPr>
              <w:t>6</w:t>
            </w:r>
          </w:p>
        </w:tc>
        <w:tc>
          <w:tcPr>
            <w:tcW w:w="4142" w:type="dxa"/>
            <w:vAlign w:val="center"/>
          </w:tcPr>
          <w:p>
            <w:pPr>
              <w:jc w:val="center"/>
              <w:rPr>
                <w:rFonts w:ascii="Times New Roman" w:hAnsi="Times New Roman" w:eastAsia="仿宋"/>
                <w:sz w:val="24"/>
              </w:rPr>
            </w:pPr>
            <w:r>
              <w:rPr>
                <w:rFonts w:hint="eastAsia" w:ascii="Times New Roman" w:hAnsi="Times New Roman" w:eastAsia="仿宋"/>
                <w:sz w:val="24"/>
              </w:rPr>
              <w:t>中山大学南方学院教务与科研部关于修订本科课程教学大纲的指导意见</w:t>
            </w:r>
          </w:p>
        </w:tc>
        <w:tc>
          <w:tcPr>
            <w:tcW w:w="1894" w:type="dxa"/>
            <w:vAlign w:val="center"/>
          </w:tcPr>
          <w:p>
            <w:pPr>
              <w:jc w:val="center"/>
              <w:rPr>
                <w:rFonts w:ascii="Times New Roman" w:hAnsi="Times New Roman" w:eastAsia="仿宋"/>
                <w:sz w:val="24"/>
              </w:rPr>
            </w:pPr>
            <w:r>
              <w:rPr>
                <w:rFonts w:hint="eastAsia" w:ascii="Times New Roman" w:hAnsi="Times New Roman" w:eastAsia="仿宋"/>
                <w:sz w:val="24"/>
              </w:rPr>
              <w:t>中大南方教研〔2017〕67号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1555" w:type="dxa"/>
            <w:vMerge w:val="continue"/>
            <w:vAlign w:val="center"/>
          </w:tcPr>
          <w:p>
            <w:pPr>
              <w:spacing w:line="360" w:lineRule="auto"/>
              <w:jc w:val="center"/>
              <w:rPr>
                <w:rFonts w:ascii="Times New Roman" w:hAnsi="Times New Roman" w:eastAsia="仿宋_GB2312"/>
                <w:sz w:val="24"/>
              </w:rPr>
            </w:pPr>
          </w:p>
        </w:tc>
        <w:tc>
          <w:tcPr>
            <w:tcW w:w="1244" w:type="dxa"/>
            <w:vAlign w:val="center"/>
          </w:tcPr>
          <w:p>
            <w:pPr>
              <w:spacing w:line="276" w:lineRule="auto"/>
              <w:jc w:val="center"/>
              <w:rPr>
                <w:rFonts w:ascii="Times New Roman" w:hAnsi="Times New Roman" w:eastAsia="仿宋_GB2312"/>
              </w:rPr>
            </w:pPr>
            <w:r>
              <w:rPr>
                <w:rFonts w:hint="eastAsia" w:ascii="Times New Roman" w:hAnsi="Times New Roman" w:eastAsia="仿宋_GB2312"/>
              </w:rPr>
              <w:t>7</w:t>
            </w:r>
          </w:p>
        </w:tc>
        <w:tc>
          <w:tcPr>
            <w:tcW w:w="4142" w:type="dxa"/>
            <w:vAlign w:val="center"/>
          </w:tcPr>
          <w:p>
            <w:pPr>
              <w:jc w:val="center"/>
              <w:rPr>
                <w:rFonts w:ascii="Times New Roman" w:hAnsi="Times New Roman" w:eastAsia="仿宋"/>
                <w:sz w:val="24"/>
              </w:rPr>
            </w:pPr>
            <w:r>
              <w:rPr>
                <w:rFonts w:hint="eastAsia" w:ascii="Times New Roman" w:hAnsi="Times New Roman" w:eastAsia="仿宋"/>
                <w:sz w:val="24"/>
              </w:rPr>
              <w:t>中山大学南方学院学分制第二课堂学分管理实施办法</w:t>
            </w:r>
          </w:p>
        </w:tc>
        <w:tc>
          <w:tcPr>
            <w:tcW w:w="1894" w:type="dxa"/>
            <w:vAlign w:val="center"/>
          </w:tcPr>
          <w:p>
            <w:pPr>
              <w:jc w:val="center"/>
              <w:rPr>
                <w:rFonts w:ascii="Times New Roman" w:hAnsi="Times New Roman" w:eastAsia="仿宋"/>
                <w:sz w:val="24"/>
              </w:rPr>
            </w:pPr>
            <w:r>
              <w:rPr>
                <w:rFonts w:hint="eastAsia" w:ascii="Times New Roman" w:hAnsi="Times New Roman" w:eastAsia="仿宋"/>
                <w:sz w:val="24"/>
              </w:rPr>
              <w:t>中大南方〔2015〕211号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1555" w:type="dxa"/>
            <w:vMerge w:val="continue"/>
            <w:vAlign w:val="center"/>
          </w:tcPr>
          <w:p>
            <w:pPr>
              <w:spacing w:line="360" w:lineRule="auto"/>
              <w:jc w:val="center"/>
              <w:rPr>
                <w:rFonts w:ascii="Times New Roman" w:hAnsi="Times New Roman" w:eastAsia="仿宋_GB2312"/>
                <w:sz w:val="24"/>
              </w:rPr>
            </w:pPr>
          </w:p>
        </w:tc>
        <w:tc>
          <w:tcPr>
            <w:tcW w:w="1244" w:type="dxa"/>
            <w:vAlign w:val="center"/>
          </w:tcPr>
          <w:p>
            <w:pPr>
              <w:spacing w:line="276" w:lineRule="auto"/>
              <w:jc w:val="center"/>
              <w:rPr>
                <w:rFonts w:ascii="Times New Roman" w:hAnsi="Times New Roman" w:eastAsia="仿宋_GB2312"/>
              </w:rPr>
            </w:pPr>
            <w:r>
              <w:rPr>
                <w:rFonts w:hint="eastAsia" w:ascii="Times New Roman" w:hAnsi="Times New Roman" w:eastAsia="仿宋_GB2312"/>
              </w:rPr>
              <w:t>8</w:t>
            </w:r>
          </w:p>
        </w:tc>
        <w:tc>
          <w:tcPr>
            <w:tcW w:w="4142" w:type="dxa"/>
            <w:vAlign w:val="center"/>
          </w:tcPr>
          <w:p>
            <w:pPr>
              <w:jc w:val="center"/>
              <w:rPr>
                <w:rFonts w:ascii="Times New Roman" w:hAnsi="Times New Roman" w:eastAsia="仿宋"/>
                <w:sz w:val="24"/>
              </w:rPr>
            </w:pPr>
            <w:r>
              <w:rPr>
                <w:rFonts w:hint="eastAsia" w:ascii="Times New Roman" w:hAnsi="Times New Roman" w:eastAsia="仿宋"/>
                <w:sz w:val="24"/>
              </w:rPr>
              <w:t>中山大学南方学院学分制本科生导师制管理实施办法</w:t>
            </w:r>
          </w:p>
        </w:tc>
        <w:tc>
          <w:tcPr>
            <w:tcW w:w="1894" w:type="dxa"/>
            <w:vAlign w:val="center"/>
          </w:tcPr>
          <w:p>
            <w:pPr>
              <w:jc w:val="center"/>
              <w:rPr>
                <w:rFonts w:ascii="Times New Roman" w:hAnsi="Times New Roman" w:eastAsia="仿宋"/>
                <w:sz w:val="24"/>
              </w:rPr>
            </w:pPr>
            <w:r>
              <w:rPr>
                <w:rFonts w:hint="eastAsia" w:ascii="Times New Roman" w:hAnsi="Times New Roman" w:eastAsia="仿宋"/>
                <w:sz w:val="24"/>
              </w:rPr>
              <w:t>中大南方〔2015〕211号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1555" w:type="dxa"/>
            <w:vMerge w:val="continue"/>
            <w:vAlign w:val="center"/>
          </w:tcPr>
          <w:p>
            <w:pPr>
              <w:spacing w:line="360" w:lineRule="auto"/>
              <w:jc w:val="center"/>
              <w:rPr>
                <w:rFonts w:ascii="Times New Roman" w:hAnsi="Times New Roman" w:eastAsia="仿宋_GB2312"/>
                <w:sz w:val="24"/>
              </w:rPr>
            </w:pPr>
          </w:p>
        </w:tc>
        <w:tc>
          <w:tcPr>
            <w:tcW w:w="1244" w:type="dxa"/>
            <w:vAlign w:val="center"/>
          </w:tcPr>
          <w:p>
            <w:pPr>
              <w:spacing w:line="276" w:lineRule="auto"/>
              <w:jc w:val="center"/>
              <w:rPr>
                <w:rFonts w:ascii="Times New Roman" w:hAnsi="Times New Roman" w:eastAsia="仿宋_GB2312"/>
              </w:rPr>
            </w:pPr>
            <w:r>
              <w:rPr>
                <w:rFonts w:hint="eastAsia" w:ascii="Times New Roman" w:hAnsi="Times New Roman" w:eastAsia="仿宋_GB2312"/>
              </w:rPr>
              <w:t>9</w:t>
            </w:r>
          </w:p>
        </w:tc>
        <w:tc>
          <w:tcPr>
            <w:tcW w:w="4142" w:type="dxa"/>
            <w:vAlign w:val="center"/>
          </w:tcPr>
          <w:p>
            <w:pPr>
              <w:jc w:val="center"/>
              <w:rPr>
                <w:rFonts w:ascii="Times New Roman" w:hAnsi="Times New Roman" w:eastAsia="仿宋"/>
                <w:sz w:val="24"/>
              </w:rPr>
            </w:pPr>
            <w:r>
              <w:rPr>
                <w:rFonts w:hint="eastAsia" w:ascii="Times New Roman" w:hAnsi="Times New Roman" w:eastAsia="仿宋"/>
                <w:sz w:val="24"/>
              </w:rPr>
              <w:t>中山大学南方学院教学检查制度（试行）</w:t>
            </w:r>
          </w:p>
        </w:tc>
        <w:tc>
          <w:tcPr>
            <w:tcW w:w="1894" w:type="dxa"/>
            <w:vAlign w:val="center"/>
          </w:tcPr>
          <w:p>
            <w:pPr>
              <w:jc w:val="center"/>
              <w:rPr>
                <w:rFonts w:ascii="Times New Roman" w:hAnsi="Times New Roman" w:eastAsia="仿宋"/>
                <w:sz w:val="24"/>
              </w:rPr>
            </w:pPr>
            <w:r>
              <w:rPr>
                <w:rFonts w:hint="eastAsia" w:ascii="Times New Roman" w:hAnsi="Times New Roman" w:eastAsia="仿宋"/>
                <w:sz w:val="24"/>
              </w:rPr>
              <w:t>中大南方〔2014〕43号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1555" w:type="dxa"/>
            <w:vMerge w:val="continue"/>
            <w:vAlign w:val="center"/>
          </w:tcPr>
          <w:p>
            <w:pPr>
              <w:spacing w:line="360" w:lineRule="auto"/>
              <w:jc w:val="center"/>
              <w:rPr>
                <w:rFonts w:ascii="Times New Roman" w:hAnsi="Times New Roman" w:eastAsia="仿宋_GB2312"/>
                <w:sz w:val="24"/>
              </w:rPr>
            </w:pPr>
          </w:p>
        </w:tc>
        <w:tc>
          <w:tcPr>
            <w:tcW w:w="1244" w:type="dxa"/>
            <w:vAlign w:val="center"/>
          </w:tcPr>
          <w:p>
            <w:pPr>
              <w:spacing w:line="276" w:lineRule="auto"/>
              <w:jc w:val="center"/>
              <w:rPr>
                <w:rFonts w:ascii="Times New Roman" w:hAnsi="Times New Roman" w:eastAsia="仿宋_GB2312"/>
              </w:rPr>
            </w:pPr>
            <w:r>
              <w:rPr>
                <w:rFonts w:hint="eastAsia" w:ascii="Times New Roman" w:hAnsi="Times New Roman" w:eastAsia="仿宋_GB2312"/>
              </w:rPr>
              <w:t>10</w:t>
            </w:r>
          </w:p>
        </w:tc>
        <w:tc>
          <w:tcPr>
            <w:tcW w:w="4142" w:type="dxa"/>
            <w:vAlign w:val="center"/>
          </w:tcPr>
          <w:p>
            <w:pPr>
              <w:jc w:val="center"/>
              <w:rPr>
                <w:rFonts w:ascii="Times New Roman" w:hAnsi="Times New Roman" w:eastAsia="仿宋"/>
                <w:sz w:val="24"/>
              </w:rPr>
            </w:pPr>
            <w:r>
              <w:rPr>
                <w:rFonts w:hint="eastAsia" w:ascii="Times New Roman" w:hAnsi="Times New Roman" w:eastAsia="仿宋"/>
                <w:sz w:val="24"/>
              </w:rPr>
              <w:t>中山大学南方学院学生教学信息员制度（试行）</w:t>
            </w:r>
          </w:p>
        </w:tc>
        <w:tc>
          <w:tcPr>
            <w:tcW w:w="1894" w:type="dxa"/>
            <w:vAlign w:val="center"/>
          </w:tcPr>
          <w:p>
            <w:pPr>
              <w:jc w:val="center"/>
              <w:rPr>
                <w:rFonts w:ascii="Times New Roman" w:hAnsi="Times New Roman" w:eastAsia="仿宋"/>
                <w:sz w:val="24"/>
              </w:rPr>
            </w:pPr>
            <w:r>
              <w:rPr>
                <w:rFonts w:hint="eastAsia" w:ascii="Times New Roman" w:hAnsi="Times New Roman" w:eastAsia="仿宋"/>
                <w:sz w:val="24"/>
              </w:rPr>
              <w:t>中大南方教务〔2014〕101号</w:t>
            </w:r>
          </w:p>
        </w:tc>
      </w:tr>
    </w:tbl>
    <w:p>
      <w:pPr>
        <w:rPr>
          <w:rFonts w:ascii="Times New Roman" w:hAnsi="Times New Roman" w:eastAsia="黑体"/>
          <w:bCs/>
          <w:sz w:val="32"/>
          <w:szCs w:val="32"/>
        </w:rPr>
      </w:pPr>
      <w:r>
        <w:rPr>
          <w:rFonts w:ascii="Times New Roman" w:hAnsi="Times New Roman" w:eastAsia="黑体"/>
          <w:sz w:val="36"/>
          <w:szCs w:val="36"/>
        </w:rPr>
        <w:br w:type="page"/>
      </w:r>
      <w:r>
        <w:rPr>
          <w:rFonts w:ascii="Times New Roman" w:hAnsi="Times New Roman" w:eastAsia="黑体"/>
          <w:sz w:val="32"/>
          <w:szCs w:val="32"/>
        </w:rPr>
        <w:t>二、</w:t>
      </w:r>
      <w:r>
        <w:rPr>
          <w:rFonts w:ascii="Times New Roman" w:hAnsi="Times New Roman" w:eastAsia="黑体"/>
          <w:bCs/>
          <w:sz w:val="32"/>
          <w:szCs w:val="32"/>
        </w:rPr>
        <w:t>报送专业情况</w:t>
      </w:r>
    </w:p>
    <w:p>
      <w:pPr>
        <w:rPr>
          <w:rFonts w:ascii="Times New Roman" w:hAnsi="Times New Roman" w:eastAsia="楷体"/>
          <w:b/>
          <w:sz w:val="32"/>
          <w:szCs w:val="32"/>
        </w:rPr>
      </w:pPr>
      <w:r>
        <w:rPr>
          <w:rFonts w:ascii="Times New Roman" w:hAnsi="Times New Roman" w:eastAsia="楷体"/>
          <w:b/>
          <w:sz w:val="32"/>
          <w:szCs w:val="32"/>
        </w:rPr>
        <w:t>1.专业基本情况</w:t>
      </w:r>
    </w:p>
    <w:tbl>
      <w:tblPr>
        <w:tblStyle w:val="5"/>
        <w:tblW w:w="821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8"/>
        <w:gridCol w:w="1735"/>
        <w:gridCol w:w="2453"/>
        <w:gridCol w:w="19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2088" w:type="dxa"/>
            <w:vAlign w:val="center"/>
          </w:tcPr>
          <w:p>
            <w:pPr>
              <w:jc w:val="center"/>
              <w:rPr>
                <w:rFonts w:ascii="Times New Roman" w:hAnsi="Times New Roman" w:eastAsia="仿宋_GB2312"/>
                <w:sz w:val="24"/>
              </w:rPr>
            </w:pPr>
            <w:r>
              <w:rPr>
                <w:rFonts w:ascii="Times New Roman" w:hAnsi="Times New Roman" w:eastAsia="仿宋_GB2312"/>
                <w:sz w:val="24"/>
              </w:rPr>
              <w:t>专业名称</w:t>
            </w:r>
          </w:p>
        </w:tc>
        <w:tc>
          <w:tcPr>
            <w:tcW w:w="1735" w:type="dxa"/>
            <w:vAlign w:val="center"/>
          </w:tcPr>
          <w:p>
            <w:pPr>
              <w:jc w:val="center"/>
              <w:rPr>
                <w:rFonts w:ascii="Times New Roman" w:hAnsi="Times New Roman" w:eastAsia="仿宋_GB2312"/>
                <w:sz w:val="24"/>
              </w:rPr>
            </w:pPr>
            <w:r>
              <w:rPr>
                <w:rFonts w:hint="eastAsia" w:ascii="Times New Roman" w:hAnsi="Times New Roman" w:eastAsia="仿宋_GB2312"/>
                <w:sz w:val="24"/>
              </w:rPr>
              <w:t>电子商务</w:t>
            </w:r>
          </w:p>
        </w:tc>
        <w:tc>
          <w:tcPr>
            <w:tcW w:w="2453" w:type="dxa"/>
            <w:vAlign w:val="center"/>
          </w:tcPr>
          <w:p>
            <w:pPr>
              <w:jc w:val="center"/>
              <w:rPr>
                <w:rFonts w:ascii="Times New Roman" w:hAnsi="Times New Roman" w:eastAsia="仿宋_GB2312"/>
                <w:sz w:val="24"/>
              </w:rPr>
            </w:pPr>
            <w:r>
              <w:rPr>
                <w:rFonts w:ascii="Times New Roman" w:hAnsi="Times New Roman" w:eastAsia="仿宋_GB2312"/>
                <w:sz w:val="24"/>
              </w:rPr>
              <w:t>专业代码</w:t>
            </w:r>
          </w:p>
        </w:tc>
        <w:tc>
          <w:tcPr>
            <w:tcW w:w="1941" w:type="dxa"/>
            <w:vAlign w:val="center"/>
          </w:tcPr>
          <w:p>
            <w:pPr>
              <w:jc w:val="center"/>
              <w:rPr>
                <w:rFonts w:ascii="Times New Roman" w:hAnsi="Times New Roman" w:eastAsia="仿宋_GB2312"/>
                <w:sz w:val="24"/>
              </w:rPr>
            </w:pPr>
            <w:r>
              <w:rPr>
                <w:rFonts w:ascii="Times New Roman" w:hAnsi="Times New Roman" w:eastAsia="仿宋_GB2312"/>
                <w:sz w:val="24"/>
              </w:rPr>
              <w:t>120801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2088" w:type="dxa"/>
            <w:vAlign w:val="center"/>
          </w:tcPr>
          <w:p>
            <w:pPr>
              <w:jc w:val="center"/>
              <w:rPr>
                <w:rFonts w:ascii="Times New Roman" w:hAnsi="Times New Roman" w:eastAsia="仿宋_GB2312"/>
                <w:sz w:val="24"/>
              </w:rPr>
            </w:pPr>
            <w:r>
              <w:rPr>
                <w:rFonts w:ascii="Times New Roman" w:hAnsi="Times New Roman" w:eastAsia="仿宋_GB2312"/>
                <w:sz w:val="24"/>
              </w:rPr>
              <w:t>修业年限</w:t>
            </w:r>
          </w:p>
        </w:tc>
        <w:tc>
          <w:tcPr>
            <w:tcW w:w="1735" w:type="dxa"/>
            <w:vAlign w:val="center"/>
          </w:tcPr>
          <w:p>
            <w:pPr>
              <w:jc w:val="center"/>
              <w:rPr>
                <w:rFonts w:ascii="Times New Roman" w:hAnsi="Times New Roman" w:eastAsia="仿宋_GB2312"/>
                <w:sz w:val="24"/>
              </w:rPr>
            </w:pPr>
            <w:r>
              <w:rPr>
                <w:rFonts w:hint="eastAsia" w:ascii="Times New Roman" w:hAnsi="Times New Roman" w:eastAsia="仿宋_GB2312"/>
                <w:sz w:val="24"/>
              </w:rPr>
              <w:t>4</w:t>
            </w:r>
          </w:p>
        </w:tc>
        <w:tc>
          <w:tcPr>
            <w:tcW w:w="2453" w:type="dxa"/>
            <w:vAlign w:val="center"/>
          </w:tcPr>
          <w:p>
            <w:pPr>
              <w:jc w:val="center"/>
              <w:rPr>
                <w:rFonts w:ascii="Times New Roman" w:hAnsi="Times New Roman" w:eastAsia="仿宋_GB2312"/>
                <w:sz w:val="24"/>
              </w:rPr>
            </w:pPr>
            <w:r>
              <w:rPr>
                <w:rFonts w:ascii="Times New Roman" w:hAnsi="Times New Roman" w:eastAsia="仿宋_GB2312"/>
                <w:sz w:val="24"/>
              </w:rPr>
              <w:t>学位授予门类</w:t>
            </w:r>
          </w:p>
        </w:tc>
        <w:tc>
          <w:tcPr>
            <w:tcW w:w="1941" w:type="dxa"/>
            <w:vAlign w:val="center"/>
          </w:tcPr>
          <w:p>
            <w:pPr>
              <w:jc w:val="center"/>
              <w:rPr>
                <w:rFonts w:ascii="Times New Roman" w:hAnsi="Times New Roman" w:eastAsia="仿宋_GB2312"/>
                <w:sz w:val="24"/>
              </w:rPr>
            </w:pPr>
            <w:r>
              <w:rPr>
                <w:rFonts w:hint="eastAsia" w:ascii="Times New Roman" w:hAnsi="Times New Roman" w:eastAsia="仿宋_GB2312"/>
                <w:sz w:val="24"/>
              </w:rPr>
              <w:t>工学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2088" w:type="dxa"/>
            <w:vAlign w:val="center"/>
          </w:tcPr>
          <w:p>
            <w:pPr>
              <w:jc w:val="center"/>
              <w:rPr>
                <w:rFonts w:ascii="Times New Roman" w:hAnsi="Times New Roman" w:eastAsia="仿宋_GB2312"/>
                <w:sz w:val="24"/>
              </w:rPr>
            </w:pPr>
            <w:r>
              <w:rPr>
                <w:rFonts w:ascii="Times New Roman" w:hAnsi="Times New Roman" w:eastAsia="仿宋_GB2312"/>
                <w:sz w:val="24"/>
              </w:rPr>
              <w:t>专业设立时间</w:t>
            </w:r>
          </w:p>
        </w:tc>
        <w:tc>
          <w:tcPr>
            <w:tcW w:w="1735" w:type="dxa"/>
            <w:vAlign w:val="center"/>
          </w:tcPr>
          <w:p>
            <w:pPr>
              <w:jc w:val="center"/>
              <w:rPr>
                <w:rFonts w:ascii="Times New Roman" w:hAnsi="Times New Roman" w:eastAsia="仿宋_GB2312"/>
                <w:sz w:val="24"/>
              </w:rPr>
            </w:pPr>
            <w:r>
              <w:rPr>
                <w:rFonts w:hint="eastAsia" w:ascii="Times New Roman" w:hAnsi="Times New Roman" w:eastAsia="仿宋_GB2312"/>
                <w:sz w:val="24"/>
              </w:rPr>
              <w:t>2012</w:t>
            </w:r>
          </w:p>
        </w:tc>
        <w:tc>
          <w:tcPr>
            <w:tcW w:w="2453" w:type="dxa"/>
            <w:vAlign w:val="center"/>
          </w:tcPr>
          <w:p>
            <w:pPr>
              <w:jc w:val="center"/>
              <w:rPr>
                <w:rFonts w:ascii="Times New Roman" w:hAnsi="Times New Roman" w:eastAsia="仿宋_GB2312"/>
                <w:sz w:val="24"/>
              </w:rPr>
            </w:pPr>
            <w:r>
              <w:rPr>
                <w:rFonts w:ascii="Times New Roman" w:hAnsi="Times New Roman" w:eastAsia="仿宋_GB2312"/>
                <w:sz w:val="24"/>
              </w:rPr>
              <w:t>所在院系名称</w:t>
            </w:r>
          </w:p>
        </w:tc>
        <w:tc>
          <w:tcPr>
            <w:tcW w:w="1941" w:type="dxa"/>
            <w:vAlign w:val="center"/>
          </w:tcPr>
          <w:p>
            <w:pPr>
              <w:jc w:val="center"/>
              <w:rPr>
                <w:rFonts w:ascii="Times New Roman" w:hAnsi="Times New Roman" w:eastAsia="仿宋_GB2312"/>
                <w:sz w:val="24"/>
              </w:rPr>
            </w:pPr>
            <w:r>
              <w:rPr>
                <w:rFonts w:hint="eastAsia" w:ascii="Times New Roman" w:hAnsi="Times New Roman" w:eastAsia="仿宋_GB2312"/>
                <w:sz w:val="24"/>
              </w:rPr>
              <w:t>商学院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2088" w:type="dxa"/>
            <w:vAlign w:val="center"/>
          </w:tcPr>
          <w:p>
            <w:pPr>
              <w:jc w:val="center"/>
              <w:rPr>
                <w:rFonts w:ascii="Times New Roman" w:hAnsi="Times New Roman" w:eastAsia="仿宋_GB2312"/>
                <w:sz w:val="24"/>
              </w:rPr>
            </w:pPr>
            <w:r>
              <w:rPr>
                <w:rFonts w:ascii="Times New Roman" w:hAnsi="Times New Roman" w:eastAsia="仿宋_GB2312"/>
                <w:sz w:val="24"/>
              </w:rPr>
              <w:t>专业总学分</w:t>
            </w:r>
          </w:p>
        </w:tc>
        <w:tc>
          <w:tcPr>
            <w:tcW w:w="1735" w:type="dxa"/>
            <w:vAlign w:val="center"/>
          </w:tcPr>
          <w:p>
            <w:pPr>
              <w:jc w:val="center"/>
              <w:rPr>
                <w:rFonts w:ascii="Times New Roman" w:hAnsi="Times New Roman" w:eastAsia="仿宋_GB2312"/>
                <w:sz w:val="24"/>
              </w:rPr>
            </w:pPr>
            <w:r>
              <w:rPr>
                <w:rFonts w:hint="eastAsia" w:ascii="Times New Roman" w:hAnsi="Times New Roman" w:eastAsia="仿宋_GB2312"/>
                <w:sz w:val="24"/>
              </w:rPr>
              <w:t>150</w:t>
            </w:r>
          </w:p>
        </w:tc>
        <w:tc>
          <w:tcPr>
            <w:tcW w:w="2453" w:type="dxa"/>
            <w:vAlign w:val="center"/>
          </w:tcPr>
          <w:p>
            <w:pPr>
              <w:jc w:val="center"/>
              <w:rPr>
                <w:rFonts w:ascii="Times New Roman" w:hAnsi="Times New Roman" w:eastAsia="仿宋_GB2312"/>
                <w:sz w:val="24"/>
              </w:rPr>
            </w:pPr>
            <w:r>
              <w:rPr>
                <w:rFonts w:ascii="Times New Roman" w:hAnsi="Times New Roman" w:eastAsia="仿宋_GB2312"/>
                <w:sz w:val="24"/>
              </w:rPr>
              <w:t>专业总学时</w:t>
            </w:r>
          </w:p>
        </w:tc>
        <w:tc>
          <w:tcPr>
            <w:tcW w:w="1941" w:type="dxa"/>
            <w:vAlign w:val="center"/>
          </w:tcPr>
          <w:p>
            <w:pPr>
              <w:jc w:val="center"/>
              <w:rPr>
                <w:rFonts w:ascii="Times New Roman" w:hAnsi="Times New Roman" w:eastAsia="仿宋_GB2312"/>
                <w:sz w:val="24"/>
              </w:rPr>
            </w:pPr>
            <w:r>
              <w:rPr>
                <w:rFonts w:ascii="Times New Roman" w:hAnsi="Times New Roman" w:eastAsia="仿宋_GB2312"/>
                <w:sz w:val="24"/>
              </w:rPr>
              <w:t>2663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3823" w:type="dxa"/>
            <w:gridSpan w:val="2"/>
            <w:vAlign w:val="center"/>
          </w:tcPr>
          <w:p>
            <w:pPr>
              <w:jc w:val="center"/>
              <w:rPr>
                <w:rFonts w:ascii="Times New Roman" w:hAnsi="Times New Roman" w:eastAsia="仿宋_GB2312"/>
                <w:sz w:val="24"/>
              </w:rPr>
            </w:pPr>
            <w:r>
              <w:rPr>
                <w:rFonts w:ascii="Times New Roman" w:hAnsi="Times New Roman" w:eastAsia="仿宋_GB2312"/>
                <w:sz w:val="24"/>
              </w:rPr>
              <w:t>实践教学环节学分占总学分比例</w:t>
            </w:r>
          </w:p>
        </w:tc>
        <w:tc>
          <w:tcPr>
            <w:tcW w:w="4394" w:type="dxa"/>
            <w:gridSpan w:val="2"/>
            <w:vAlign w:val="center"/>
          </w:tcPr>
          <w:p>
            <w:pPr>
              <w:jc w:val="center"/>
              <w:rPr>
                <w:rFonts w:ascii="Times New Roman" w:hAnsi="Times New Roman" w:eastAsia="仿宋_GB2312"/>
                <w:sz w:val="24"/>
              </w:rPr>
            </w:pPr>
            <w:r>
              <w:rPr>
                <w:rFonts w:ascii="Times New Roman" w:hAnsi="Times New Roman" w:eastAsia="仿宋_GB2312"/>
                <w:sz w:val="24"/>
              </w:rPr>
              <w:t>43.9%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3823" w:type="dxa"/>
            <w:gridSpan w:val="2"/>
            <w:vAlign w:val="center"/>
          </w:tcPr>
          <w:p>
            <w:pPr>
              <w:jc w:val="center"/>
              <w:rPr>
                <w:rFonts w:ascii="Times New Roman" w:hAnsi="Times New Roman" w:eastAsia="仿宋_GB2312"/>
                <w:sz w:val="24"/>
              </w:rPr>
            </w:pPr>
            <w:r>
              <w:rPr>
                <w:rFonts w:ascii="Times New Roman" w:hAnsi="Times New Roman" w:eastAsia="仿宋_GB2312"/>
                <w:sz w:val="24"/>
              </w:rPr>
              <w:t>本专业教授给本科生上课的比例</w:t>
            </w:r>
          </w:p>
        </w:tc>
        <w:tc>
          <w:tcPr>
            <w:tcW w:w="4394" w:type="dxa"/>
            <w:gridSpan w:val="2"/>
            <w:vAlign w:val="center"/>
          </w:tcPr>
          <w:p>
            <w:pPr>
              <w:jc w:val="center"/>
              <w:rPr>
                <w:rFonts w:ascii="Times New Roman" w:hAnsi="Times New Roman" w:eastAsia="仿宋_GB2312"/>
                <w:sz w:val="24"/>
              </w:rPr>
            </w:pPr>
            <w:r>
              <w:rPr>
                <w:rFonts w:ascii="Times New Roman" w:hAnsi="Times New Roman" w:eastAsia="仿宋_GB2312"/>
                <w:sz w:val="24"/>
              </w:rPr>
              <w:t>100%</w:t>
            </w:r>
          </w:p>
        </w:tc>
      </w:tr>
    </w:tbl>
    <w:p>
      <w:pPr>
        <w:rPr>
          <w:rFonts w:ascii="Times New Roman" w:hAnsi="Times New Roman" w:eastAsia="仿宋"/>
          <w:sz w:val="24"/>
        </w:rPr>
      </w:pPr>
      <w:r>
        <w:rPr>
          <w:rFonts w:ascii="Times New Roman" w:hAnsi="Times New Roman" w:eastAsia="仿宋"/>
          <w:sz w:val="24"/>
        </w:rPr>
        <w:t>注：以上数据填报口径为2018-2019学年数据。</w:t>
      </w:r>
    </w:p>
    <w:p>
      <w:pPr>
        <w:rPr>
          <w:rFonts w:ascii="Times New Roman" w:hAnsi="Times New Roman" w:eastAsia="楷体"/>
          <w:b/>
          <w:sz w:val="32"/>
          <w:szCs w:val="32"/>
          <w:highlight w:val="none"/>
        </w:rPr>
      </w:pPr>
      <w:r>
        <w:rPr>
          <w:rFonts w:ascii="Times New Roman" w:hAnsi="Times New Roman" w:eastAsia="楷体"/>
          <w:b/>
          <w:sz w:val="32"/>
          <w:szCs w:val="32"/>
          <w:highlight w:val="none"/>
        </w:rPr>
        <w:t>2.支撑专业的国家级或省级重点学科名单</w:t>
      </w:r>
    </w:p>
    <w:p>
      <w:pPr>
        <w:jc w:val="left"/>
        <w:rPr>
          <w:rFonts w:ascii="Times New Roman" w:hAnsi="Times New Roman" w:eastAsia="仿宋_GB2312"/>
          <w:sz w:val="24"/>
        </w:rPr>
      </w:pPr>
      <w:r>
        <w:rPr>
          <w:rFonts w:ascii="Times New Roman" w:hAnsi="Times New Roman" w:eastAsia="仿宋_GB2312"/>
          <w:sz w:val="24"/>
        </w:rPr>
        <w:t>学科代码和学科名称请参照</w:t>
      </w:r>
      <w:bookmarkStart w:id="0" w:name="OLE_LINK1"/>
      <w:r>
        <w:rPr>
          <w:rFonts w:ascii="Times New Roman" w:hAnsi="Times New Roman" w:eastAsia="仿宋_GB2312"/>
          <w:sz w:val="24"/>
        </w:rPr>
        <w:t>学位授予和人才培养学科目录.doc</w:t>
      </w:r>
      <w:bookmarkEnd w:id="0"/>
      <w:r>
        <w:rPr>
          <w:rFonts w:ascii="Times New Roman" w:hAnsi="Times New Roman" w:eastAsia="仿宋_GB2312"/>
          <w:sz w:val="24"/>
        </w:rPr>
        <w:t xml:space="preserve">，例如：学科代码：0101 学科名称：哲学 </w:t>
      </w:r>
    </w:p>
    <w:tbl>
      <w:tblPr>
        <w:tblStyle w:val="5"/>
        <w:tblW w:w="82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8"/>
        <w:gridCol w:w="2517"/>
        <w:gridCol w:w="3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7" w:hRule="atLeast"/>
          <w:jc w:val="center"/>
        </w:trPr>
        <w:tc>
          <w:tcPr>
            <w:tcW w:w="2108" w:type="dxa"/>
          </w:tcPr>
          <w:p>
            <w:pPr>
              <w:jc w:val="center"/>
              <w:rPr>
                <w:rFonts w:ascii="Times New Roman" w:hAnsi="Times New Roman" w:eastAsia="仿宋_GB2312"/>
                <w:sz w:val="24"/>
              </w:rPr>
            </w:pPr>
            <w:r>
              <w:rPr>
                <w:rFonts w:ascii="Times New Roman" w:hAnsi="Times New Roman" w:eastAsia="仿宋_GB2312"/>
                <w:sz w:val="24"/>
              </w:rPr>
              <w:t>序号</w:t>
            </w:r>
          </w:p>
        </w:tc>
        <w:tc>
          <w:tcPr>
            <w:tcW w:w="2517" w:type="dxa"/>
          </w:tcPr>
          <w:p>
            <w:pPr>
              <w:jc w:val="center"/>
              <w:rPr>
                <w:rFonts w:ascii="Times New Roman" w:hAnsi="Times New Roman" w:eastAsia="仿宋_GB2312"/>
                <w:sz w:val="24"/>
              </w:rPr>
            </w:pPr>
            <w:r>
              <w:rPr>
                <w:rFonts w:ascii="Times New Roman" w:hAnsi="Times New Roman" w:eastAsia="仿宋_GB2312"/>
                <w:sz w:val="24"/>
              </w:rPr>
              <w:t>学科代码</w:t>
            </w:r>
          </w:p>
        </w:tc>
        <w:tc>
          <w:tcPr>
            <w:tcW w:w="3655" w:type="dxa"/>
          </w:tcPr>
          <w:p>
            <w:pPr>
              <w:jc w:val="center"/>
              <w:rPr>
                <w:rFonts w:ascii="Times New Roman" w:hAnsi="Times New Roman" w:eastAsia="仿宋_GB2312"/>
                <w:sz w:val="24"/>
              </w:rPr>
            </w:pPr>
            <w:r>
              <w:rPr>
                <w:rFonts w:ascii="Times New Roman" w:hAnsi="Times New Roman" w:eastAsia="仿宋_GB2312"/>
                <w:sz w:val="24"/>
              </w:rPr>
              <w:t>学科名称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2108" w:type="dxa"/>
          </w:tcPr>
          <w:p>
            <w:pPr>
              <w:jc w:val="center"/>
              <w:rPr>
                <w:rFonts w:ascii="Times New Roman" w:hAnsi="Times New Roman" w:eastAsia="仿宋_GB2312"/>
                <w:sz w:val="24"/>
              </w:rPr>
            </w:pPr>
            <w:r>
              <w:rPr>
                <w:rFonts w:ascii="Times New Roman" w:hAnsi="Times New Roman" w:eastAsia="仿宋_GB2312"/>
                <w:sz w:val="24"/>
              </w:rPr>
              <w:t>1</w:t>
            </w:r>
          </w:p>
        </w:tc>
        <w:tc>
          <w:tcPr>
            <w:tcW w:w="2517" w:type="dxa"/>
          </w:tcPr>
          <w:p>
            <w:pPr>
              <w:jc w:val="center"/>
              <w:rPr>
                <w:rFonts w:hint="default" w:ascii="Times New Roman" w:hAnsi="Times New Roman" w:eastAsia="仿宋_GB2312"/>
                <w:sz w:val="24"/>
                <w:lang w:val="en-US" w:eastAsia="zh-CN"/>
              </w:rPr>
            </w:pPr>
            <w:r>
              <w:rPr>
                <w:rFonts w:hint="eastAsia" w:ascii="Times New Roman" w:hAnsi="Times New Roman" w:eastAsia="仿宋_GB2312"/>
                <w:sz w:val="24"/>
                <w:lang w:val="en-US" w:eastAsia="zh-CN"/>
              </w:rPr>
              <w:t>120801</w:t>
            </w:r>
          </w:p>
        </w:tc>
        <w:tc>
          <w:tcPr>
            <w:tcW w:w="3655" w:type="dxa"/>
          </w:tcPr>
          <w:p>
            <w:pPr>
              <w:jc w:val="center"/>
              <w:rPr>
                <w:rFonts w:hint="eastAsia" w:ascii="Times New Roman" w:hAnsi="Times New Roman" w:eastAsia="仿宋_GB2312"/>
                <w:sz w:val="24"/>
                <w:lang w:eastAsia="zh-CN"/>
              </w:rPr>
            </w:pPr>
            <w:r>
              <w:rPr>
                <w:rFonts w:hint="eastAsia" w:ascii="Times New Roman" w:hAnsi="Times New Roman" w:eastAsia="仿宋_GB2312"/>
                <w:sz w:val="24"/>
                <w:lang w:eastAsia="zh-CN"/>
              </w:rPr>
              <w:t>电子商务省级特色重点学科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atLeast"/>
          <w:jc w:val="center"/>
        </w:trPr>
        <w:tc>
          <w:tcPr>
            <w:tcW w:w="2108" w:type="dxa"/>
          </w:tcPr>
          <w:p>
            <w:pPr>
              <w:jc w:val="center"/>
              <w:rPr>
                <w:rFonts w:ascii="Times New Roman" w:hAnsi="Times New Roman" w:eastAsia="仿宋_GB2312"/>
                <w:sz w:val="24"/>
              </w:rPr>
            </w:pPr>
            <w:r>
              <w:rPr>
                <w:rFonts w:ascii="Times New Roman" w:hAnsi="Times New Roman" w:eastAsia="仿宋_GB2312"/>
                <w:sz w:val="24"/>
              </w:rPr>
              <w:t>...</w:t>
            </w:r>
          </w:p>
        </w:tc>
        <w:tc>
          <w:tcPr>
            <w:tcW w:w="2517" w:type="dxa"/>
          </w:tcPr>
          <w:p>
            <w:pPr>
              <w:jc w:val="center"/>
              <w:rPr>
                <w:rFonts w:ascii="Times New Roman" w:hAnsi="Times New Roman" w:eastAsia="仿宋_GB2312"/>
                <w:sz w:val="24"/>
              </w:rPr>
            </w:pPr>
          </w:p>
        </w:tc>
        <w:tc>
          <w:tcPr>
            <w:tcW w:w="3655" w:type="dxa"/>
          </w:tcPr>
          <w:p>
            <w:pPr>
              <w:jc w:val="center"/>
              <w:rPr>
                <w:rFonts w:ascii="Times New Roman" w:hAnsi="Times New Roman" w:eastAsia="仿宋_GB2312"/>
                <w:sz w:val="24"/>
              </w:rPr>
            </w:pPr>
          </w:p>
        </w:tc>
      </w:tr>
    </w:tbl>
    <w:p>
      <w:pPr>
        <w:rPr>
          <w:rFonts w:ascii="Times New Roman" w:hAnsi="Times New Roman" w:eastAsia="楷体"/>
          <w:b/>
          <w:sz w:val="32"/>
          <w:szCs w:val="32"/>
        </w:rPr>
      </w:pPr>
      <w:r>
        <w:rPr>
          <w:rFonts w:ascii="Times New Roman" w:hAnsi="Times New Roman" w:eastAsia="楷体"/>
          <w:b/>
          <w:sz w:val="32"/>
          <w:szCs w:val="32"/>
        </w:rPr>
        <w:t>3.专业负责人基本情况</w:t>
      </w:r>
    </w:p>
    <w:tbl>
      <w:tblPr>
        <w:tblStyle w:val="5"/>
        <w:tblW w:w="8450"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3"/>
        <w:gridCol w:w="1530"/>
        <w:gridCol w:w="1376"/>
        <w:gridCol w:w="1034"/>
        <w:gridCol w:w="992"/>
        <w:gridCol w:w="1175"/>
        <w:gridCol w:w="668"/>
        <w:gridCol w:w="9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733" w:type="dxa"/>
            <w:vMerge w:val="restart"/>
            <w:vAlign w:val="center"/>
          </w:tcPr>
          <w:p>
            <w:pPr>
              <w:jc w:val="center"/>
              <w:rPr>
                <w:rFonts w:ascii="Times New Roman" w:hAnsi="Times New Roman" w:eastAsia="仿宋_GB2312"/>
                <w:sz w:val="24"/>
              </w:rPr>
            </w:pPr>
            <w:r>
              <w:rPr>
                <w:rFonts w:ascii="Times New Roman" w:hAnsi="Times New Roman" w:eastAsia="仿宋_GB2312"/>
                <w:sz w:val="24"/>
              </w:rPr>
              <w:t>姓名</w:t>
            </w:r>
          </w:p>
        </w:tc>
        <w:tc>
          <w:tcPr>
            <w:tcW w:w="1530" w:type="dxa"/>
            <w:vMerge w:val="restart"/>
            <w:vAlign w:val="center"/>
          </w:tcPr>
          <w:p>
            <w:pPr>
              <w:jc w:val="center"/>
              <w:rPr>
                <w:rFonts w:ascii="Times New Roman" w:hAnsi="Times New Roman" w:eastAsia="仿宋_GB2312"/>
                <w:sz w:val="24"/>
              </w:rPr>
            </w:pPr>
            <w:r>
              <w:rPr>
                <w:rFonts w:hint="eastAsia" w:ascii="Times New Roman" w:hAnsi="Times New Roman" w:eastAsia="仿宋_GB2312"/>
                <w:sz w:val="24"/>
              </w:rPr>
              <w:t>钟肖英</w:t>
            </w:r>
          </w:p>
        </w:tc>
        <w:tc>
          <w:tcPr>
            <w:tcW w:w="1376" w:type="dxa"/>
            <w:vAlign w:val="center"/>
          </w:tcPr>
          <w:p>
            <w:pPr>
              <w:jc w:val="center"/>
              <w:rPr>
                <w:rFonts w:ascii="Times New Roman" w:hAnsi="Times New Roman" w:eastAsia="仿宋_GB2312"/>
                <w:sz w:val="24"/>
              </w:rPr>
            </w:pPr>
            <w:r>
              <w:rPr>
                <w:rFonts w:ascii="Times New Roman" w:hAnsi="Times New Roman" w:eastAsia="仿宋_GB2312"/>
                <w:sz w:val="24"/>
              </w:rPr>
              <w:t>性别</w:t>
            </w:r>
          </w:p>
        </w:tc>
        <w:tc>
          <w:tcPr>
            <w:tcW w:w="1034" w:type="dxa"/>
            <w:vAlign w:val="center"/>
          </w:tcPr>
          <w:p>
            <w:pPr>
              <w:jc w:val="center"/>
              <w:rPr>
                <w:rFonts w:ascii="Times New Roman" w:hAnsi="Times New Roman" w:eastAsia="仿宋_GB2312"/>
                <w:sz w:val="24"/>
              </w:rPr>
            </w:pPr>
            <w:r>
              <w:rPr>
                <w:rFonts w:hint="eastAsia" w:ascii="Times New Roman" w:hAnsi="Times New Roman" w:eastAsia="仿宋_GB2312"/>
                <w:sz w:val="24"/>
              </w:rPr>
              <w:t>女</w:t>
            </w:r>
          </w:p>
        </w:tc>
        <w:tc>
          <w:tcPr>
            <w:tcW w:w="992" w:type="dxa"/>
            <w:vAlign w:val="center"/>
          </w:tcPr>
          <w:p>
            <w:pPr>
              <w:jc w:val="center"/>
              <w:rPr>
                <w:rFonts w:ascii="Times New Roman" w:hAnsi="Times New Roman" w:eastAsia="仿宋_GB2312"/>
                <w:sz w:val="24"/>
              </w:rPr>
            </w:pPr>
            <w:r>
              <w:rPr>
                <w:rFonts w:ascii="Times New Roman" w:hAnsi="Times New Roman" w:eastAsia="仿宋_GB2312"/>
                <w:sz w:val="24"/>
              </w:rPr>
              <w:t>专业技术职务</w:t>
            </w:r>
          </w:p>
        </w:tc>
        <w:tc>
          <w:tcPr>
            <w:tcW w:w="1175" w:type="dxa"/>
            <w:vAlign w:val="center"/>
          </w:tcPr>
          <w:p>
            <w:pPr>
              <w:jc w:val="center"/>
              <w:rPr>
                <w:rFonts w:ascii="Times New Roman" w:hAnsi="Times New Roman" w:eastAsia="仿宋_GB2312"/>
                <w:sz w:val="24"/>
              </w:rPr>
            </w:pPr>
            <w:r>
              <w:rPr>
                <w:rFonts w:hint="eastAsia" w:ascii="Times New Roman" w:hAnsi="Times New Roman" w:eastAsia="仿宋_GB2312"/>
                <w:sz w:val="24"/>
              </w:rPr>
              <w:t>副教授</w:t>
            </w:r>
          </w:p>
        </w:tc>
        <w:tc>
          <w:tcPr>
            <w:tcW w:w="668" w:type="dxa"/>
            <w:vAlign w:val="center"/>
          </w:tcPr>
          <w:p>
            <w:pPr>
              <w:jc w:val="center"/>
              <w:rPr>
                <w:rFonts w:ascii="Times New Roman" w:hAnsi="Times New Roman" w:eastAsia="仿宋_GB2312"/>
                <w:sz w:val="24"/>
              </w:rPr>
            </w:pPr>
            <w:r>
              <w:rPr>
                <w:rFonts w:ascii="Times New Roman" w:hAnsi="Times New Roman" w:eastAsia="仿宋_GB2312"/>
                <w:sz w:val="24"/>
              </w:rPr>
              <w:t>学历</w:t>
            </w:r>
          </w:p>
        </w:tc>
        <w:tc>
          <w:tcPr>
            <w:tcW w:w="942" w:type="dxa"/>
            <w:vAlign w:val="center"/>
          </w:tcPr>
          <w:p>
            <w:pPr>
              <w:jc w:val="center"/>
              <w:rPr>
                <w:rFonts w:ascii="Times New Roman" w:hAnsi="Times New Roman" w:eastAsia="仿宋_GB2312"/>
                <w:sz w:val="24"/>
              </w:rPr>
            </w:pPr>
            <w:r>
              <w:rPr>
                <w:rFonts w:hint="eastAsia" w:ascii="Times New Roman" w:hAnsi="Times New Roman" w:eastAsia="仿宋_GB2312"/>
                <w:sz w:val="24"/>
              </w:rPr>
              <w:t>研究生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733" w:type="dxa"/>
            <w:vMerge w:val="continue"/>
            <w:vAlign w:val="center"/>
          </w:tcPr>
          <w:p>
            <w:pPr>
              <w:jc w:val="center"/>
              <w:rPr>
                <w:rFonts w:ascii="Times New Roman" w:hAnsi="Times New Roman" w:eastAsia="仿宋_GB2312"/>
                <w:sz w:val="24"/>
              </w:rPr>
            </w:pPr>
          </w:p>
        </w:tc>
        <w:tc>
          <w:tcPr>
            <w:tcW w:w="1530" w:type="dxa"/>
            <w:vMerge w:val="continue"/>
            <w:vAlign w:val="center"/>
          </w:tcPr>
          <w:p>
            <w:pPr>
              <w:jc w:val="center"/>
              <w:rPr>
                <w:rFonts w:ascii="Times New Roman" w:hAnsi="Times New Roman" w:eastAsia="仿宋_GB2312"/>
                <w:sz w:val="24"/>
              </w:rPr>
            </w:pPr>
          </w:p>
        </w:tc>
        <w:tc>
          <w:tcPr>
            <w:tcW w:w="1376" w:type="dxa"/>
            <w:vAlign w:val="center"/>
          </w:tcPr>
          <w:p>
            <w:pPr>
              <w:jc w:val="center"/>
              <w:rPr>
                <w:rFonts w:ascii="Times New Roman" w:hAnsi="Times New Roman" w:eastAsia="仿宋_GB2312"/>
                <w:sz w:val="24"/>
              </w:rPr>
            </w:pPr>
            <w:r>
              <w:rPr>
                <w:rFonts w:ascii="Times New Roman" w:hAnsi="Times New Roman" w:eastAsia="仿宋_GB2312"/>
                <w:sz w:val="24"/>
              </w:rPr>
              <w:t>出生年月</w:t>
            </w:r>
          </w:p>
        </w:tc>
        <w:tc>
          <w:tcPr>
            <w:tcW w:w="1034" w:type="dxa"/>
            <w:vAlign w:val="center"/>
          </w:tcPr>
          <w:p>
            <w:pPr>
              <w:jc w:val="center"/>
              <w:rPr>
                <w:rFonts w:ascii="Times New Roman" w:hAnsi="Times New Roman" w:eastAsia="仿宋_GB2312"/>
                <w:sz w:val="24"/>
              </w:rPr>
            </w:pPr>
            <w:r>
              <w:rPr>
                <w:rFonts w:ascii="Times New Roman" w:hAnsi="Times New Roman" w:eastAsia="仿宋_GB2312"/>
                <w:sz w:val="24"/>
              </w:rPr>
              <w:t>1982.03</w:t>
            </w:r>
          </w:p>
        </w:tc>
        <w:tc>
          <w:tcPr>
            <w:tcW w:w="992" w:type="dxa"/>
            <w:vAlign w:val="center"/>
          </w:tcPr>
          <w:p>
            <w:pPr>
              <w:jc w:val="center"/>
              <w:rPr>
                <w:rFonts w:ascii="Times New Roman" w:hAnsi="Times New Roman" w:eastAsia="仿宋_GB2312"/>
                <w:sz w:val="24"/>
              </w:rPr>
            </w:pPr>
            <w:r>
              <w:rPr>
                <w:rFonts w:ascii="Times New Roman" w:hAnsi="Times New Roman" w:eastAsia="仿宋_GB2312"/>
                <w:sz w:val="24"/>
              </w:rPr>
              <w:t>行政</w:t>
            </w:r>
          </w:p>
          <w:p>
            <w:pPr>
              <w:jc w:val="center"/>
              <w:rPr>
                <w:rFonts w:ascii="Times New Roman" w:hAnsi="Times New Roman" w:eastAsia="仿宋_GB2312"/>
                <w:sz w:val="24"/>
              </w:rPr>
            </w:pPr>
            <w:r>
              <w:rPr>
                <w:rFonts w:ascii="Times New Roman" w:hAnsi="Times New Roman" w:eastAsia="仿宋_GB2312"/>
                <w:sz w:val="24"/>
              </w:rPr>
              <w:t>职务</w:t>
            </w:r>
          </w:p>
        </w:tc>
        <w:tc>
          <w:tcPr>
            <w:tcW w:w="1175" w:type="dxa"/>
            <w:vAlign w:val="center"/>
          </w:tcPr>
          <w:p>
            <w:pPr>
              <w:jc w:val="center"/>
              <w:rPr>
                <w:rFonts w:ascii="Times New Roman" w:hAnsi="Times New Roman" w:eastAsia="仿宋_GB2312"/>
                <w:sz w:val="24"/>
              </w:rPr>
            </w:pPr>
            <w:r>
              <w:rPr>
                <w:rFonts w:hint="eastAsia" w:ascii="Times New Roman" w:hAnsi="Times New Roman" w:eastAsia="仿宋_GB2312"/>
                <w:sz w:val="24"/>
              </w:rPr>
              <w:t>商学院副院长</w:t>
            </w:r>
          </w:p>
        </w:tc>
        <w:tc>
          <w:tcPr>
            <w:tcW w:w="668" w:type="dxa"/>
            <w:vAlign w:val="center"/>
          </w:tcPr>
          <w:p>
            <w:pPr>
              <w:jc w:val="center"/>
              <w:rPr>
                <w:rFonts w:ascii="Times New Roman" w:hAnsi="Times New Roman" w:eastAsia="仿宋_GB2312"/>
                <w:sz w:val="24"/>
              </w:rPr>
            </w:pPr>
            <w:r>
              <w:rPr>
                <w:rFonts w:ascii="Times New Roman" w:hAnsi="Times New Roman" w:eastAsia="仿宋_GB2312"/>
                <w:sz w:val="24"/>
              </w:rPr>
              <w:t>学位</w:t>
            </w:r>
          </w:p>
        </w:tc>
        <w:tc>
          <w:tcPr>
            <w:tcW w:w="942" w:type="dxa"/>
            <w:vAlign w:val="center"/>
          </w:tcPr>
          <w:p>
            <w:pPr>
              <w:jc w:val="center"/>
              <w:rPr>
                <w:rFonts w:ascii="Times New Roman" w:hAnsi="Times New Roman" w:eastAsia="仿宋_GB2312"/>
                <w:sz w:val="24"/>
              </w:rPr>
            </w:pPr>
            <w:r>
              <w:rPr>
                <w:rFonts w:hint="eastAsia" w:ascii="Times New Roman" w:hAnsi="Times New Roman" w:eastAsia="仿宋_GB2312"/>
                <w:sz w:val="24"/>
              </w:rPr>
              <w:t>硕士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15" w:hRule="atLeast"/>
          <w:jc w:val="center"/>
        </w:trPr>
        <w:tc>
          <w:tcPr>
            <w:tcW w:w="2263" w:type="dxa"/>
            <w:gridSpan w:val="2"/>
            <w:vAlign w:val="center"/>
          </w:tcPr>
          <w:p>
            <w:pPr>
              <w:spacing w:line="320" w:lineRule="exact"/>
              <w:jc w:val="center"/>
              <w:rPr>
                <w:rFonts w:ascii="Times New Roman" w:hAnsi="Times New Roman" w:eastAsia="仿宋_GB2312"/>
                <w:sz w:val="24"/>
              </w:rPr>
            </w:pPr>
            <w:r>
              <w:rPr>
                <w:rFonts w:ascii="Times New Roman" w:hAnsi="Times New Roman" w:eastAsia="仿宋_GB2312"/>
                <w:sz w:val="24"/>
              </w:rPr>
              <w:t>研究方向和近三年</w:t>
            </w:r>
          </w:p>
          <w:p>
            <w:pPr>
              <w:spacing w:line="320" w:lineRule="exact"/>
              <w:jc w:val="center"/>
              <w:rPr>
                <w:rFonts w:ascii="Times New Roman" w:hAnsi="Times New Roman" w:eastAsia="仿宋_GB2312"/>
                <w:sz w:val="24"/>
              </w:rPr>
            </w:pPr>
            <w:r>
              <w:rPr>
                <w:rFonts w:ascii="Times New Roman" w:hAnsi="Times New Roman" w:eastAsia="仿宋_GB2312"/>
                <w:sz w:val="24"/>
              </w:rPr>
              <w:t>主讲的本科课程</w:t>
            </w:r>
          </w:p>
        </w:tc>
        <w:tc>
          <w:tcPr>
            <w:tcW w:w="6187" w:type="dxa"/>
            <w:gridSpan w:val="6"/>
            <w:vAlign w:val="center"/>
          </w:tcPr>
          <w:p>
            <w:pPr>
              <w:spacing w:line="360" w:lineRule="auto"/>
              <w:rPr>
                <w:rFonts w:ascii="Times New Roman" w:hAnsi="Times New Roman" w:eastAsia="仿宋"/>
                <w:sz w:val="24"/>
              </w:rPr>
            </w:pPr>
            <w:bookmarkStart w:id="1" w:name="OLE_LINK24"/>
            <w:r>
              <w:rPr>
                <w:rFonts w:ascii="Times New Roman" w:hAnsi="Times New Roman" w:eastAsia="仿宋"/>
                <w:b/>
                <w:bCs/>
                <w:sz w:val="24"/>
              </w:rPr>
              <w:t>主要研究方向:</w:t>
            </w:r>
            <w:r>
              <w:rPr>
                <w:rFonts w:ascii="Times New Roman" w:hAnsi="Times New Roman" w:eastAsia="仿宋"/>
                <w:sz w:val="24"/>
              </w:rPr>
              <w:t>电子商务运营与管理、电子商务教学改革与实践；</w:t>
            </w:r>
          </w:p>
          <w:p>
            <w:pPr>
              <w:widowControl/>
              <w:spacing w:line="360" w:lineRule="auto"/>
              <w:rPr>
                <w:rFonts w:ascii="Times New Roman" w:hAnsi="Times New Roman" w:eastAsia="仿宋"/>
                <w:sz w:val="24"/>
              </w:rPr>
            </w:pPr>
            <w:r>
              <w:rPr>
                <w:rFonts w:ascii="Times New Roman" w:hAnsi="Times New Roman" w:eastAsia="仿宋"/>
                <w:b/>
                <w:bCs/>
                <w:sz w:val="24"/>
              </w:rPr>
              <w:t xml:space="preserve">主要成就：教学: </w:t>
            </w:r>
            <w:r>
              <w:rPr>
                <w:rFonts w:ascii="Times New Roman" w:hAnsi="Times New Roman" w:eastAsia="仿宋"/>
                <w:sz w:val="24"/>
              </w:rPr>
              <w:t>教学效果良好，学生及督导评教分数一直高居全校前10%。2018年获得南粤优秀教师称号。</w:t>
            </w:r>
            <w:r>
              <w:rPr>
                <w:rFonts w:ascii="Times New Roman" w:hAnsi="Times New Roman" w:eastAsia="仿宋"/>
                <w:b/>
                <w:bCs/>
                <w:sz w:val="24"/>
              </w:rPr>
              <w:t>科研：</w:t>
            </w:r>
            <w:r>
              <w:rPr>
                <w:rFonts w:ascii="Times New Roman" w:hAnsi="Times New Roman" w:eastAsia="仿宋"/>
                <w:sz w:val="24"/>
              </w:rPr>
              <w:t>主持和参与的国家级、省级项目20多项，发表高水平学术论文20多篇。</w:t>
            </w:r>
            <w:r>
              <w:rPr>
                <w:rFonts w:ascii="Times New Roman" w:hAnsi="Times New Roman" w:eastAsia="仿宋"/>
                <w:b/>
                <w:bCs/>
                <w:sz w:val="24"/>
              </w:rPr>
              <w:t>实践：</w:t>
            </w:r>
            <w:r>
              <w:rPr>
                <w:rFonts w:ascii="Times New Roman" w:hAnsi="Times New Roman" w:eastAsia="仿宋"/>
                <w:sz w:val="24"/>
              </w:rPr>
              <w:t>2008开始运营个人网店（目前已到皇冠级别），2014年创办了东莞东众活性炭环保材料有限公司旗下阿里巴巴网店，2018年年销售额5000万。</w:t>
            </w:r>
          </w:p>
          <w:p>
            <w:pPr>
              <w:widowControl/>
              <w:spacing w:line="360" w:lineRule="auto"/>
              <w:ind w:firstLine="480" w:firstLineChars="200"/>
              <w:rPr>
                <w:rFonts w:ascii="仿宋" w:hAnsi="仿宋" w:eastAsia="仿宋" w:cs="宋体"/>
                <w:sz w:val="24"/>
              </w:rPr>
            </w:pPr>
            <w:bookmarkStart w:id="2" w:name="OLE_LINK11"/>
            <w:r>
              <w:rPr>
                <w:rFonts w:ascii="Times New Roman" w:hAnsi="Times New Roman" w:eastAsia="仿宋"/>
                <w:sz w:val="24"/>
              </w:rPr>
              <w:t>专业负责人理论扎实，并具有丰富的电子商务实战经验，是典型的教学、科研、社会实践全</w:t>
            </w:r>
            <w:r>
              <w:rPr>
                <w:rFonts w:hint="eastAsia" w:ascii="仿宋" w:hAnsi="仿宋" w:eastAsia="仿宋" w:cs="宋体"/>
                <w:sz w:val="24"/>
              </w:rPr>
              <w:t>面发展的双师、创新型教师。</w:t>
            </w:r>
          </w:p>
          <w:bookmarkEnd w:id="1"/>
          <w:bookmarkEnd w:id="2"/>
          <w:p>
            <w:pPr>
              <w:spacing w:line="360" w:lineRule="auto"/>
              <w:jc w:val="left"/>
              <w:rPr>
                <w:rFonts w:ascii="Times New Roman" w:hAnsi="Times New Roman" w:eastAsia="仿宋_GB2312"/>
                <w:sz w:val="24"/>
              </w:rPr>
            </w:pPr>
          </w:p>
          <w:p>
            <w:pPr>
              <w:spacing w:line="360" w:lineRule="auto"/>
              <w:jc w:val="left"/>
              <w:rPr>
                <w:rFonts w:ascii="Times New Roman" w:hAnsi="Times New Roman" w:eastAsia="仿宋_GB2312"/>
                <w:b/>
                <w:bCs/>
                <w:sz w:val="24"/>
              </w:rPr>
            </w:pPr>
            <w:r>
              <w:rPr>
                <w:rFonts w:hint="eastAsia" w:ascii="Times New Roman" w:hAnsi="Times New Roman" w:eastAsia="仿宋_GB2312"/>
                <w:b/>
                <w:bCs/>
                <w:sz w:val="24"/>
              </w:rPr>
              <w:t>近三年主讲的本科课程：</w:t>
            </w:r>
          </w:p>
          <w:p>
            <w:pPr>
              <w:keepNext w:val="0"/>
              <w:keepLines w:val="0"/>
              <w:widowControl/>
              <w:suppressLineNumbers w:val="0"/>
              <w:ind w:firstLine="480" w:firstLineChars="200"/>
              <w:jc w:val="left"/>
            </w:pPr>
            <w:r>
              <w:rPr>
                <w:rFonts w:ascii="仿宋" w:hAnsi="仿宋" w:eastAsia="仿宋" w:cs="仿宋"/>
                <w:color w:val="333333"/>
                <w:kern w:val="0"/>
                <w:sz w:val="24"/>
                <w:szCs w:val="24"/>
                <w:lang w:val="en-US" w:eastAsia="zh-CN" w:bidi="ar"/>
              </w:rPr>
              <w:t xml:space="preserve">时间 </w:t>
            </w:r>
            <w:r>
              <w:rPr>
                <w:rFonts w:hint="eastAsia" w:ascii="仿宋" w:hAnsi="仿宋" w:eastAsia="仿宋" w:cs="仿宋"/>
                <w:color w:val="333333"/>
                <w:kern w:val="0"/>
                <w:sz w:val="24"/>
                <w:szCs w:val="24"/>
                <w:lang w:val="en-US" w:eastAsia="zh-CN" w:bidi="ar"/>
              </w:rPr>
              <w:t xml:space="preserve">       </w:t>
            </w:r>
            <w:r>
              <w:rPr>
                <w:rFonts w:ascii="仿宋" w:hAnsi="仿宋" w:eastAsia="仿宋" w:cs="仿宋"/>
                <w:color w:val="333333"/>
                <w:kern w:val="0"/>
                <w:sz w:val="24"/>
                <w:szCs w:val="24"/>
                <w:lang w:val="en-US" w:eastAsia="zh-CN" w:bidi="ar"/>
              </w:rPr>
              <w:t xml:space="preserve">课程名称 </w:t>
            </w:r>
            <w:r>
              <w:rPr>
                <w:rFonts w:hint="eastAsia" w:ascii="仿宋" w:hAnsi="仿宋" w:eastAsia="仿宋" w:cs="仿宋"/>
                <w:color w:val="333333"/>
                <w:kern w:val="0"/>
                <w:sz w:val="24"/>
                <w:szCs w:val="24"/>
                <w:lang w:val="en-US" w:eastAsia="zh-CN" w:bidi="ar"/>
              </w:rPr>
              <w:t xml:space="preserve"> </w:t>
            </w:r>
            <w:r>
              <w:rPr>
                <w:rFonts w:ascii="仿宋" w:hAnsi="仿宋" w:eastAsia="仿宋" w:cs="仿宋"/>
                <w:color w:val="333333"/>
                <w:kern w:val="0"/>
                <w:sz w:val="24"/>
                <w:szCs w:val="24"/>
                <w:lang w:val="en-US" w:eastAsia="zh-CN" w:bidi="ar"/>
              </w:rPr>
              <w:t xml:space="preserve">周课时 教学班 总学时 </w:t>
            </w:r>
          </w:p>
          <w:p>
            <w:pPr>
              <w:widowControl/>
              <w:spacing w:line="360" w:lineRule="auto"/>
              <w:rPr>
                <w:rFonts w:ascii="Times New Roman" w:hAnsi="Times New Roman" w:eastAsia="仿宋"/>
                <w:sz w:val="24"/>
              </w:rPr>
            </w:pPr>
            <w:r>
              <w:rPr>
                <w:rFonts w:ascii="Times New Roman" w:hAnsi="Times New Roman" w:eastAsia="仿宋"/>
                <w:sz w:val="24"/>
                <w:lang w:val="en-US" w:eastAsia="zh-CN"/>
              </w:rPr>
              <w:t xml:space="preserve">2018.9-2018.12 </w:t>
            </w:r>
            <w:r>
              <w:rPr>
                <w:rFonts w:hint="eastAsia" w:ascii="Times New Roman" w:hAnsi="Times New Roman" w:eastAsia="仿宋"/>
                <w:sz w:val="24"/>
                <w:lang w:val="en-US" w:eastAsia="zh-CN"/>
              </w:rPr>
              <w:t>网店运营实训</w:t>
            </w:r>
            <w:r>
              <w:rPr>
                <w:rFonts w:hint="default" w:ascii="Times New Roman" w:hAnsi="Times New Roman" w:eastAsia="仿宋"/>
                <w:sz w:val="24"/>
                <w:lang w:val="en-US" w:eastAsia="zh-CN"/>
              </w:rPr>
              <w:t xml:space="preserve"> </w:t>
            </w:r>
            <w:r>
              <w:rPr>
                <w:rFonts w:hint="eastAsia" w:ascii="Times New Roman" w:hAnsi="Times New Roman" w:eastAsia="仿宋"/>
                <w:sz w:val="24"/>
                <w:lang w:val="en-US" w:eastAsia="zh-CN"/>
              </w:rPr>
              <w:t xml:space="preserve">  </w:t>
            </w:r>
            <w:r>
              <w:rPr>
                <w:rFonts w:hint="default" w:ascii="Times New Roman" w:hAnsi="Times New Roman" w:eastAsia="仿宋"/>
                <w:sz w:val="24"/>
                <w:lang w:val="en-US" w:eastAsia="zh-CN"/>
              </w:rPr>
              <w:t xml:space="preserve">3 </w:t>
            </w:r>
            <w:r>
              <w:rPr>
                <w:rFonts w:hint="eastAsia" w:ascii="Times New Roman" w:hAnsi="Times New Roman" w:eastAsia="仿宋"/>
                <w:sz w:val="24"/>
                <w:lang w:val="en-US" w:eastAsia="zh-CN"/>
              </w:rPr>
              <w:t xml:space="preserve">    </w:t>
            </w:r>
            <w:r>
              <w:rPr>
                <w:rFonts w:hint="default" w:ascii="Times New Roman" w:hAnsi="Times New Roman" w:eastAsia="仿宋"/>
                <w:sz w:val="24"/>
                <w:lang w:val="en-US" w:eastAsia="zh-CN"/>
              </w:rPr>
              <w:t>3</w:t>
            </w:r>
            <w:r>
              <w:rPr>
                <w:rFonts w:hint="eastAsia" w:ascii="Times New Roman" w:hAnsi="Times New Roman" w:eastAsia="仿宋"/>
                <w:sz w:val="24"/>
                <w:lang w:val="en-US" w:eastAsia="zh-CN"/>
              </w:rPr>
              <w:t xml:space="preserve">  </w:t>
            </w:r>
            <w:r>
              <w:rPr>
                <w:rFonts w:hint="default" w:ascii="Times New Roman" w:hAnsi="Times New Roman" w:eastAsia="仿宋"/>
                <w:sz w:val="24"/>
                <w:lang w:val="en-US" w:eastAsia="zh-CN"/>
              </w:rPr>
              <w:t xml:space="preserve"> </w:t>
            </w:r>
            <w:r>
              <w:rPr>
                <w:rFonts w:hint="eastAsia" w:ascii="Times New Roman" w:hAnsi="Times New Roman" w:eastAsia="仿宋"/>
                <w:sz w:val="24"/>
                <w:lang w:val="en-US" w:eastAsia="zh-CN"/>
              </w:rPr>
              <w:t xml:space="preserve">  </w:t>
            </w:r>
            <w:r>
              <w:rPr>
                <w:rFonts w:hint="default" w:ascii="Times New Roman" w:hAnsi="Times New Roman" w:eastAsia="仿宋"/>
                <w:sz w:val="24"/>
                <w:lang w:val="en-US" w:eastAsia="zh-CN"/>
              </w:rPr>
              <w:t xml:space="preserve">162 </w:t>
            </w:r>
          </w:p>
          <w:p>
            <w:pPr>
              <w:widowControl/>
              <w:spacing w:line="360" w:lineRule="auto"/>
              <w:ind w:firstLine="1680" w:firstLineChars="700"/>
              <w:rPr>
                <w:rFonts w:ascii="Times New Roman" w:hAnsi="Times New Roman" w:eastAsia="仿宋"/>
                <w:sz w:val="24"/>
              </w:rPr>
            </w:pPr>
            <w:r>
              <w:rPr>
                <w:rFonts w:hint="eastAsia" w:ascii="Times New Roman" w:hAnsi="Times New Roman" w:eastAsia="仿宋"/>
                <w:sz w:val="24"/>
                <w:lang w:val="en-US" w:eastAsia="zh-CN"/>
              </w:rPr>
              <w:t>电子商务概论</w:t>
            </w:r>
            <w:r>
              <w:rPr>
                <w:rFonts w:hint="default" w:ascii="Times New Roman" w:hAnsi="Times New Roman" w:eastAsia="仿宋"/>
                <w:sz w:val="24"/>
                <w:lang w:val="en-US" w:eastAsia="zh-CN"/>
              </w:rPr>
              <w:t xml:space="preserve"> </w:t>
            </w:r>
            <w:r>
              <w:rPr>
                <w:rFonts w:hint="eastAsia" w:ascii="Times New Roman" w:hAnsi="Times New Roman" w:eastAsia="仿宋"/>
                <w:sz w:val="24"/>
                <w:lang w:val="en-US" w:eastAsia="zh-CN"/>
              </w:rPr>
              <w:t xml:space="preserve">  </w:t>
            </w:r>
            <w:r>
              <w:rPr>
                <w:rFonts w:hint="default" w:ascii="Times New Roman" w:hAnsi="Times New Roman" w:eastAsia="仿宋"/>
                <w:sz w:val="24"/>
                <w:lang w:val="en-US" w:eastAsia="zh-CN"/>
              </w:rPr>
              <w:t xml:space="preserve">3 </w:t>
            </w:r>
            <w:r>
              <w:rPr>
                <w:rFonts w:hint="eastAsia" w:ascii="Times New Roman" w:hAnsi="Times New Roman" w:eastAsia="仿宋"/>
                <w:sz w:val="24"/>
                <w:lang w:val="en-US" w:eastAsia="zh-CN"/>
              </w:rPr>
              <w:t xml:space="preserve">   </w:t>
            </w:r>
            <w:r>
              <w:rPr>
                <w:rFonts w:hint="default" w:ascii="Times New Roman" w:hAnsi="Times New Roman" w:eastAsia="仿宋"/>
                <w:sz w:val="24"/>
                <w:lang w:val="en-US" w:eastAsia="zh-CN"/>
              </w:rPr>
              <w:t xml:space="preserve">1 </w:t>
            </w:r>
            <w:r>
              <w:rPr>
                <w:rFonts w:hint="eastAsia" w:ascii="Times New Roman" w:hAnsi="Times New Roman" w:eastAsia="仿宋"/>
                <w:sz w:val="24"/>
                <w:lang w:val="en-US" w:eastAsia="zh-CN"/>
              </w:rPr>
              <w:t xml:space="preserve">     </w:t>
            </w:r>
            <w:r>
              <w:rPr>
                <w:rFonts w:hint="default" w:ascii="Times New Roman" w:hAnsi="Times New Roman" w:eastAsia="仿宋"/>
                <w:sz w:val="24"/>
                <w:lang w:val="en-US" w:eastAsia="zh-CN"/>
              </w:rPr>
              <w:t xml:space="preserve">54 </w:t>
            </w:r>
          </w:p>
          <w:p>
            <w:pPr>
              <w:widowControl/>
              <w:spacing w:line="360" w:lineRule="auto"/>
              <w:rPr>
                <w:rFonts w:ascii="Times New Roman" w:hAnsi="Times New Roman" w:eastAsia="仿宋"/>
                <w:sz w:val="24"/>
              </w:rPr>
            </w:pPr>
            <w:r>
              <w:rPr>
                <w:rFonts w:hint="default" w:ascii="Times New Roman" w:hAnsi="Times New Roman" w:eastAsia="仿宋"/>
                <w:sz w:val="24"/>
                <w:lang w:val="en-US" w:eastAsia="zh-CN"/>
              </w:rPr>
              <w:t xml:space="preserve">2018.3-2018.7 </w:t>
            </w:r>
            <w:r>
              <w:rPr>
                <w:rFonts w:hint="eastAsia" w:ascii="Times New Roman" w:hAnsi="Times New Roman" w:eastAsia="仿宋"/>
                <w:sz w:val="24"/>
                <w:lang w:val="en-US" w:eastAsia="zh-CN"/>
              </w:rPr>
              <w:t xml:space="preserve">  电子商务概论</w:t>
            </w:r>
            <w:r>
              <w:rPr>
                <w:rFonts w:hint="default" w:ascii="Times New Roman" w:hAnsi="Times New Roman" w:eastAsia="仿宋"/>
                <w:sz w:val="24"/>
                <w:lang w:val="en-US" w:eastAsia="zh-CN"/>
              </w:rPr>
              <w:t xml:space="preserve"> </w:t>
            </w:r>
            <w:r>
              <w:rPr>
                <w:rFonts w:hint="eastAsia" w:ascii="Times New Roman" w:hAnsi="Times New Roman" w:eastAsia="仿宋"/>
                <w:sz w:val="24"/>
                <w:lang w:val="en-US" w:eastAsia="zh-CN"/>
              </w:rPr>
              <w:t xml:space="preserve">  </w:t>
            </w:r>
            <w:r>
              <w:rPr>
                <w:rFonts w:hint="default" w:ascii="Times New Roman" w:hAnsi="Times New Roman" w:eastAsia="仿宋"/>
                <w:sz w:val="24"/>
                <w:lang w:val="en-US" w:eastAsia="zh-CN"/>
              </w:rPr>
              <w:t xml:space="preserve">3 </w:t>
            </w:r>
            <w:r>
              <w:rPr>
                <w:rFonts w:hint="eastAsia" w:ascii="Times New Roman" w:hAnsi="Times New Roman" w:eastAsia="仿宋"/>
                <w:sz w:val="24"/>
                <w:lang w:val="en-US" w:eastAsia="zh-CN"/>
              </w:rPr>
              <w:t xml:space="preserve">   </w:t>
            </w:r>
            <w:r>
              <w:rPr>
                <w:rFonts w:hint="default" w:ascii="Times New Roman" w:hAnsi="Times New Roman" w:eastAsia="仿宋"/>
                <w:sz w:val="24"/>
                <w:lang w:val="en-US" w:eastAsia="zh-CN"/>
              </w:rPr>
              <w:t xml:space="preserve">4 </w:t>
            </w:r>
            <w:r>
              <w:rPr>
                <w:rFonts w:hint="eastAsia" w:ascii="Times New Roman" w:hAnsi="Times New Roman" w:eastAsia="仿宋"/>
                <w:sz w:val="24"/>
                <w:lang w:val="en-US" w:eastAsia="zh-CN"/>
              </w:rPr>
              <w:t xml:space="preserve">    </w:t>
            </w:r>
            <w:r>
              <w:rPr>
                <w:rFonts w:hint="default" w:ascii="Times New Roman" w:hAnsi="Times New Roman" w:eastAsia="仿宋"/>
                <w:sz w:val="24"/>
                <w:lang w:val="en-US" w:eastAsia="zh-CN"/>
              </w:rPr>
              <w:t xml:space="preserve">216 </w:t>
            </w:r>
          </w:p>
          <w:p>
            <w:pPr>
              <w:widowControl/>
              <w:spacing w:line="360" w:lineRule="auto"/>
              <w:rPr>
                <w:rFonts w:ascii="Times New Roman" w:hAnsi="Times New Roman" w:eastAsia="仿宋"/>
                <w:sz w:val="24"/>
              </w:rPr>
            </w:pPr>
            <w:r>
              <w:rPr>
                <w:rFonts w:hint="default" w:ascii="Times New Roman" w:hAnsi="Times New Roman" w:eastAsia="仿宋"/>
                <w:sz w:val="24"/>
                <w:lang w:val="en-US" w:eastAsia="zh-CN"/>
              </w:rPr>
              <w:t xml:space="preserve">2017.9-2017.12 </w:t>
            </w:r>
            <w:r>
              <w:rPr>
                <w:rFonts w:hint="eastAsia" w:ascii="Times New Roman" w:hAnsi="Times New Roman" w:eastAsia="仿宋"/>
                <w:sz w:val="24"/>
                <w:lang w:val="en-US" w:eastAsia="zh-CN"/>
              </w:rPr>
              <w:t xml:space="preserve">   经济法</w:t>
            </w:r>
            <w:r>
              <w:rPr>
                <w:rFonts w:hint="default" w:ascii="Times New Roman" w:hAnsi="Times New Roman" w:eastAsia="仿宋"/>
                <w:sz w:val="24"/>
                <w:lang w:val="en-US" w:eastAsia="zh-CN"/>
              </w:rPr>
              <w:t xml:space="preserve"> </w:t>
            </w:r>
            <w:r>
              <w:rPr>
                <w:rFonts w:hint="eastAsia" w:ascii="Times New Roman" w:hAnsi="Times New Roman" w:eastAsia="仿宋"/>
                <w:sz w:val="24"/>
                <w:lang w:val="en-US" w:eastAsia="zh-CN"/>
              </w:rPr>
              <w:t xml:space="preserve">     </w:t>
            </w:r>
            <w:r>
              <w:rPr>
                <w:rFonts w:hint="default" w:ascii="Times New Roman" w:hAnsi="Times New Roman" w:eastAsia="仿宋"/>
                <w:sz w:val="24"/>
                <w:lang w:val="en-US" w:eastAsia="zh-CN"/>
              </w:rPr>
              <w:t>3/4</w:t>
            </w:r>
            <w:r>
              <w:rPr>
                <w:rFonts w:hint="eastAsia" w:ascii="Times New Roman" w:hAnsi="Times New Roman" w:eastAsia="仿宋"/>
                <w:sz w:val="24"/>
                <w:lang w:val="en-US" w:eastAsia="zh-CN"/>
              </w:rPr>
              <w:t xml:space="preserve">   </w:t>
            </w:r>
            <w:r>
              <w:rPr>
                <w:rFonts w:hint="default" w:ascii="Times New Roman" w:hAnsi="Times New Roman" w:eastAsia="仿宋"/>
                <w:sz w:val="24"/>
                <w:lang w:val="en-US" w:eastAsia="zh-CN"/>
              </w:rPr>
              <w:t xml:space="preserve"> 1</w:t>
            </w:r>
            <w:r>
              <w:rPr>
                <w:rFonts w:hint="eastAsia" w:ascii="Times New Roman" w:hAnsi="Times New Roman" w:eastAsia="仿宋"/>
                <w:sz w:val="24"/>
                <w:lang w:val="en-US" w:eastAsia="zh-CN"/>
              </w:rPr>
              <w:t xml:space="preserve">     </w:t>
            </w:r>
            <w:r>
              <w:rPr>
                <w:rFonts w:hint="default" w:ascii="Times New Roman" w:hAnsi="Times New Roman" w:eastAsia="仿宋"/>
                <w:sz w:val="24"/>
                <w:lang w:val="en-US" w:eastAsia="zh-CN"/>
              </w:rPr>
              <w:t xml:space="preserve"> 60 </w:t>
            </w:r>
          </w:p>
          <w:p>
            <w:pPr>
              <w:widowControl/>
              <w:spacing w:line="360" w:lineRule="auto"/>
              <w:ind w:firstLine="1920" w:firstLineChars="800"/>
              <w:rPr>
                <w:rFonts w:ascii="Times New Roman" w:hAnsi="Times New Roman" w:eastAsia="仿宋"/>
                <w:sz w:val="24"/>
              </w:rPr>
            </w:pPr>
            <w:r>
              <w:rPr>
                <w:rFonts w:hint="eastAsia" w:ascii="Times New Roman" w:hAnsi="Times New Roman" w:eastAsia="仿宋"/>
                <w:sz w:val="24"/>
                <w:lang w:val="en-US" w:eastAsia="zh-CN"/>
              </w:rPr>
              <w:t>网店运营实训</w:t>
            </w:r>
            <w:r>
              <w:rPr>
                <w:rFonts w:hint="default" w:ascii="Times New Roman" w:hAnsi="Times New Roman" w:eastAsia="仿宋"/>
                <w:sz w:val="24"/>
                <w:lang w:val="en-US" w:eastAsia="zh-CN"/>
              </w:rPr>
              <w:t xml:space="preserve"> 3 </w:t>
            </w:r>
            <w:r>
              <w:rPr>
                <w:rFonts w:hint="eastAsia" w:ascii="Times New Roman" w:hAnsi="Times New Roman" w:eastAsia="仿宋"/>
                <w:sz w:val="24"/>
                <w:lang w:val="en-US" w:eastAsia="zh-CN"/>
              </w:rPr>
              <w:t xml:space="preserve">    </w:t>
            </w:r>
            <w:r>
              <w:rPr>
                <w:rFonts w:hint="default" w:ascii="Times New Roman" w:hAnsi="Times New Roman" w:eastAsia="仿宋"/>
                <w:sz w:val="24"/>
                <w:lang w:val="en-US" w:eastAsia="zh-CN"/>
              </w:rPr>
              <w:t xml:space="preserve">4 </w:t>
            </w:r>
            <w:r>
              <w:rPr>
                <w:rFonts w:hint="eastAsia" w:ascii="Times New Roman" w:hAnsi="Times New Roman" w:eastAsia="仿宋"/>
                <w:sz w:val="24"/>
                <w:lang w:val="en-US" w:eastAsia="zh-CN"/>
              </w:rPr>
              <w:t xml:space="preserve">    </w:t>
            </w:r>
            <w:r>
              <w:rPr>
                <w:rFonts w:hint="default" w:ascii="Times New Roman" w:hAnsi="Times New Roman" w:eastAsia="仿宋"/>
                <w:sz w:val="24"/>
                <w:lang w:val="en-US" w:eastAsia="zh-CN"/>
              </w:rPr>
              <w:t xml:space="preserve">162 </w:t>
            </w:r>
          </w:p>
          <w:p>
            <w:pPr>
              <w:widowControl/>
              <w:spacing w:line="360" w:lineRule="auto"/>
              <w:rPr>
                <w:rFonts w:ascii="Times New Roman" w:hAnsi="Times New Roman" w:eastAsia="仿宋"/>
                <w:sz w:val="24"/>
              </w:rPr>
            </w:pPr>
            <w:r>
              <w:rPr>
                <w:rFonts w:hint="default" w:ascii="Times New Roman" w:hAnsi="Times New Roman" w:eastAsia="仿宋"/>
                <w:sz w:val="24"/>
                <w:lang w:val="en-US" w:eastAsia="zh-CN"/>
              </w:rPr>
              <w:t xml:space="preserve">2017.3-2017.7 </w:t>
            </w:r>
            <w:r>
              <w:rPr>
                <w:rFonts w:hint="eastAsia" w:ascii="Times New Roman" w:hAnsi="Times New Roman" w:eastAsia="仿宋"/>
                <w:sz w:val="24"/>
                <w:lang w:val="en-US" w:eastAsia="zh-CN"/>
              </w:rPr>
              <w:t>跨境电商理论与实务</w:t>
            </w:r>
            <w:r>
              <w:rPr>
                <w:rFonts w:hint="default" w:ascii="Times New Roman" w:hAnsi="Times New Roman" w:eastAsia="仿宋"/>
                <w:sz w:val="24"/>
                <w:lang w:val="en-US" w:eastAsia="zh-CN"/>
              </w:rPr>
              <w:t xml:space="preserve">3 </w:t>
            </w:r>
            <w:r>
              <w:rPr>
                <w:rFonts w:hint="eastAsia" w:ascii="Times New Roman" w:hAnsi="Times New Roman" w:eastAsia="仿宋"/>
                <w:sz w:val="24"/>
                <w:lang w:val="en-US" w:eastAsia="zh-CN"/>
              </w:rPr>
              <w:t xml:space="preserve">  </w:t>
            </w:r>
            <w:r>
              <w:rPr>
                <w:rFonts w:hint="default" w:ascii="Times New Roman" w:hAnsi="Times New Roman" w:eastAsia="仿宋"/>
                <w:sz w:val="24"/>
                <w:lang w:val="en-US" w:eastAsia="zh-CN"/>
              </w:rPr>
              <w:t xml:space="preserve">1 </w:t>
            </w:r>
            <w:r>
              <w:rPr>
                <w:rFonts w:hint="eastAsia" w:ascii="Times New Roman" w:hAnsi="Times New Roman" w:eastAsia="仿宋"/>
                <w:sz w:val="24"/>
                <w:lang w:val="en-US" w:eastAsia="zh-CN"/>
              </w:rPr>
              <w:t xml:space="preserve">    </w:t>
            </w:r>
            <w:r>
              <w:rPr>
                <w:rFonts w:hint="default" w:ascii="Times New Roman" w:hAnsi="Times New Roman" w:eastAsia="仿宋"/>
                <w:sz w:val="24"/>
                <w:lang w:val="en-US" w:eastAsia="zh-CN"/>
              </w:rPr>
              <w:t xml:space="preserve">54 </w:t>
            </w:r>
          </w:p>
          <w:p>
            <w:pPr>
              <w:widowControl/>
              <w:spacing w:line="360" w:lineRule="auto"/>
              <w:ind w:firstLine="1920" w:firstLineChars="800"/>
              <w:rPr>
                <w:rFonts w:ascii="Times New Roman" w:hAnsi="Times New Roman" w:eastAsia="仿宋"/>
                <w:sz w:val="24"/>
              </w:rPr>
            </w:pPr>
            <w:r>
              <w:rPr>
                <w:rFonts w:hint="eastAsia" w:ascii="Times New Roman" w:hAnsi="Times New Roman" w:eastAsia="仿宋"/>
                <w:sz w:val="24"/>
                <w:lang w:val="en-US" w:eastAsia="zh-CN"/>
              </w:rPr>
              <w:t>电子商务概论</w:t>
            </w:r>
            <w:r>
              <w:rPr>
                <w:rFonts w:hint="default" w:ascii="Times New Roman" w:hAnsi="Times New Roman" w:eastAsia="仿宋"/>
                <w:sz w:val="24"/>
                <w:lang w:val="en-US" w:eastAsia="zh-CN"/>
              </w:rPr>
              <w:t xml:space="preserve"> </w:t>
            </w:r>
            <w:r>
              <w:rPr>
                <w:rFonts w:hint="eastAsia" w:ascii="Times New Roman" w:hAnsi="Times New Roman" w:eastAsia="仿宋"/>
                <w:sz w:val="24"/>
                <w:lang w:val="en-US" w:eastAsia="zh-CN"/>
              </w:rPr>
              <w:t xml:space="preserve">  </w:t>
            </w:r>
            <w:r>
              <w:rPr>
                <w:rFonts w:hint="default" w:ascii="Times New Roman" w:hAnsi="Times New Roman" w:eastAsia="仿宋"/>
                <w:sz w:val="24"/>
                <w:lang w:val="en-US" w:eastAsia="zh-CN"/>
              </w:rPr>
              <w:t xml:space="preserve">3 </w:t>
            </w:r>
            <w:r>
              <w:rPr>
                <w:rFonts w:hint="eastAsia" w:ascii="Times New Roman" w:hAnsi="Times New Roman" w:eastAsia="仿宋"/>
                <w:sz w:val="24"/>
                <w:lang w:val="en-US" w:eastAsia="zh-CN"/>
              </w:rPr>
              <w:t xml:space="preserve">  </w:t>
            </w:r>
            <w:r>
              <w:rPr>
                <w:rFonts w:hint="default" w:ascii="Times New Roman" w:hAnsi="Times New Roman" w:eastAsia="仿宋"/>
                <w:sz w:val="24"/>
                <w:lang w:val="en-US" w:eastAsia="zh-CN"/>
              </w:rPr>
              <w:t xml:space="preserve">4 </w:t>
            </w:r>
            <w:r>
              <w:rPr>
                <w:rFonts w:hint="eastAsia" w:ascii="Times New Roman" w:hAnsi="Times New Roman" w:eastAsia="仿宋"/>
                <w:sz w:val="24"/>
                <w:lang w:val="en-US" w:eastAsia="zh-CN"/>
              </w:rPr>
              <w:t xml:space="preserve">    </w:t>
            </w:r>
            <w:r>
              <w:rPr>
                <w:rFonts w:hint="default" w:ascii="Times New Roman" w:hAnsi="Times New Roman" w:eastAsia="仿宋"/>
                <w:sz w:val="24"/>
                <w:lang w:val="en-US" w:eastAsia="zh-CN"/>
              </w:rPr>
              <w:t xml:space="preserve">216 </w:t>
            </w:r>
          </w:p>
          <w:p>
            <w:pPr>
              <w:widowControl/>
              <w:spacing w:line="360" w:lineRule="auto"/>
              <w:rPr>
                <w:rFonts w:ascii="Times New Roman" w:hAnsi="Times New Roman" w:eastAsia="仿宋"/>
                <w:sz w:val="24"/>
              </w:rPr>
            </w:pPr>
            <w:r>
              <w:rPr>
                <w:rFonts w:hint="default" w:ascii="Times New Roman" w:hAnsi="Times New Roman" w:eastAsia="仿宋"/>
                <w:sz w:val="24"/>
                <w:lang w:val="en-US" w:eastAsia="zh-CN"/>
              </w:rPr>
              <w:t xml:space="preserve">2016.9-2016.12 </w:t>
            </w:r>
            <w:r>
              <w:rPr>
                <w:rFonts w:hint="eastAsia" w:ascii="Times New Roman" w:hAnsi="Times New Roman" w:eastAsia="仿宋"/>
                <w:sz w:val="24"/>
                <w:lang w:val="en-US" w:eastAsia="zh-CN"/>
              </w:rPr>
              <w:t xml:space="preserve">   网店运营实训</w:t>
            </w:r>
            <w:r>
              <w:rPr>
                <w:rFonts w:hint="default" w:ascii="Times New Roman" w:hAnsi="Times New Roman" w:eastAsia="仿宋"/>
                <w:sz w:val="24"/>
                <w:lang w:val="en-US" w:eastAsia="zh-CN"/>
              </w:rPr>
              <w:t xml:space="preserve"> </w:t>
            </w:r>
            <w:r>
              <w:rPr>
                <w:rFonts w:hint="eastAsia" w:ascii="Times New Roman" w:hAnsi="Times New Roman" w:eastAsia="仿宋"/>
                <w:sz w:val="24"/>
                <w:lang w:val="en-US" w:eastAsia="zh-CN"/>
              </w:rPr>
              <w:t xml:space="preserve">  </w:t>
            </w:r>
            <w:r>
              <w:rPr>
                <w:rFonts w:hint="default" w:ascii="Times New Roman" w:hAnsi="Times New Roman" w:eastAsia="仿宋"/>
                <w:sz w:val="24"/>
                <w:lang w:val="en-US" w:eastAsia="zh-CN"/>
              </w:rPr>
              <w:t>3</w:t>
            </w:r>
            <w:r>
              <w:rPr>
                <w:rFonts w:hint="eastAsia" w:ascii="Times New Roman" w:hAnsi="Times New Roman" w:eastAsia="仿宋"/>
                <w:sz w:val="24"/>
                <w:lang w:val="en-US" w:eastAsia="zh-CN"/>
              </w:rPr>
              <w:t xml:space="preserve">  </w:t>
            </w:r>
            <w:r>
              <w:rPr>
                <w:rFonts w:hint="default" w:ascii="Times New Roman" w:hAnsi="Times New Roman" w:eastAsia="仿宋"/>
                <w:sz w:val="24"/>
                <w:lang w:val="en-US" w:eastAsia="zh-CN"/>
              </w:rPr>
              <w:t xml:space="preserve"> 4</w:t>
            </w:r>
            <w:r>
              <w:rPr>
                <w:rFonts w:hint="eastAsia" w:ascii="Times New Roman" w:hAnsi="Times New Roman" w:eastAsia="仿宋"/>
                <w:sz w:val="24"/>
                <w:lang w:val="en-US" w:eastAsia="zh-CN"/>
              </w:rPr>
              <w:t xml:space="preserve">    </w:t>
            </w:r>
            <w:r>
              <w:rPr>
                <w:rFonts w:hint="default" w:ascii="Times New Roman" w:hAnsi="Times New Roman" w:eastAsia="仿宋"/>
                <w:sz w:val="24"/>
                <w:lang w:val="en-US" w:eastAsia="zh-CN"/>
              </w:rPr>
              <w:t xml:space="preserve"> 216 </w:t>
            </w:r>
          </w:p>
          <w:p>
            <w:pPr>
              <w:widowControl/>
              <w:spacing w:line="360" w:lineRule="auto"/>
              <w:rPr>
                <w:rFonts w:ascii="Times New Roman" w:hAnsi="Times New Roman" w:eastAsia="仿宋"/>
                <w:sz w:val="24"/>
              </w:rPr>
            </w:pPr>
            <w:r>
              <w:rPr>
                <w:rFonts w:hint="default" w:ascii="Times New Roman" w:hAnsi="Times New Roman" w:eastAsia="仿宋"/>
                <w:sz w:val="24"/>
                <w:lang w:val="en-US" w:eastAsia="zh-CN"/>
              </w:rPr>
              <w:t xml:space="preserve">2016.2-2016.7 </w:t>
            </w:r>
            <w:r>
              <w:rPr>
                <w:rFonts w:hint="eastAsia" w:ascii="Times New Roman" w:hAnsi="Times New Roman" w:eastAsia="仿宋"/>
                <w:sz w:val="24"/>
                <w:lang w:val="en-US" w:eastAsia="zh-CN"/>
              </w:rPr>
              <w:t xml:space="preserve">    电子商务概论  </w:t>
            </w:r>
            <w:r>
              <w:rPr>
                <w:rFonts w:hint="default" w:ascii="Times New Roman" w:hAnsi="Times New Roman" w:eastAsia="仿宋"/>
                <w:sz w:val="24"/>
                <w:lang w:val="en-US" w:eastAsia="zh-CN"/>
              </w:rPr>
              <w:t xml:space="preserve"> 3</w:t>
            </w:r>
            <w:r>
              <w:rPr>
                <w:rFonts w:hint="eastAsia" w:ascii="Times New Roman" w:hAnsi="Times New Roman" w:eastAsia="仿宋"/>
                <w:sz w:val="24"/>
                <w:lang w:val="en-US" w:eastAsia="zh-CN"/>
              </w:rPr>
              <w:t xml:space="preserve">  </w:t>
            </w:r>
            <w:r>
              <w:rPr>
                <w:rFonts w:hint="default" w:ascii="Times New Roman" w:hAnsi="Times New Roman" w:eastAsia="仿宋"/>
                <w:sz w:val="24"/>
                <w:lang w:val="en-US" w:eastAsia="zh-CN"/>
              </w:rPr>
              <w:t xml:space="preserve"> 3 </w:t>
            </w:r>
            <w:r>
              <w:rPr>
                <w:rFonts w:hint="eastAsia" w:ascii="Times New Roman" w:hAnsi="Times New Roman" w:eastAsia="仿宋"/>
                <w:sz w:val="24"/>
                <w:lang w:val="en-US" w:eastAsia="zh-CN"/>
              </w:rPr>
              <w:t xml:space="preserve">    </w:t>
            </w:r>
            <w:r>
              <w:rPr>
                <w:rFonts w:hint="default" w:ascii="Times New Roman" w:hAnsi="Times New Roman" w:eastAsia="仿宋"/>
                <w:sz w:val="24"/>
                <w:lang w:val="en-US" w:eastAsia="zh-CN"/>
              </w:rPr>
              <w:t xml:space="preserve">162 </w:t>
            </w:r>
          </w:p>
          <w:p>
            <w:pPr>
              <w:widowControl/>
              <w:spacing w:line="360" w:lineRule="auto"/>
              <w:ind w:firstLine="2400" w:firstLineChars="1000"/>
              <w:rPr>
                <w:rFonts w:ascii="Times New Roman" w:hAnsi="Times New Roman" w:eastAsia="仿宋"/>
                <w:sz w:val="24"/>
              </w:rPr>
            </w:pPr>
            <w:r>
              <w:rPr>
                <w:rFonts w:hint="eastAsia" w:ascii="Times New Roman" w:hAnsi="Times New Roman" w:eastAsia="仿宋"/>
                <w:sz w:val="24"/>
                <w:lang w:val="en-US" w:eastAsia="zh-CN"/>
              </w:rPr>
              <w:t xml:space="preserve">电子政务   </w:t>
            </w:r>
            <w:r>
              <w:rPr>
                <w:rFonts w:hint="default" w:ascii="Times New Roman" w:hAnsi="Times New Roman" w:eastAsia="仿宋"/>
                <w:sz w:val="24"/>
                <w:lang w:val="en-US" w:eastAsia="zh-CN"/>
              </w:rPr>
              <w:t xml:space="preserve"> 2</w:t>
            </w:r>
            <w:r>
              <w:rPr>
                <w:rFonts w:hint="eastAsia" w:ascii="Times New Roman" w:hAnsi="Times New Roman" w:eastAsia="仿宋"/>
                <w:sz w:val="24"/>
                <w:lang w:val="en-US" w:eastAsia="zh-CN"/>
              </w:rPr>
              <w:t xml:space="preserve">  </w:t>
            </w:r>
            <w:r>
              <w:rPr>
                <w:rFonts w:hint="default" w:ascii="Times New Roman" w:hAnsi="Times New Roman" w:eastAsia="仿宋"/>
                <w:sz w:val="24"/>
                <w:lang w:val="en-US" w:eastAsia="zh-CN"/>
              </w:rPr>
              <w:t xml:space="preserve"> 1 </w:t>
            </w:r>
            <w:r>
              <w:rPr>
                <w:rFonts w:hint="eastAsia" w:ascii="Times New Roman" w:hAnsi="Times New Roman" w:eastAsia="仿宋"/>
                <w:sz w:val="24"/>
                <w:lang w:val="en-US" w:eastAsia="zh-CN"/>
              </w:rPr>
              <w:t xml:space="preserve">    </w:t>
            </w:r>
            <w:r>
              <w:rPr>
                <w:rFonts w:hint="default" w:ascii="Times New Roman" w:hAnsi="Times New Roman" w:eastAsia="仿宋"/>
                <w:sz w:val="24"/>
                <w:lang w:val="en-US" w:eastAsia="zh-CN"/>
              </w:rPr>
              <w:t xml:space="preserve">36 </w:t>
            </w:r>
          </w:p>
          <w:p>
            <w:pPr>
              <w:widowControl/>
              <w:spacing w:line="360" w:lineRule="auto"/>
              <w:ind w:firstLine="480" w:firstLineChars="200"/>
              <w:rPr>
                <w:rFonts w:ascii="Times New Roman" w:hAnsi="Times New Roman" w:eastAsia="仿宋"/>
                <w:sz w:val="24"/>
              </w:rPr>
            </w:pPr>
            <w:r>
              <w:rPr>
                <w:rFonts w:hint="eastAsia" w:ascii="Times New Roman" w:hAnsi="Times New Roman" w:eastAsia="仿宋"/>
                <w:sz w:val="24"/>
                <w:lang w:val="en-US" w:eastAsia="zh-CN"/>
              </w:rPr>
              <w:t>本人近三年本科教学总学时：</w:t>
            </w:r>
            <w:r>
              <w:rPr>
                <w:rFonts w:hint="eastAsia" w:ascii="Times New Roman" w:hAnsi="Times New Roman" w:eastAsia="仿宋"/>
                <w:b/>
                <w:bCs/>
                <w:sz w:val="24"/>
                <w:lang w:val="en-US" w:eastAsia="zh-CN"/>
              </w:rPr>
              <w:t>1338</w:t>
            </w:r>
          </w:p>
          <w:p>
            <w:pPr>
              <w:tabs>
                <w:tab w:val="left" w:pos="774"/>
              </w:tabs>
              <w:spacing w:line="360" w:lineRule="auto"/>
              <w:rPr>
                <w:rFonts w:ascii="仿宋" w:hAnsi="仿宋" w:eastAsia="仿宋"/>
                <w:b/>
                <w:kern w:val="0"/>
                <w:sz w:val="20"/>
                <w:szCs w:val="22"/>
              </w:rPr>
            </w:pPr>
          </w:p>
        </w:tc>
      </w:tr>
    </w:tbl>
    <w:p>
      <w:pPr>
        <w:rPr>
          <w:rFonts w:ascii="Times New Roman" w:hAnsi="Times New Roman" w:eastAsia="楷体"/>
          <w:b/>
          <w:kern w:val="0"/>
          <w:sz w:val="32"/>
          <w:szCs w:val="32"/>
        </w:rPr>
      </w:pPr>
    </w:p>
    <w:p>
      <w:pPr>
        <w:rPr>
          <w:rFonts w:ascii="Times New Roman" w:hAnsi="Times New Roman" w:eastAsia="楷体"/>
          <w:b/>
          <w:kern w:val="0"/>
          <w:sz w:val="32"/>
          <w:szCs w:val="32"/>
        </w:rPr>
      </w:pPr>
      <w:r>
        <w:rPr>
          <w:rFonts w:ascii="Times New Roman" w:hAnsi="Times New Roman" w:eastAsia="楷体"/>
          <w:b/>
          <w:kern w:val="0"/>
          <w:sz w:val="32"/>
          <w:szCs w:val="32"/>
        </w:rPr>
        <w:t>4.近3年本专业毕业生就业（升学）情况</w:t>
      </w:r>
    </w:p>
    <w:tbl>
      <w:tblPr>
        <w:tblStyle w:val="5"/>
        <w:tblW w:w="882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7"/>
        <w:gridCol w:w="1524"/>
        <w:gridCol w:w="1562"/>
        <w:gridCol w:w="1683"/>
        <w:gridCol w:w="1403"/>
        <w:gridCol w:w="14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167" w:type="dxa"/>
            <w:vAlign w:val="center"/>
          </w:tcPr>
          <w:p>
            <w:pPr>
              <w:jc w:val="center"/>
              <w:rPr>
                <w:rFonts w:ascii="Times New Roman" w:hAnsi="Times New Roman" w:eastAsia="仿宋_GB2312"/>
                <w:sz w:val="24"/>
              </w:rPr>
            </w:pPr>
            <w:r>
              <w:rPr>
                <w:rFonts w:hint="eastAsia" w:ascii="Times New Roman" w:hAnsi="Times New Roman" w:eastAsia="仿宋_GB2312"/>
                <w:sz w:val="24"/>
              </w:rPr>
              <w:t>年份</w:t>
            </w:r>
          </w:p>
        </w:tc>
        <w:tc>
          <w:tcPr>
            <w:tcW w:w="1524" w:type="dxa"/>
            <w:vAlign w:val="center"/>
          </w:tcPr>
          <w:p>
            <w:pPr>
              <w:jc w:val="center"/>
              <w:rPr>
                <w:rFonts w:ascii="Times New Roman" w:hAnsi="Times New Roman" w:eastAsia="仿宋_GB2312"/>
                <w:sz w:val="24"/>
              </w:rPr>
            </w:pPr>
            <w:r>
              <w:rPr>
                <w:rFonts w:hint="eastAsia" w:ascii="Times New Roman" w:hAnsi="Times New Roman" w:eastAsia="仿宋_GB2312"/>
                <w:sz w:val="24"/>
              </w:rPr>
              <w:t>毕业生</w:t>
            </w:r>
          </w:p>
          <w:p>
            <w:pPr>
              <w:jc w:val="center"/>
              <w:rPr>
                <w:rFonts w:ascii="Times New Roman" w:hAnsi="Times New Roman" w:eastAsia="仿宋_GB2312"/>
                <w:sz w:val="24"/>
              </w:rPr>
            </w:pPr>
            <w:r>
              <w:rPr>
                <w:rFonts w:hint="eastAsia" w:ascii="Times New Roman" w:hAnsi="Times New Roman" w:eastAsia="仿宋_GB2312"/>
                <w:sz w:val="24"/>
              </w:rPr>
              <w:t>人数</w:t>
            </w:r>
          </w:p>
        </w:tc>
        <w:tc>
          <w:tcPr>
            <w:tcW w:w="1562" w:type="dxa"/>
            <w:vAlign w:val="center"/>
          </w:tcPr>
          <w:p>
            <w:pPr>
              <w:jc w:val="center"/>
              <w:rPr>
                <w:rFonts w:ascii="Times New Roman" w:hAnsi="Times New Roman" w:eastAsia="仿宋_GB2312"/>
                <w:sz w:val="24"/>
              </w:rPr>
            </w:pPr>
            <w:r>
              <w:rPr>
                <w:rFonts w:hint="eastAsia" w:ascii="Times New Roman" w:hAnsi="Times New Roman" w:eastAsia="仿宋_GB2312"/>
                <w:sz w:val="24"/>
              </w:rPr>
              <w:t>境内升学</w:t>
            </w:r>
          </w:p>
          <w:p>
            <w:pPr>
              <w:jc w:val="center"/>
              <w:rPr>
                <w:rFonts w:ascii="Times New Roman" w:hAnsi="Times New Roman" w:eastAsia="仿宋_GB2312"/>
                <w:sz w:val="24"/>
              </w:rPr>
            </w:pPr>
            <w:r>
              <w:rPr>
                <w:rFonts w:hint="eastAsia" w:ascii="Times New Roman" w:hAnsi="Times New Roman" w:eastAsia="仿宋_GB2312"/>
                <w:sz w:val="24"/>
              </w:rPr>
              <w:t>人数</w:t>
            </w:r>
          </w:p>
        </w:tc>
        <w:tc>
          <w:tcPr>
            <w:tcW w:w="1683" w:type="dxa"/>
            <w:vAlign w:val="center"/>
          </w:tcPr>
          <w:p>
            <w:pPr>
              <w:jc w:val="center"/>
              <w:rPr>
                <w:rFonts w:ascii="Times New Roman" w:hAnsi="Times New Roman" w:eastAsia="仿宋_GB2312"/>
                <w:sz w:val="24"/>
              </w:rPr>
            </w:pPr>
            <w:r>
              <w:rPr>
                <w:rFonts w:hint="eastAsia" w:ascii="Times New Roman" w:hAnsi="Times New Roman" w:eastAsia="仿宋_GB2312"/>
                <w:sz w:val="24"/>
              </w:rPr>
              <w:t>境外升学</w:t>
            </w:r>
          </w:p>
          <w:p>
            <w:pPr>
              <w:jc w:val="center"/>
              <w:rPr>
                <w:rFonts w:ascii="Times New Roman" w:hAnsi="Times New Roman" w:eastAsia="仿宋_GB2312"/>
                <w:sz w:val="24"/>
              </w:rPr>
            </w:pPr>
            <w:r>
              <w:rPr>
                <w:rFonts w:hint="eastAsia" w:ascii="Times New Roman" w:hAnsi="Times New Roman" w:eastAsia="仿宋_GB2312"/>
                <w:sz w:val="24"/>
              </w:rPr>
              <w:t>人数</w:t>
            </w:r>
          </w:p>
        </w:tc>
        <w:tc>
          <w:tcPr>
            <w:tcW w:w="1403" w:type="dxa"/>
            <w:vAlign w:val="center"/>
          </w:tcPr>
          <w:p>
            <w:pPr>
              <w:jc w:val="center"/>
              <w:rPr>
                <w:rFonts w:ascii="Times New Roman" w:hAnsi="Times New Roman" w:eastAsia="仿宋_GB2312"/>
                <w:sz w:val="24"/>
              </w:rPr>
            </w:pPr>
            <w:r>
              <w:rPr>
                <w:rFonts w:hint="eastAsia" w:ascii="Times New Roman" w:hAnsi="Times New Roman" w:eastAsia="仿宋_GB2312"/>
                <w:sz w:val="24"/>
              </w:rPr>
              <w:t>就业人数</w:t>
            </w:r>
          </w:p>
        </w:tc>
        <w:tc>
          <w:tcPr>
            <w:tcW w:w="1484" w:type="dxa"/>
            <w:vAlign w:val="center"/>
          </w:tcPr>
          <w:p>
            <w:pPr>
              <w:jc w:val="center"/>
              <w:rPr>
                <w:rFonts w:ascii="Times New Roman" w:hAnsi="Times New Roman" w:eastAsia="仿宋_GB2312"/>
                <w:sz w:val="24"/>
              </w:rPr>
            </w:pPr>
            <w:r>
              <w:rPr>
                <w:rFonts w:hint="eastAsia" w:ascii="Times New Roman" w:hAnsi="Times New Roman" w:eastAsia="仿宋_GB2312"/>
                <w:sz w:val="24"/>
              </w:rPr>
              <w:t>自主创业</w:t>
            </w:r>
          </w:p>
          <w:p>
            <w:pPr>
              <w:jc w:val="center"/>
              <w:rPr>
                <w:rFonts w:ascii="Times New Roman" w:hAnsi="Times New Roman" w:eastAsia="仿宋_GB2312"/>
                <w:sz w:val="24"/>
              </w:rPr>
            </w:pPr>
            <w:r>
              <w:rPr>
                <w:rFonts w:hint="eastAsia" w:ascii="Times New Roman" w:hAnsi="Times New Roman" w:eastAsia="仿宋_GB2312"/>
                <w:sz w:val="24"/>
              </w:rPr>
              <w:t>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67" w:type="dxa"/>
            <w:noWrap/>
            <w:vAlign w:val="center"/>
          </w:tcPr>
          <w:p>
            <w:pPr>
              <w:jc w:val="center"/>
              <w:rPr>
                <w:rFonts w:ascii="Times New Roman" w:hAnsi="Times New Roman" w:eastAsia="仿宋_GB2312"/>
                <w:sz w:val="24"/>
              </w:rPr>
            </w:pPr>
            <w:r>
              <w:rPr>
                <w:rFonts w:ascii="Times New Roman" w:hAnsi="Times New Roman" w:eastAsia="仿宋_GB2312"/>
                <w:sz w:val="24"/>
              </w:rPr>
              <w:t>2018</w:t>
            </w:r>
            <w:r>
              <w:rPr>
                <w:rFonts w:hint="eastAsia" w:ascii="Times New Roman" w:hAnsi="Times New Roman" w:eastAsia="仿宋_GB2312"/>
                <w:sz w:val="24"/>
              </w:rPr>
              <w:t>年</w:t>
            </w:r>
          </w:p>
        </w:tc>
        <w:tc>
          <w:tcPr>
            <w:tcW w:w="1524" w:type="dxa"/>
            <w:vAlign w:val="center"/>
          </w:tcPr>
          <w:p>
            <w:pPr>
              <w:jc w:val="center"/>
              <w:rPr>
                <w:rFonts w:ascii="Times New Roman" w:hAnsi="Times New Roman" w:eastAsia="仿宋_GB2312"/>
                <w:sz w:val="24"/>
              </w:rPr>
            </w:pPr>
            <w:r>
              <w:rPr>
                <w:rFonts w:hint="eastAsia" w:ascii="Times New Roman" w:hAnsi="Times New Roman" w:eastAsia="仿宋_GB2312"/>
                <w:sz w:val="24"/>
              </w:rPr>
              <w:t>145</w:t>
            </w:r>
          </w:p>
        </w:tc>
        <w:tc>
          <w:tcPr>
            <w:tcW w:w="1562" w:type="dxa"/>
            <w:noWrap/>
            <w:vAlign w:val="center"/>
          </w:tcPr>
          <w:p>
            <w:pPr>
              <w:jc w:val="center"/>
              <w:rPr>
                <w:rFonts w:ascii="Times New Roman" w:hAnsi="Times New Roman" w:eastAsia="仿宋_GB2312"/>
                <w:sz w:val="24"/>
              </w:rPr>
            </w:pPr>
            <w:r>
              <w:rPr>
                <w:rFonts w:hint="eastAsia" w:ascii="Times New Roman" w:hAnsi="Times New Roman" w:eastAsia="仿宋_GB2312"/>
                <w:sz w:val="24"/>
              </w:rPr>
              <w:t>3</w:t>
            </w:r>
          </w:p>
        </w:tc>
        <w:tc>
          <w:tcPr>
            <w:tcW w:w="1683" w:type="dxa"/>
            <w:noWrap/>
            <w:vAlign w:val="center"/>
          </w:tcPr>
          <w:p>
            <w:pPr>
              <w:jc w:val="center"/>
              <w:rPr>
                <w:rFonts w:ascii="Times New Roman" w:hAnsi="Times New Roman" w:eastAsia="仿宋_GB2312"/>
                <w:sz w:val="24"/>
              </w:rPr>
            </w:pPr>
            <w:r>
              <w:rPr>
                <w:rFonts w:hint="eastAsia" w:ascii="Times New Roman" w:hAnsi="Times New Roman" w:eastAsia="仿宋_GB2312"/>
                <w:sz w:val="24"/>
              </w:rPr>
              <w:t>3</w:t>
            </w:r>
          </w:p>
        </w:tc>
        <w:tc>
          <w:tcPr>
            <w:tcW w:w="1403" w:type="dxa"/>
            <w:noWrap/>
            <w:vAlign w:val="center"/>
          </w:tcPr>
          <w:p>
            <w:pPr>
              <w:jc w:val="center"/>
              <w:rPr>
                <w:rFonts w:ascii="Times New Roman" w:hAnsi="Times New Roman" w:eastAsia="仿宋_GB2312"/>
                <w:sz w:val="24"/>
              </w:rPr>
            </w:pPr>
            <w:r>
              <w:rPr>
                <w:rFonts w:hint="eastAsia" w:ascii="Times New Roman" w:hAnsi="Times New Roman" w:eastAsia="仿宋_GB2312"/>
                <w:sz w:val="24"/>
              </w:rPr>
              <w:t>125</w:t>
            </w:r>
          </w:p>
        </w:tc>
        <w:tc>
          <w:tcPr>
            <w:tcW w:w="1484" w:type="dxa"/>
            <w:vAlign w:val="center"/>
          </w:tcPr>
          <w:p>
            <w:pPr>
              <w:jc w:val="center"/>
              <w:rPr>
                <w:rFonts w:ascii="Times New Roman" w:hAnsi="Times New Roman" w:eastAsia="仿宋_GB2312"/>
                <w:sz w:val="24"/>
              </w:rPr>
            </w:pPr>
            <w:r>
              <w:rPr>
                <w:rFonts w:hint="eastAsia" w:ascii="Times New Roman" w:hAnsi="Times New Roman" w:eastAsia="仿宋_GB2312"/>
                <w:sz w:val="24"/>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67" w:type="dxa"/>
            <w:noWrap/>
            <w:vAlign w:val="center"/>
          </w:tcPr>
          <w:p>
            <w:pPr>
              <w:jc w:val="center"/>
              <w:rPr>
                <w:rFonts w:ascii="Times New Roman" w:hAnsi="Times New Roman" w:eastAsia="仿宋_GB2312"/>
                <w:sz w:val="24"/>
              </w:rPr>
            </w:pPr>
            <w:r>
              <w:rPr>
                <w:rFonts w:ascii="Times New Roman" w:hAnsi="Times New Roman" w:eastAsia="仿宋_GB2312"/>
                <w:sz w:val="24"/>
              </w:rPr>
              <w:t>2017</w:t>
            </w:r>
            <w:r>
              <w:rPr>
                <w:rFonts w:hint="eastAsia" w:ascii="Times New Roman" w:hAnsi="Times New Roman" w:eastAsia="仿宋_GB2312"/>
                <w:sz w:val="24"/>
              </w:rPr>
              <w:t>年</w:t>
            </w:r>
          </w:p>
        </w:tc>
        <w:tc>
          <w:tcPr>
            <w:tcW w:w="1524" w:type="dxa"/>
            <w:vAlign w:val="center"/>
          </w:tcPr>
          <w:p>
            <w:pPr>
              <w:jc w:val="center"/>
              <w:rPr>
                <w:rFonts w:ascii="Times New Roman" w:hAnsi="Times New Roman" w:eastAsia="仿宋_GB2312"/>
                <w:sz w:val="24"/>
              </w:rPr>
            </w:pPr>
            <w:r>
              <w:rPr>
                <w:rFonts w:hint="eastAsia" w:ascii="Times New Roman" w:hAnsi="Times New Roman" w:eastAsia="仿宋_GB2312"/>
                <w:sz w:val="24"/>
              </w:rPr>
              <w:t>143</w:t>
            </w:r>
          </w:p>
        </w:tc>
        <w:tc>
          <w:tcPr>
            <w:tcW w:w="1562" w:type="dxa"/>
            <w:noWrap/>
            <w:vAlign w:val="center"/>
          </w:tcPr>
          <w:p>
            <w:pPr>
              <w:jc w:val="center"/>
              <w:rPr>
                <w:rFonts w:ascii="Times New Roman" w:hAnsi="Times New Roman" w:eastAsia="仿宋_GB2312"/>
                <w:sz w:val="24"/>
              </w:rPr>
            </w:pPr>
            <w:r>
              <w:rPr>
                <w:rFonts w:hint="eastAsia" w:ascii="Times New Roman" w:hAnsi="Times New Roman" w:eastAsia="仿宋_GB2312"/>
                <w:sz w:val="24"/>
              </w:rPr>
              <w:t>2</w:t>
            </w:r>
          </w:p>
        </w:tc>
        <w:tc>
          <w:tcPr>
            <w:tcW w:w="1683" w:type="dxa"/>
            <w:noWrap/>
            <w:vAlign w:val="center"/>
          </w:tcPr>
          <w:p>
            <w:pPr>
              <w:jc w:val="center"/>
              <w:rPr>
                <w:rFonts w:ascii="Times New Roman" w:hAnsi="Times New Roman" w:eastAsia="仿宋_GB2312"/>
                <w:sz w:val="24"/>
              </w:rPr>
            </w:pPr>
            <w:r>
              <w:rPr>
                <w:rFonts w:hint="eastAsia" w:ascii="Times New Roman" w:hAnsi="Times New Roman" w:eastAsia="仿宋_GB2312"/>
                <w:sz w:val="24"/>
              </w:rPr>
              <w:t>4</w:t>
            </w:r>
          </w:p>
        </w:tc>
        <w:tc>
          <w:tcPr>
            <w:tcW w:w="1403" w:type="dxa"/>
            <w:noWrap/>
            <w:vAlign w:val="center"/>
          </w:tcPr>
          <w:p>
            <w:pPr>
              <w:jc w:val="center"/>
              <w:rPr>
                <w:rFonts w:ascii="Times New Roman" w:hAnsi="Times New Roman" w:eastAsia="仿宋_GB2312"/>
                <w:sz w:val="24"/>
              </w:rPr>
            </w:pPr>
            <w:r>
              <w:rPr>
                <w:rFonts w:hint="eastAsia" w:ascii="Times New Roman" w:hAnsi="Times New Roman" w:eastAsia="仿宋_GB2312"/>
                <w:sz w:val="24"/>
              </w:rPr>
              <w:t>121</w:t>
            </w:r>
          </w:p>
        </w:tc>
        <w:tc>
          <w:tcPr>
            <w:tcW w:w="1484" w:type="dxa"/>
            <w:vAlign w:val="center"/>
          </w:tcPr>
          <w:p>
            <w:pPr>
              <w:jc w:val="center"/>
              <w:rPr>
                <w:rFonts w:ascii="Times New Roman" w:hAnsi="Times New Roman" w:eastAsia="仿宋_GB2312"/>
                <w:sz w:val="24"/>
              </w:rPr>
            </w:pPr>
            <w:r>
              <w:rPr>
                <w:rFonts w:hint="eastAsia" w:ascii="Times New Roman" w:hAnsi="Times New Roman" w:eastAsia="仿宋_GB2312"/>
                <w:sz w:val="24"/>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67" w:type="dxa"/>
            <w:noWrap/>
            <w:vAlign w:val="center"/>
          </w:tcPr>
          <w:p>
            <w:pPr>
              <w:jc w:val="center"/>
              <w:rPr>
                <w:rFonts w:ascii="Times New Roman" w:hAnsi="Times New Roman" w:eastAsia="仿宋_GB2312"/>
                <w:sz w:val="24"/>
              </w:rPr>
            </w:pPr>
            <w:r>
              <w:rPr>
                <w:rFonts w:ascii="Times New Roman" w:hAnsi="Times New Roman" w:eastAsia="仿宋_GB2312"/>
                <w:sz w:val="24"/>
              </w:rPr>
              <w:t>2016</w:t>
            </w:r>
            <w:r>
              <w:rPr>
                <w:rFonts w:hint="eastAsia" w:ascii="Times New Roman" w:hAnsi="Times New Roman" w:eastAsia="仿宋_GB2312"/>
                <w:sz w:val="24"/>
              </w:rPr>
              <w:t>年</w:t>
            </w:r>
          </w:p>
        </w:tc>
        <w:tc>
          <w:tcPr>
            <w:tcW w:w="1524" w:type="dxa"/>
            <w:vAlign w:val="center"/>
          </w:tcPr>
          <w:p>
            <w:pPr>
              <w:jc w:val="center"/>
              <w:rPr>
                <w:rFonts w:ascii="Times New Roman" w:hAnsi="Times New Roman" w:eastAsia="仿宋_GB2312"/>
                <w:sz w:val="24"/>
              </w:rPr>
            </w:pPr>
            <w:r>
              <w:rPr>
                <w:rFonts w:hint="eastAsia" w:ascii="Times New Roman" w:hAnsi="Times New Roman" w:eastAsia="仿宋_GB2312"/>
                <w:sz w:val="24"/>
              </w:rPr>
              <w:t>178</w:t>
            </w:r>
          </w:p>
        </w:tc>
        <w:tc>
          <w:tcPr>
            <w:tcW w:w="1562" w:type="dxa"/>
            <w:noWrap/>
            <w:vAlign w:val="center"/>
          </w:tcPr>
          <w:p>
            <w:pPr>
              <w:jc w:val="center"/>
              <w:rPr>
                <w:rFonts w:ascii="Times New Roman" w:hAnsi="Times New Roman" w:eastAsia="仿宋_GB2312"/>
                <w:sz w:val="24"/>
              </w:rPr>
            </w:pPr>
            <w:r>
              <w:rPr>
                <w:rFonts w:hint="eastAsia" w:ascii="Times New Roman" w:hAnsi="Times New Roman" w:eastAsia="仿宋_GB2312"/>
                <w:sz w:val="24"/>
              </w:rPr>
              <w:t>1</w:t>
            </w:r>
          </w:p>
        </w:tc>
        <w:tc>
          <w:tcPr>
            <w:tcW w:w="1683" w:type="dxa"/>
            <w:noWrap/>
            <w:vAlign w:val="center"/>
          </w:tcPr>
          <w:p>
            <w:pPr>
              <w:jc w:val="center"/>
              <w:rPr>
                <w:rFonts w:ascii="Times New Roman" w:hAnsi="Times New Roman" w:eastAsia="仿宋_GB2312"/>
                <w:sz w:val="24"/>
              </w:rPr>
            </w:pPr>
            <w:r>
              <w:rPr>
                <w:rFonts w:hint="eastAsia" w:ascii="Times New Roman" w:hAnsi="Times New Roman" w:eastAsia="仿宋_GB2312"/>
                <w:sz w:val="24"/>
              </w:rPr>
              <w:t>4</w:t>
            </w:r>
          </w:p>
        </w:tc>
        <w:tc>
          <w:tcPr>
            <w:tcW w:w="1403" w:type="dxa"/>
            <w:noWrap/>
            <w:vAlign w:val="center"/>
          </w:tcPr>
          <w:p>
            <w:pPr>
              <w:jc w:val="center"/>
              <w:rPr>
                <w:rFonts w:ascii="Times New Roman" w:hAnsi="Times New Roman" w:eastAsia="仿宋_GB2312"/>
                <w:sz w:val="24"/>
              </w:rPr>
            </w:pPr>
            <w:r>
              <w:rPr>
                <w:rFonts w:hint="eastAsia" w:ascii="Times New Roman" w:hAnsi="Times New Roman" w:eastAsia="仿宋_GB2312"/>
                <w:sz w:val="24"/>
              </w:rPr>
              <w:t>153</w:t>
            </w:r>
          </w:p>
        </w:tc>
        <w:tc>
          <w:tcPr>
            <w:tcW w:w="1484" w:type="dxa"/>
            <w:vAlign w:val="center"/>
          </w:tcPr>
          <w:p>
            <w:pPr>
              <w:jc w:val="center"/>
              <w:rPr>
                <w:rFonts w:ascii="Times New Roman" w:hAnsi="Times New Roman" w:eastAsia="仿宋_GB2312"/>
                <w:sz w:val="24"/>
              </w:rPr>
            </w:pPr>
            <w:r>
              <w:rPr>
                <w:rFonts w:hint="eastAsia" w:ascii="Times New Roman" w:hAnsi="Times New Roman" w:eastAsia="仿宋_GB2312"/>
                <w:sz w:val="24"/>
              </w:rPr>
              <w:t>20</w:t>
            </w:r>
          </w:p>
        </w:tc>
      </w:tr>
    </w:tbl>
    <w:p>
      <w:pPr>
        <w:jc w:val="left"/>
        <w:rPr>
          <w:rFonts w:ascii="Times New Roman" w:hAnsi="Times New Roman" w:eastAsia="楷体"/>
          <w:b/>
          <w:kern w:val="0"/>
          <w:sz w:val="32"/>
          <w:szCs w:val="32"/>
        </w:rPr>
        <w:sectPr>
          <w:footerReference r:id="rId3" w:type="default"/>
          <w:pgSz w:w="11906" w:h="16838"/>
          <w:pgMar w:top="2098" w:right="1474" w:bottom="1984" w:left="1587" w:header="851" w:footer="1587" w:gutter="0"/>
          <w:cols w:space="720" w:num="1"/>
          <w:docGrid w:type="lines" w:linePitch="312" w:charSpace="0"/>
        </w:sectPr>
      </w:pPr>
    </w:p>
    <w:p>
      <w:pPr>
        <w:jc w:val="left"/>
        <w:rPr>
          <w:rFonts w:ascii="Times New Roman" w:hAnsi="Times New Roman"/>
        </w:rPr>
      </w:pPr>
      <w:r>
        <w:rPr>
          <w:rFonts w:ascii="Times New Roman" w:hAnsi="Times New Roman" w:eastAsia="楷体"/>
          <w:b/>
          <w:kern w:val="0"/>
          <w:sz w:val="32"/>
          <w:szCs w:val="32"/>
        </w:rPr>
        <w:t>5.近3年本专业</w:t>
      </w:r>
      <w:r>
        <w:rPr>
          <w:rFonts w:ascii="Times New Roman" w:hAnsi="Times New Roman" w:eastAsia="楷体"/>
          <w:b/>
          <w:sz w:val="32"/>
          <w:szCs w:val="32"/>
        </w:rPr>
        <w:t>获省部级及以上奖励和支持情况</w:t>
      </w:r>
    </w:p>
    <w:tbl>
      <w:tblPr>
        <w:tblStyle w:val="5"/>
        <w:tblW w:w="89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5"/>
        <w:gridCol w:w="720"/>
        <w:gridCol w:w="1980"/>
        <w:gridCol w:w="2520"/>
        <w:gridCol w:w="720"/>
        <w:gridCol w:w="720"/>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Align w:val="center"/>
          </w:tcPr>
          <w:p>
            <w:pPr>
              <w:jc w:val="center"/>
              <w:rPr>
                <w:rFonts w:ascii="Times New Roman" w:hAnsi="Times New Roman" w:eastAsia="仿宋_GB2312"/>
                <w:sz w:val="24"/>
              </w:rPr>
            </w:pPr>
            <w:r>
              <w:rPr>
                <w:rFonts w:ascii="Times New Roman" w:hAnsi="Times New Roman" w:eastAsia="仿宋_GB2312"/>
                <w:sz w:val="24"/>
              </w:rPr>
              <w:t>类别</w:t>
            </w:r>
          </w:p>
        </w:tc>
        <w:tc>
          <w:tcPr>
            <w:tcW w:w="720" w:type="dxa"/>
            <w:vAlign w:val="center"/>
          </w:tcPr>
          <w:p>
            <w:pPr>
              <w:jc w:val="center"/>
              <w:rPr>
                <w:rFonts w:ascii="Times New Roman" w:hAnsi="Times New Roman" w:eastAsia="仿宋_GB2312"/>
                <w:sz w:val="24"/>
              </w:rPr>
            </w:pPr>
            <w:r>
              <w:rPr>
                <w:rFonts w:ascii="Times New Roman" w:hAnsi="Times New Roman" w:eastAsia="仿宋_GB2312"/>
                <w:sz w:val="24"/>
              </w:rPr>
              <w:t>序号</w:t>
            </w:r>
          </w:p>
        </w:tc>
        <w:tc>
          <w:tcPr>
            <w:tcW w:w="1980" w:type="dxa"/>
            <w:vAlign w:val="center"/>
          </w:tcPr>
          <w:p>
            <w:pPr>
              <w:jc w:val="center"/>
              <w:rPr>
                <w:rFonts w:ascii="Times New Roman" w:hAnsi="Times New Roman" w:eastAsia="仿宋_GB2312"/>
                <w:sz w:val="24"/>
              </w:rPr>
            </w:pPr>
            <w:r>
              <w:rPr>
                <w:rFonts w:ascii="Times New Roman" w:hAnsi="Times New Roman" w:eastAsia="仿宋_GB2312"/>
                <w:sz w:val="24"/>
              </w:rPr>
              <w:t>项目名称</w:t>
            </w:r>
          </w:p>
        </w:tc>
        <w:tc>
          <w:tcPr>
            <w:tcW w:w="2520" w:type="dxa"/>
            <w:vAlign w:val="center"/>
          </w:tcPr>
          <w:p>
            <w:pPr>
              <w:jc w:val="center"/>
              <w:rPr>
                <w:rFonts w:ascii="Times New Roman" w:hAnsi="Times New Roman" w:eastAsia="仿宋_GB2312"/>
                <w:sz w:val="24"/>
              </w:rPr>
            </w:pPr>
            <w:r>
              <w:rPr>
                <w:rFonts w:ascii="Times New Roman" w:hAnsi="Times New Roman" w:eastAsia="仿宋_GB2312"/>
                <w:sz w:val="24"/>
              </w:rPr>
              <w:t>所获奖励或支持名称</w:t>
            </w:r>
          </w:p>
        </w:tc>
        <w:tc>
          <w:tcPr>
            <w:tcW w:w="720" w:type="dxa"/>
            <w:vAlign w:val="center"/>
          </w:tcPr>
          <w:p>
            <w:pPr>
              <w:jc w:val="center"/>
              <w:rPr>
                <w:rFonts w:ascii="Times New Roman" w:hAnsi="Times New Roman" w:eastAsia="仿宋_GB2312"/>
                <w:sz w:val="24"/>
              </w:rPr>
            </w:pPr>
            <w:r>
              <w:rPr>
                <w:rFonts w:ascii="Times New Roman" w:hAnsi="Times New Roman" w:eastAsia="仿宋_GB2312"/>
                <w:sz w:val="24"/>
              </w:rPr>
              <w:t>时间</w:t>
            </w:r>
          </w:p>
        </w:tc>
        <w:tc>
          <w:tcPr>
            <w:tcW w:w="720" w:type="dxa"/>
            <w:vAlign w:val="center"/>
          </w:tcPr>
          <w:p>
            <w:pPr>
              <w:jc w:val="center"/>
              <w:rPr>
                <w:rFonts w:ascii="Times New Roman" w:hAnsi="Times New Roman" w:eastAsia="仿宋_GB2312"/>
                <w:sz w:val="24"/>
              </w:rPr>
            </w:pPr>
            <w:r>
              <w:rPr>
                <w:rFonts w:ascii="Times New Roman" w:hAnsi="Times New Roman" w:eastAsia="仿宋_GB2312"/>
                <w:sz w:val="24"/>
              </w:rPr>
              <w:t>等级</w:t>
            </w:r>
          </w:p>
        </w:tc>
        <w:tc>
          <w:tcPr>
            <w:tcW w:w="1440" w:type="dxa"/>
            <w:vAlign w:val="center"/>
          </w:tcPr>
          <w:p>
            <w:pPr>
              <w:jc w:val="center"/>
              <w:rPr>
                <w:rFonts w:ascii="Times New Roman" w:hAnsi="Times New Roman" w:eastAsia="仿宋_GB2312"/>
                <w:sz w:val="24"/>
              </w:rPr>
            </w:pPr>
            <w:r>
              <w:rPr>
                <w:rFonts w:ascii="Times New Roman" w:hAnsi="Times New Roman" w:eastAsia="仿宋_GB2312"/>
                <w:sz w:val="24"/>
              </w:rPr>
              <w:t>授予部门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restart"/>
            <w:vAlign w:val="center"/>
          </w:tcPr>
          <w:p>
            <w:pPr>
              <w:jc w:val="center"/>
              <w:rPr>
                <w:rFonts w:ascii="Times New Roman" w:hAnsi="Times New Roman" w:eastAsia="仿宋_GB2312"/>
                <w:sz w:val="24"/>
              </w:rPr>
            </w:pPr>
            <w:r>
              <w:rPr>
                <w:rFonts w:ascii="Times New Roman" w:hAnsi="Times New Roman" w:eastAsia="仿宋_GB2312"/>
                <w:sz w:val="24"/>
              </w:rPr>
              <w:t>教学成果奖</w:t>
            </w:r>
          </w:p>
        </w:tc>
        <w:tc>
          <w:tcPr>
            <w:tcW w:w="720" w:type="dxa"/>
            <w:vAlign w:val="center"/>
          </w:tcPr>
          <w:p>
            <w:pPr>
              <w:jc w:val="center"/>
              <w:rPr>
                <w:rFonts w:ascii="Times New Roman" w:hAnsi="Times New Roman" w:eastAsia="仿宋_GB2312"/>
                <w:sz w:val="24"/>
              </w:rPr>
            </w:pPr>
            <w:r>
              <w:rPr>
                <w:rFonts w:hint="eastAsia" w:ascii="Times New Roman" w:hAnsi="Times New Roman" w:eastAsia="仿宋_GB2312"/>
                <w:sz w:val="24"/>
              </w:rPr>
              <w:t>1</w:t>
            </w:r>
          </w:p>
        </w:tc>
        <w:tc>
          <w:tcPr>
            <w:tcW w:w="1980" w:type="dxa"/>
            <w:vAlign w:val="center"/>
          </w:tcPr>
          <w:p>
            <w:pPr>
              <w:jc w:val="center"/>
              <w:rPr>
                <w:rFonts w:eastAsia="仿宋_GB2312"/>
                <w:color w:val="000000"/>
                <w:sz w:val="24"/>
              </w:rPr>
            </w:pPr>
            <w:r>
              <w:rPr>
                <w:rFonts w:hint="eastAsia" w:eastAsia="仿宋_GB2312"/>
                <w:color w:val="000000"/>
                <w:sz w:val="24"/>
              </w:rPr>
              <w:t>2019年广东教育教学成果奖（高等教育类）</w:t>
            </w:r>
          </w:p>
        </w:tc>
        <w:tc>
          <w:tcPr>
            <w:tcW w:w="2520" w:type="dxa"/>
            <w:vAlign w:val="center"/>
          </w:tcPr>
          <w:p>
            <w:pPr>
              <w:jc w:val="center"/>
              <w:rPr>
                <w:rFonts w:hint="eastAsia" w:eastAsia="仿宋_GB2312"/>
                <w:color w:val="000000"/>
                <w:sz w:val="24"/>
              </w:rPr>
            </w:pPr>
            <w:r>
              <w:rPr>
                <w:rFonts w:hint="eastAsia" w:eastAsia="仿宋_GB2312"/>
                <w:color w:val="000000"/>
                <w:sz w:val="24"/>
              </w:rPr>
              <w:t>广东教育教学成果奖（高等教育类）一等奖</w:t>
            </w:r>
          </w:p>
        </w:tc>
        <w:tc>
          <w:tcPr>
            <w:tcW w:w="720" w:type="dxa"/>
            <w:vAlign w:val="center"/>
          </w:tcPr>
          <w:p>
            <w:pPr>
              <w:jc w:val="center"/>
              <w:rPr>
                <w:rFonts w:eastAsia="仿宋_GB2312"/>
                <w:color w:val="000000"/>
                <w:sz w:val="24"/>
              </w:rPr>
            </w:pPr>
            <w:r>
              <w:rPr>
                <w:rFonts w:hint="eastAsia" w:eastAsia="仿宋_GB2312"/>
                <w:color w:val="000000"/>
                <w:sz w:val="24"/>
              </w:rPr>
              <w:t>2</w:t>
            </w:r>
            <w:r>
              <w:rPr>
                <w:rFonts w:eastAsia="仿宋_GB2312"/>
                <w:color w:val="000000"/>
                <w:sz w:val="24"/>
              </w:rPr>
              <w:t>019</w:t>
            </w:r>
          </w:p>
        </w:tc>
        <w:tc>
          <w:tcPr>
            <w:tcW w:w="720" w:type="dxa"/>
            <w:vAlign w:val="center"/>
          </w:tcPr>
          <w:p>
            <w:pPr>
              <w:jc w:val="center"/>
              <w:rPr>
                <w:rFonts w:hint="eastAsia" w:eastAsia="仿宋_GB2312"/>
                <w:color w:val="000000"/>
                <w:sz w:val="24"/>
              </w:rPr>
            </w:pPr>
            <w:r>
              <w:rPr>
                <w:rFonts w:hint="eastAsia" w:eastAsia="仿宋_GB2312"/>
                <w:color w:val="000000"/>
                <w:sz w:val="24"/>
              </w:rPr>
              <w:t>一等奖</w:t>
            </w:r>
          </w:p>
        </w:tc>
        <w:tc>
          <w:tcPr>
            <w:tcW w:w="1440" w:type="dxa"/>
            <w:vAlign w:val="center"/>
          </w:tcPr>
          <w:p>
            <w:pPr>
              <w:jc w:val="center"/>
              <w:rPr>
                <w:rFonts w:eastAsia="仿宋_GB2312"/>
                <w:color w:val="000000"/>
                <w:sz w:val="24"/>
              </w:rPr>
            </w:pPr>
            <w:r>
              <w:rPr>
                <w:rFonts w:hint="eastAsia" w:eastAsia="仿宋_GB2312"/>
                <w:color w:val="000000"/>
                <w:sz w:val="24"/>
              </w:rPr>
              <w:t>广东省教育厅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jc w:val="center"/>
              <w:rPr>
                <w:rFonts w:ascii="Times New Roman" w:hAnsi="Times New Roman" w:eastAsia="仿宋_GB2312"/>
                <w:sz w:val="24"/>
              </w:rPr>
            </w:pPr>
          </w:p>
        </w:tc>
        <w:tc>
          <w:tcPr>
            <w:tcW w:w="720" w:type="dxa"/>
            <w:vAlign w:val="center"/>
          </w:tcPr>
          <w:p>
            <w:pPr>
              <w:jc w:val="center"/>
              <w:rPr>
                <w:rFonts w:ascii="Times New Roman" w:hAnsi="Times New Roman" w:eastAsia="仿宋_GB2312"/>
                <w:sz w:val="24"/>
              </w:rPr>
            </w:pPr>
            <w:r>
              <w:rPr>
                <w:rFonts w:hint="eastAsia" w:ascii="Times New Roman" w:hAnsi="Times New Roman" w:eastAsia="仿宋_GB2312"/>
                <w:sz w:val="24"/>
              </w:rPr>
              <w:t>2</w:t>
            </w:r>
          </w:p>
        </w:tc>
        <w:tc>
          <w:tcPr>
            <w:tcW w:w="1980" w:type="dxa"/>
            <w:vAlign w:val="center"/>
          </w:tcPr>
          <w:p>
            <w:pPr>
              <w:jc w:val="center"/>
              <w:rPr>
                <w:rFonts w:hint="eastAsia" w:eastAsia="仿宋_GB2312"/>
                <w:color w:val="000000"/>
                <w:sz w:val="24"/>
              </w:rPr>
            </w:pPr>
            <w:r>
              <w:rPr>
                <w:rFonts w:hint="eastAsia" w:eastAsia="仿宋_GB2312"/>
                <w:color w:val="000000"/>
                <w:sz w:val="24"/>
              </w:rPr>
              <w:t>2</w:t>
            </w:r>
            <w:r>
              <w:rPr>
                <w:rFonts w:eastAsia="仿宋_GB2312"/>
                <w:color w:val="000000"/>
                <w:sz w:val="24"/>
              </w:rPr>
              <w:t>019</w:t>
            </w:r>
            <w:r>
              <w:rPr>
                <w:rFonts w:hint="eastAsia" w:eastAsia="仿宋_GB2312"/>
                <w:color w:val="000000"/>
                <w:sz w:val="24"/>
              </w:rPr>
              <w:t>年中山大学南方学院教学成果奖</w:t>
            </w:r>
          </w:p>
        </w:tc>
        <w:tc>
          <w:tcPr>
            <w:tcW w:w="2520" w:type="dxa"/>
            <w:vAlign w:val="center"/>
          </w:tcPr>
          <w:p>
            <w:pPr>
              <w:jc w:val="center"/>
              <w:rPr>
                <w:rFonts w:hint="eastAsia" w:eastAsia="仿宋_GB2312"/>
                <w:color w:val="000000"/>
                <w:sz w:val="24"/>
              </w:rPr>
            </w:pPr>
            <w:r>
              <w:rPr>
                <w:rFonts w:hint="eastAsia" w:eastAsia="仿宋_GB2312"/>
                <w:color w:val="000000"/>
                <w:sz w:val="24"/>
              </w:rPr>
              <w:t>中山大学南方学院</w:t>
            </w:r>
          </w:p>
        </w:tc>
        <w:tc>
          <w:tcPr>
            <w:tcW w:w="720" w:type="dxa"/>
            <w:vAlign w:val="center"/>
          </w:tcPr>
          <w:p>
            <w:pPr>
              <w:jc w:val="center"/>
              <w:rPr>
                <w:rFonts w:eastAsia="仿宋_GB2312"/>
                <w:color w:val="000000"/>
                <w:sz w:val="24"/>
              </w:rPr>
            </w:pPr>
            <w:r>
              <w:rPr>
                <w:rFonts w:hint="eastAsia" w:eastAsia="仿宋_GB2312"/>
                <w:color w:val="000000"/>
                <w:sz w:val="24"/>
              </w:rPr>
              <w:t>2</w:t>
            </w:r>
            <w:r>
              <w:rPr>
                <w:rFonts w:eastAsia="仿宋_GB2312"/>
                <w:color w:val="000000"/>
                <w:sz w:val="24"/>
              </w:rPr>
              <w:t>019</w:t>
            </w:r>
          </w:p>
        </w:tc>
        <w:tc>
          <w:tcPr>
            <w:tcW w:w="720" w:type="dxa"/>
            <w:vAlign w:val="center"/>
          </w:tcPr>
          <w:p>
            <w:pPr>
              <w:jc w:val="center"/>
              <w:rPr>
                <w:rFonts w:hint="eastAsia" w:eastAsia="仿宋_GB2312"/>
                <w:color w:val="000000"/>
                <w:sz w:val="24"/>
              </w:rPr>
            </w:pPr>
            <w:r>
              <w:rPr>
                <w:rFonts w:hint="eastAsia" w:eastAsia="仿宋_GB2312"/>
                <w:color w:val="000000"/>
                <w:sz w:val="24"/>
              </w:rPr>
              <w:t>特等奖</w:t>
            </w:r>
          </w:p>
        </w:tc>
        <w:tc>
          <w:tcPr>
            <w:tcW w:w="1440" w:type="dxa"/>
            <w:vAlign w:val="center"/>
          </w:tcPr>
          <w:p>
            <w:pPr>
              <w:jc w:val="center"/>
              <w:rPr>
                <w:rFonts w:hint="eastAsia" w:eastAsia="仿宋_GB2312"/>
                <w:color w:val="000000"/>
                <w:sz w:val="24"/>
              </w:rPr>
            </w:pPr>
            <w:r>
              <w:rPr>
                <w:rFonts w:hint="eastAsia" w:eastAsia="仿宋_GB2312"/>
                <w:color w:val="000000"/>
                <w:sz w:val="24"/>
              </w:rPr>
              <w:t>中山大学南方学院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jc w:val="center"/>
              <w:rPr>
                <w:rFonts w:ascii="Times New Roman" w:hAnsi="Times New Roman" w:eastAsia="仿宋_GB2312"/>
                <w:sz w:val="24"/>
              </w:rPr>
            </w:pPr>
          </w:p>
        </w:tc>
        <w:tc>
          <w:tcPr>
            <w:tcW w:w="720" w:type="dxa"/>
            <w:vAlign w:val="center"/>
          </w:tcPr>
          <w:p>
            <w:pPr>
              <w:jc w:val="center"/>
              <w:rPr>
                <w:rFonts w:ascii="Times New Roman" w:hAnsi="Times New Roman" w:eastAsia="仿宋_GB2312"/>
                <w:sz w:val="24"/>
              </w:rPr>
            </w:pPr>
            <w:r>
              <w:rPr>
                <w:rFonts w:ascii="Times New Roman" w:hAnsi="Times New Roman" w:eastAsia="仿宋_GB2312"/>
                <w:sz w:val="24"/>
              </w:rPr>
              <w:t>3</w:t>
            </w:r>
          </w:p>
        </w:tc>
        <w:tc>
          <w:tcPr>
            <w:tcW w:w="1980" w:type="dxa"/>
            <w:vAlign w:val="center"/>
          </w:tcPr>
          <w:p>
            <w:pPr>
              <w:jc w:val="center"/>
              <w:rPr>
                <w:rFonts w:eastAsia="仿宋_GB2312"/>
                <w:color w:val="000000"/>
                <w:sz w:val="24"/>
              </w:rPr>
            </w:pPr>
            <w:r>
              <w:rPr>
                <w:rFonts w:hint="eastAsia" w:eastAsia="仿宋_GB2312"/>
                <w:color w:val="000000"/>
                <w:sz w:val="24"/>
              </w:rPr>
              <w:t>校企协同培养应用技术型电子商务人才探索与实践</w:t>
            </w:r>
          </w:p>
        </w:tc>
        <w:tc>
          <w:tcPr>
            <w:tcW w:w="2520" w:type="dxa"/>
            <w:vAlign w:val="center"/>
          </w:tcPr>
          <w:p>
            <w:pPr>
              <w:jc w:val="center"/>
              <w:rPr>
                <w:rFonts w:hint="eastAsia" w:eastAsia="仿宋_GB2312"/>
                <w:color w:val="000000"/>
                <w:sz w:val="24"/>
              </w:rPr>
            </w:pPr>
            <w:r>
              <w:rPr>
                <w:rFonts w:hint="eastAsia" w:eastAsia="仿宋_GB2312"/>
                <w:color w:val="000000"/>
                <w:sz w:val="24"/>
              </w:rPr>
              <w:t>广东省教育教学成果奖（高等教育）培育项目</w:t>
            </w:r>
          </w:p>
        </w:tc>
        <w:tc>
          <w:tcPr>
            <w:tcW w:w="720" w:type="dxa"/>
            <w:vAlign w:val="center"/>
          </w:tcPr>
          <w:p>
            <w:pPr>
              <w:jc w:val="center"/>
              <w:rPr>
                <w:rFonts w:eastAsia="仿宋_GB2312"/>
                <w:color w:val="000000"/>
                <w:sz w:val="24"/>
              </w:rPr>
            </w:pPr>
            <w:r>
              <w:rPr>
                <w:rFonts w:eastAsia="仿宋_GB2312"/>
                <w:color w:val="000000"/>
                <w:sz w:val="24"/>
              </w:rPr>
              <w:t>2016</w:t>
            </w:r>
          </w:p>
        </w:tc>
        <w:tc>
          <w:tcPr>
            <w:tcW w:w="720" w:type="dxa"/>
            <w:vAlign w:val="center"/>
          </w:tcPr>
          <w:p>
            <w:pPr>
              <w:jc w:val="center"/>
              <w:rPr>
                <w:rFonts w:hint="eastAsia" w:eastAsia="仿宋_GB2312"/>
                <w:color w:val="000000"/>
                <w:sz w:val="24"/>
              </w:rPr>
            </w:pPr>
            <w:r>
              <w:rPr>
                <w:rFonts w:hint="eastAsia" w:eastAsia="仿宋_GB2312"/>
                <w:color w:val="000000"/>
                <w:sz w:val="24"/>
              </w:rPr>
              <w:t>省级</w:t>
            </w:r>
          </w:p>
        </w:tc>
        <w:tc>
          <w:tcPr>
            <w:tcW w:w="1440" w:type="dxa"/>
            <w:vAlign w:val="center"/>
          </w:tcPr>
          <w:p>
            <w:pPr>
              <w:jc w:val="center"/>
              <w:rPr>
                <w:rFonts w:eastAsia="仿宋_GB2312"/>
                <w:color w:val="000000"/>
                <w:sz w:val="24"/>
              </w:rPr>
            </w:pPr>
            <w:r>
              <w:rPr>
                <w:rFonts w:hint="eastAsia" w:eastAsia="仿宋_GB2312"/>
                <w:color w:val="000000"/>
                <w:sz w:val="24"/>
              </w:rPr>
              <w:t>广东省教育厅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jc w:val="center"/>
              <w:rPr>
                <w:rFonts w:ascii="Times New Roman" w:hAnsi="Times New Roman" w:eastAsia="仿宋_GB2312"/>
                <w:sz w:val="24"/>
              </w:rPr>
            </w:pPr>
          </w:p>
        </w:tc>
        <w:tc>
          <w:tcPr>
            <w:tcW w:w="720" w:type="dxa"/>
            <w:vAlign w:val="center"/>
          </w:tcPr>
          <w:p>
            <w:pPr>
              <w:jc w:val="center"/>
              <w:rPr>
                <w:rFonts w:ascii="Times New Roman" w:hAnsi="Times New Roman" w:eastAsia="仿宋_GB2312"/>
                <w:sz w:val="24"/>
              </w:rPr>
            </w:pPr>
            <w:r>
              <w:rPr>
                <w:rFonts w:ascii="Times New Roman" w:hAnsi="Times New Roman" w:eastAsia="仿宋_GB2312"/>
                <w:sz w:val="24"/>
              </w:rPr>
              <w:t>4</w:t>
            </w:r>
          </w:p>
        </w:tc>
        <w:tc>
          <w:tcPr>
            <w:tcW w:w="1980" w:type="dxa"/>
            <w:vAlign w:val="center"/>
          </w:tcPr>
          <w:p>
            <w:pPr>
              <w:jc w:val="center"/>
              <w:rPr>
                <w:rFonts w:hint="eastAsia" w:eastAsia="仿宋_GB2312"/>
                <w:sz w:val="24"/>
              </w:rPr>
            </w:pPr>
            <w:r>
              <w:rPr>
                <w:rFonts w:hint="eastAsia" w:eastAsia="仿宋_GB2312"/>
                <w:sz w:val="24"/>
              </w:rPr>
              <w:t>课题：完全学分制下的物流管理专业应用型人才培养研究</w:t>
            </w:r>
          </w:p>
        </w:tc>
        <w:tc>
          <w:tcPr>
            <w:tcW w:w="2520" w:type="dxa"/>
            <w:vAlign w:val="center"/>
          </w:tcPr>
          <w:p>
            <w:pPr>
              <w:jc w:val="center"/>
              <w:rPr>
                <w:rFonts w:hint="eastAsia" w:eastAsia="仿宋_GB2312"/>
                <w:sz w:val="24"/>
              </w:rPr>
            </w:pPr>
            <w:r>
              <w:rPr>
                <w:rFonts w:hint="eastAsia" w:eastAsia="仿宋_GB2312"/>
                <w:sz w:val="24"/>
              </w:rPr>
              <w:t>全国院校物流教改教研课题评比二等奖</w:t>
            </w:r>
          </w:p>
        </w:tc>
        <w:tc>
          <w:tcPr>
            <w:tcW w:w="720" w:type="dxa"/>
            <w:vAlign w:val="center"/>
          </w:tcPr>
          <w:p>
            <w:pPr>
              <w:jc w:val="center"/>
              <w:rPr>
                <w:rFonts w:eastAsia="仿宋_GB2312"/>
                <w:sz w:val="24"/>
              </w:rPr>
            </w:pPr>
            <w:r>
              <w:rPr>
                <w:rFonts w:hint="eastAsia" w:eastAsia="仿宋_GB2312"/>
                <w:sz w:val="24"/>
              </w:rPr>
              <w:t>2</w:t>
            </w:r>
            <w:r>
              <w:rPr>
                <w:rFonts w:eastAsia="仿宋_GB2312"/>
                <w:sz w:val="24"/>
              </w:rPr>
              <w:t>016</w:t>
            </w:r>
          </w:p>
        </w:tc>
        <w:tc>
          <w:tcPr>
            <w:tcW w:w="720" w:type="dxa"/>
            <w:vAlign w:val="center"/>
          </w:tcPr>
          <w:p>
            <w:pPr>
              <w:jc w:val="center"/>
              <w:rPr>
                <w:rFonts w:eastAsia="仿宋_GB2312"/>
                <w:sz w:val="24"/>
              </w:rPr>
            </w:pPr>
            <w:r>
              <w:rPr>
                <w:rFonts w:hint="eastAsia" w:eastAsia="仿宋_GB2312"/>
                <w:sz w:val="24"/>
              </w:rPr>
              <w:t>国家级</w:t>
            </w:r>
          </w:p>
        </w:tc>
        <w:tc>
          <w:tcPr>
            <w:tcW w:w="1440" w:type="dxa"/>
            <w:vAlign w:val="center"/>
          </w:tcPr>
          <w:p>
            <w:pPr>
              <w:jc w:val="center"/>
              <w:rPr>
                <w:rFonts w:eastAsia="仿宋_GB2312"/>
                <w:sz w:val="24"/>
              </w:rPr>
            </w:pPr>
            <w:r>
              <w:rPr>
                <w:rFonts w:hint="eastAsia" w:eastAsia="仿宋_GB2312"/>
                <w:sz w:val="24"/>
              </w:rPr>
              <w:t>全国物流职业教育教学指导委员会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jc w:val="center"/>
              <w:rPr>
                <w:rFonts w:ascii="Times New Roman" w:hAnsi="Times New Roman" w:eastAsia="仿宋_GB2312"/>
                <w:sz w:val="24"/>
              </w:rPr>
            </w:pPr>
          </w:p>
        </w:tc>
        <w:tc>
          <w:tcPr>
            <w:tcW w:w="720" w:type="dxa"/>
            <w:vAlign w:val="center"/>
          </w:tcPr>
          <w:p>
            <w:pPr>
              <w:jc w:val="center"/>
              <w:rPr>
                <w:rFonts w:ascii="Times New Roman" w:hAnsi="Times New Roman" w:eastAsia="仿宋_GB2312"/>
                <w:sz w:val="24"/>
              </w:rPr>
            </w:pPr>
            <w:r>
              <w:rPr>
                <w:rFonts w:ascii="Times New Roman" w:hAnsi="Times New Roman" w:eastAsia="仿宋_GB2312"/>
                <w:sz w:val="24"/>
              </w:rPr>
              <w:t>5</w:t>
            </w:r>
          </w:p>
        </w:tc>
        <w:tc>
          <w:tcPr>
            <w:tcW w:w="1980" w:type="dxa"/>
            <w:vAlign w:val="center"/>
          </w:tcPr>
          <w:p>
            <w:pPr>
              <w:jc w:val="center"/>
              <w:rPr>
                <w:rFonts w:hint="eastAsia" w:eastAsia="仿宋_GB2312"/>
                <w:sz w:val="24"/>
              </w:rPr>
            </w:pPr>
            <w:r>
              <w:rPr>
                <w:rFonts w:hint="eastAsia" w:eastAsia="仿宋_GB2312"/>
                <w:sz w:val="24"/>
              </w:rPr>
              <w:t>课题：《采购管理》课程建设与改革</w:t>
            </w:r>
          </w:p>
        </w:tc>
        <w:tc>
          <w:tcPr>
            <w:tcW w:w="2520" w:type="dxa"/>
            <w:vAlign w:val="center"/>
          </w:tcPr>
          <w:p>
            <w:pPr>
              <w:jc w:val="center"/>
              <w:rPr>
                <w:rFonts w:hint="eastAsia" w:eastAsia="仿宋_GB2312"/>
                <w:sz w:val="24"/>
              </w:rPr>
            </w:pPr>
            <w:r>
              <w:rPr>
                <w:rFonts w:hint="eastAsia" w:eastAsia="仿宋_GB2312"/>
                <w:sz w:val="24"/>
              </w:rPr>
              <w:t>全国院校物流教改教研课题评比三等奖</w:t>
            </w:r>
          </w:p>
        </w:tc>
        <w:tc>
          <w:tcPr>
            <w:tcW w:w="720" w:type="dxa"/>
            <w:vAlign w:val="center"/>
          </w:tcPr>
          <w:p>
            <w:pPr>
              <w:jc w:val="center"/>
              <w:rPr>
                <w:rFonts w:hint="eastAsia" w:eastAsia="仿宋_GB2312"/>
                <w:sz w:val="24"/>
              </w:rPr>
            </w:pPr>
            <w:r>
              <w:rPr>
                <w:rFonts w:hint="eastAsia" w:eastAsia="仿宋_GB2312"/>
                <w:sz w:val="24"/>
              </w:rPr>
              <w:t>2</w:t>
            </w:r>
            <w:r>
              <w:rPr>
                <w:rFonts w:eastAsia="仿宋_GB2312"/>
                <w:sz w:val="24"/>
              </w:rPr>
              <w:t>017</w:t>
            </w:r>
          </w:p>
        </w:tc>
        <w:tc>
          <w:tcPr>
            <w:tcW w:w="720" w:type="dxa"/>
            <w:vAlign w:val="center"/>
          </w:tcPr>
          <w:p>
            <w:pPr>
              <w:jc w:val="center"/>
              <w:rPr>
                <w:rFonts w:hint="eastAsia" w:eastAsia="仿宋_GB2312"/>
                <w:sz w:val="24"/>
              </w:rPr>
            </w:pPr>
            <w:r>
              <w:rPr>
                <w:rFonts w:hint="eastAsia" w:eastAsia="仿宋_GB2312"/>
                <w:sz w:val="24"/>
              </w:rPr>
              <w:t>国家级</w:t>
            </w:r>
          </w:p>
        </w:tc>
        <w:tc>
          <w:tcPr>
            <w:tcW w:w="1440" w:type="dxa"/>
            <w:vAlign w:val="center"/>
          </w:tcPr>
          <w:p>
            <w:pPr>
              <w:jc w:val="center"/>
              <w:rPr>
                <w:rFonts w:hint="eastAsia" w:eastAsia="仿宋_GB2312"/>
                <w:sz w:val="24"/>
              </w:rPr>
            </w:pPr>
            <w:r>
              <w:rPr>
                <w:rFonts w:hint="eastAsia" w:eastAsia="仿宋_GB2312"/>
                <w:sz w:val="24"/>
              </w:rPr>
              <w:t>全国物流职业教育教学指导委员会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jc w:val="center"/>
              <w:rPr>
                <w:rFonts w:ascii="Times New Roman" w:hAnsi="Times New Roman" w:eastAsia="仿宋_GB2312"/>
                <w:sz w:val="24"/>
              </w:rPr>
            </w:pPr>
          </w:p>
        </w:tc>
        <w:tc>
          <w:tcPr>
            <w:tcW w:w="720" w:type="dxa"/>
            <w:vAlign w:val="center"/>
          </w:tcPr>
          <w:p>
            <w:pPr>
              <w:jc w:val="center"/>
              <w:rPr>
                <w:rFonts w:ascii="Times New Roman" w:hAnsi="Times New Roman" w:eastAsia="仿宋_GB2312"/>
                <w:sz w:val="24"/>
              </w:rPr>
            </w:pPr>
            <w:r>
              <w:rPr>
                <w:rFonts w:ascii="Times New Roman" w:hAnsi="Times New Roman" w:eastAsia="仿宋_GB2312"/>
                <w:sz w:val="24"/>
              </w:rPr>
              <w:t>6</w:t>
            </w:r>
          </w:p>
        </w:tc>
        <w:tc>
          <w:tcPr>
            <w:tcW w:w="1980" w:type="dxa"/>
            <w:vAlign w:val="center"/>
          </w:tcPr>
          <w:p>
            <w:pPr>
              <w:jc w:val="center"/>
              <w:rPr>
                <w:rFonts w:hint="eastAsia" w:eastAsia="仿宋_GB2312"/>
                <w:sz w:val="24"/>
              </w:rPr>
            </w:pPr>
            <w:r>
              <w:rPr>
                <w:rFonts w:hint="eastAsia" w:eastAsia="仿宋_GB2312"/>
                <w:sz w:val="24"/>
              </w:rPr>
              <w:t>课题：《电子商务物流》课程建设</w:t>
            </w:r>
          </w:p>
        </w:tc>
        <w:tc>
          <w:tcPr>
            <w:tcW w:w="2520" w:type="dxa"/>
            <w:vAlign w:val="center"/>
          </w:tcPr>
          <w:p>
            <w:pPr>
              <w:jc w:val="center"/>
              <w:rPr>
                <w:rFonts w:hint="eastAsia" w:eastAsia="仿宋_GB2312"/>
                <w:sz w:val="24"/>
              </w:rPr>
            </w:pPr>
            <w:r>
              <w:rPr>
                <w:rFonts w:hint="eastAsia" w:eastAsia="仿宋_GB2312"/>
                <w:sz w:val="24"/>
              </w:rPr>
              <w:t>全国院校物流教改教研课题评比三等奖</w:t>
            </w:r>
          </w:p>
        </w:tc>
        <w:tc>
          <w:tcPr>
            <w:tcW w:w="720" w:type="dxa"/>
            <w:vAlign w:val="center"/>
          </w:tcPr>
          <w:p>
            <w:pPr>
              <w:jc w:val="center"/>
              <w:rPr>
                <w:rFonts w:eastAsia="仿宋_GB2312"/>
                <w:sz w:val="24"/>
              </w:rPr>
            </w:pPr>
            <w:r>
              <w:rPr>
                <w:rFonts w:hint="eastAsia" w:eastAsia="仿宋_GB2312"/>
                <w:sz w:val="24"/>
              </w:rPr>
              <w:t>2</w:t>
            </w:r>
            <w:r>
              <w:rPr>
                <w:rFonts w:eastAsia="仿宋_GB2312"/>
                <w:sz w:val="24"/>
              </w:rPr>
              <w:t>016</w:t>
            </w:r>
          </w:p>
        </w:tc>
        <w:tc>
          <w:tcPr>
            <w:tcW w:w="720" w:type="dxa"/>
            <w:vAlign w:val="center"/>
          </w:tcPr>
          <w:p>
            <w:pPr>
              <w:jc w:val="center"/>
              <w:rPr>
                <w:rFonts w:eastAsia="仿宋_GB2312"/>
                <w:sz w:val="24"/>
              </w:rPr>
            </w:pPr>
            <w:r>
              <w:rPr>
                <w:rFonts w:hint="eastAsia" w:eastAsia="仿宋_GB2312"/>
                <w:sz w:val="24"/>
              </w:rPr>
              <w:t>国家级</w:t>
            </w:r>
          </w:p>
        </w:tc>
        <w:tc>
          <w:tcPr>
            <w:tcW w:w="1440" w:type="dxa"/>
            <w:vAlign w:val="center"/>
          </w:tcPr>
          <w:p>
            <w:pPr>
              <w:jc w:val="center"/>
              <w:rPr>
                <w:rFonts w:eastAsia="仿宋_GB2312"/>
                <w:sz w:val="24"/>
              </w:rPr>
            </w:pPr>
            <w:r>
              <w:rPr>
                <w:rFonts w:hint="eastAsia" w:eastAsia="仿宋_GB2312"/>
                <w:sz w:val="24"/>
              </w:rPr>
              <w:t>全国物流职业教育教学指导委员会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restart"/>
            <w:vAlign w:val="center"/>
          </w:tcPr>
          <w:p>
            <w:pPr>
              <w:jc w:val="center"/>
              <w:rPr>
                <w:rFonts w:ascii="Times New Roman" w:hAnsi="Times New Roman" w:eastAsia="仿宋_GB2312"/>
                <w:sz w:val="24"/>
              </w:rPr>
            </w:pPr>
            <w:r>
              <w:rPr>
                <w:rFonts w:ascii="Times New Roman" w:hAnsi="Times New Roman" w:eastAsia="仿宋_GB2312"/>
                <w:sz w:val="24"/>
              </w:rPr>
              <w:t>教学名师与</w:t>
            </w:r>
          </w:p>
          <w:p>
            <w:pPr>
              <w:jc w:val="center"/>
              <w:rPr>
                <w:rFonts w:ascii="Times New Roman" w:hAnsi="Times New Roman" w:eastAsia="仿宋_GB2312"/>
                <w:sz w:val="24"/>
              </w:rPr>
            </w:pPr>
            <w:r>
              <w:rPr>
                <w:rFonts w:ascii="Times New Roman" w:hAnsi="Times New Roman" w:eastAsia="仿宋_GB2312"/>
                <w:sz w:val="24"/>
              </w:rPr>
              <w:t>教学团队</w:t>
            </w:r>
          </w:p>
        </w:tc>
        <w:tc>
          <w:tcPr>
            <w:tcW w:w="720" w:type="dxa"/>
            <w:vAlign w:val="center"/>
          </w:tcPr>
          <w:p>
            <w:pPr>
              <w:widowControl/>
              <w:spacing w:before="100" w:beforeAutospacing="1" w:after="100" w:afterAutospacing="1" w:line="360" w:lineRule="atLeast"/>
              <w:jc w:val="center"/>
              <w:rPr>
                <w:rFonts w:ascii="Times New Roman" w:hAnsi="Times New Roman" w:eastAsia="仿宋_GB2312"/>
                <w:sz w:val="24"/>
              </w:rPr>
            </w:pPr>
            <w:r>
              <w:rPr>
                <w:rFonts w:ascii="Times New Roman" w:hAnsi="Times New Roman" w:eastAsia="仿宋_GB2312"/>
                <w:sz w:val="24"/>
              </w:rPr>
              <w:t>1</w:t>
            </w:r>
          </w:p>
        </w:tc>
        <w:tc>
          <w:tcPr>
            <w:tcW w:w="1980" w:type="dxa"/>
            <w:vAlign w:val="center"/>
          </w:tcPr>
          <w:p>
            <w:pPr>
              <w:jc w:val="center"/>
              <w:rPr>
                <w:rFonts w:eastAsia="仿宋_GB2312"/>
                <w:sz w:val="24"/>
              </w:rPr>
            </w:pPr>
            <w:r>
              <w:rPr>
                <w:rFonts w:hint="eastAsia" w:eastAsia="仿宋_GB2312"/>
                <w:sz w:val="24"/>
              </w:rPr>
              <w:t>钟肖英：南粤优秀教师</w:t>
            </w:r>
          </w:p>
        </w:tc>
        <w:tc>
          <w:tcPr>
            <w:tcW w:w="2520" w:type="dxa"/>
            <w:vAlign w:val="center"/>
          </w:tcPr>
          <w:p>
            <w:pPr>
              <w:jc w:val="center"/>
              <w:rPr>
                <w:rFonts w:hint="eastAsia" w:eastAsia="仿宋_GB2312"/>
                <w:sz w:val="24"/>
              </w:rPr>
            </w:pPr>
            <w:r>
              <w:rPr>
                <w:rFonts w:hint="eastAsia" w:eastAsia="仿宋_GB2312"/>
                <w:sz w:val="24"/>
              </w:rPr>
              <w:t>南粤优秀教师</w:t>
            </w:r>
          </w:p>
        </w:tc>
        <w:tc>
          <w:tcPr>
            <w:tcW w:w="720" w:type="dxa"/>
            <w:vAlign w:val="center"/>
          </w:tcPr>
          <w:p>
            <w:pPr>
              <w:jc w:val="center"/>
              <w:rPr>
                <w:rFonts w:eastAsia="仿宋_GB2312"/>
                <w:sz w:val="24"/>
              </w:rPr>
            </w:pPr>
            <w:r>
              <w:rPr>
                <w:rFonts w:hint="eastAsia" w:eastAsia="仿宋_GB2312"/>
                <w:sz w:val="24"/>
              </w:rPr>
              <w:t>2</w:t>
            </w:r>
            <w:r>
              <w:rPr>
                <w:rFonts w:eastAsia="仿宋_GB2312"/>
                <w:sz w:val="24"/>
              </w:rPr>
              <w:t>018</w:t>
            </w:r>
          </w:p>
        </w:tc>
        <w:tc>
          <w:tcPr>
            <w:tcW w:w="720" w:type="dxa"/>
            <w:vAlign w:val="center"/>
          </w:tcPr>
          <w:p>
            <w:pPr>
              <w:jc w:val="center"/>
              <w:rPr>
                <w:rFonts w:eastAsia="仿宋_GB2312"/>
                <w:sz w:val="24"/>
              </w:rPr>
            </w:pPr>
            <w:r>
              <w:rPr>
                <w:rFonts w:hint="eastAsia" w:eastAsia="仿宋_GB2312"/>
                <w:sz w:val="24"/>
              </w:rPr>
              <w:t>省级</w:t>
            </w:r>
          </w:p>
        </w:tc>
        <w:tc>
          <w:tcPr>
            <w:tcW w:w="1440" w:type="dxa"/>
            <w:vAlign w:val="center"/>
          </w:tcPr>
          <w:p>
            <w:pPr>
              <w:jc w:val="center"/>
              <w:rPr>
                <w:rFonts w:eastAsia="仿宋_GB2312"/>
                <w:sz w:val="24"/>
              </w:rPr>
            </w:pPr>
            <w:r>
              <w:rPr>
                <w:rFonts w:hint="eastAsia" w:eastAsia="仿宋_GB2312"/>
                <w:sz w:val="24"/>
              </w:rPr>
              <w:t>广东省教育厅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jc w:val="center"/>
              <w:rPr>
                <w:rFonts w:ascii="Times New Roman" w:hAnsi="Times New Roman" w:eastAsia="仿宋_GB2312"/>
                <w:sz w:val="24"/>
              </w:rPr>
            </w:pPr>
          </w:p>
        </w:tc>
        <w:tc>
          <w:tcPr>
            <w:tcW w:w="720" w:type="dxa"/>
            <w:vAlign w:val="center"/>
          </w:tcPr>
          <w:p>
            <w:pPr>
              <w:widowControl/>
              <w:spacing w:before="100" w:beforeAutospacing="1" w:after="100" w:afterAutospacing="1" w:line="360" w:lineRule="atLeast"/>
              <w:jc w:val="center"/>
              <w:rPr>
                <w:rFonts w:ascii="Times New Roman" w:hAnsi="Times New Roman" w:eastAsia="仿宋_GB2312"/>
                <w:sz w:val="24"/>
              </w:rPr>
            </w:pPr>
            <w:r>
              <w:rPr>
                <w:rFonts w:ascii="Times New Roman" w:hAnsi="Times New Roman" w:eastAsia="仿宋_GB2312"/>
                <w:sz w:val="24"/>
              </w:rPr>
              <w:t>2</w:t>
            </w:r>
          </w:p>
        </w:tc>
        <w:tc>
          <w:tcPr>
            <w:tcW w:w="1980" w:type="dxa"/>
            <w:vAlign w:val="center"/>
          </w:tcPr>
          <w:p>
            <w:pPr>
              <w:jc w:val="center"/>
              <w:rPr>
                <w:rFonts w:hint="eastAsia" w:eastAsia="仿宋_GB2312"/>
                <w:sz w:val="24"/>
              </w:rPr>
            </w:pPr>
            <w:r>
              <w:rPr>
                <w:rFonts w:hint="eastAsia" w:eastAsia="仿宋_GB2312"/>
                <w:sz w:val="24"/>
              </w:rPr>
              <w:t>广东省物流与供应链学会第二届会员代表大会</w:t>
            </w:r>
          </w:p>
        </w:tc>
        <w:tc>
          <w:tcPr>
            <w:tcW w:w="2520" w:type="dxa"/>
            <w:vAlign w:val="center"/>
          </w:tcPr>
          <w:p>
            <w:pPr>
              <w:jc w:val="center"/>
              <w:rPr>
                <w:rFonts w:hint="eastAsia" w:eastAsia="仿宋_GB2312"/>
                <w:sz w:val="24"/>
              </w:rPr>
            </w:pPr>
            <w:r>
              <w:rPr>
                <w:rFonts w:hint="eastAsia" w:eastAsia="仿宋_GB2312"/>
                <w:sz w:val="24"/>
              </w:rPr>
              <w:t>钟肖英被选举为广东省物流与供应链学会理事</w:t>
            </w:r>
          </w:p>
        </w:tc>
        <w:tc>
          <w:tcPr>
            <w:tcW w:w="720" w:type="dxa"/>
            <w:vAlign w:val="center"/>
          </w:tcPr>
          <w:p>
            <w:pPr>
              <w:jc w:val="center"/>
              <w:rPr>
                <w:rFonts w:hint="eastAsia" w:eastAsia="仿宋_GB2312"/>
                <w:sz w:val="24"/>
              </w:rPr>
            </w:pPr>
            <w:r>
              <w:rPr>
                <w:rFonts w:hint="eastAsia" w:eastAsia="仿宋_GB2312"/>
                <w:sz w:val="24"/>
              </w:rPr>
              <w:t>2</w:t>
            </w:r>
            <w:r>
              <w:rPr>
                <w:rFonts w:eastAsia="仿宋_GB2312"/>
                <w:sz w:val="24"/>
              </w:rPr>
              <w:t>018</w:t>
            </w:r>
          </w:p>
        </w:tc>
        <w:tc>
          <w:tcPr>
            <w:tcW w:w="720" w:type="dxa"/>
            <w:vAlign w:val="center"/>
          </w:tcPr>
          <w:p>
            <w:pPr>
              <w:jc w:val="center"/>
              <w:rPr>
                <w:rFonts w:hint="eastAsia" w:eastAsia="仿宋_GB2312"/>
                <w:sz w:val="24"/>
              </w:rPr>
            </w:pPr>
            <w:r>
              <w:rPr>
                <w:rFonts w:hint="eastAsia" w:eastAsia="仿宋_GB2312"/>
                <w:sz w:val="24"/>
              </w:rPr>
              <w:t>省级</w:t>
            </w:r>
          </w:p>
        </w:tc>
        <w:tc>
          <w:tcPr>
            <w:tcW w:w="1440" w:type="dxa"/>
            <w:vAlign w:val="center"/>
          </w:tcPr>
          <w:p>
            <w:pPr>
              <w:jc w:val="center"/>
              <w:rPr>
                <w:rFonts w:hint="eastAsia" w:eastAsia="仿宋_GB2312"/>
                <w:sz w:val="24"/>
              </w:rPr>
            </w:pPr>
            <w:r>
              <w:rPr>
                <w:rFonts w:hint="eastAsia" w:eastAsia="仿宋_GB2312"/>
                <w:sz w:val="24"/>
              </w:rPr>
              <w:t>广东省物流与供应链学会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restart"/>
            <w:vAlign w:val="center"/>
          </w:tcPr>
          <w:p>
            <w:pPr>
              <w:jc w:val="center"/>
              <w:rPr>
                <w:rFonts w:ascii="Times New Roman" w:hAnsi="Times New Roman" w:eastAsia="仿宋_GB2312"/>
                <w:sz w:val="24"/>
              </w:rPr>
            </w:pPr>
            <w:r>
              <w:rPr>
                <w:rFonts w:ascii="Times New Roman" w:hAnsi="Times New Roman" w:eastAsia="仿宋_GB2312"/>
                <w:sz w:val="24"/>
              </w:rPr>
              <w:t>专业建设</w:t>
            </w:r>
          </w:p>
        </w:tc>
        <w:tc>
          <w:tcPr>
            <w:tcW w:w="720" w:type="dxa"/>
            <w:vAlign w:val="center"/>
          </w:tcPr>
          <w:p>
            <w:pPr>
              <w:widowControl/>
              <w:spacing w:before="100" w:beforeAutospacing="1" w:after="100" w:afterAutospacing="1" w:line="360" w:lineRule="atLeast"/>
              <w:jc w:val="center"/>
              <w:rPr>
                <w:rFonts w:ascii="Times New Roman" w:hAnsi="Times New Roman" w:eastAsia="仿宋_GB2312"/>
                <w:sz w:val="24"/>
              </w:rPr>
            </w:pPr>
            <w:r>
              <w:rPr>
                <w:rFonts w:ascii="Times New Roman" w:hAnsi="Times New Roman" w:eastAsia="仿宋_GB2312"/>
                <w:sz w:val="24"/>
              </w:rPr>
              <w:t>1</w:t>
            </w:r>
          </w:p>
        </w:tc>
        <w:tc>
          <w:tcPr>
            <w:tcW w:w="1980" w:type="dxa"/>
            <w:vAlign w:val="center"/>
          </w:tcPr>
          <w:p>
            <w:pPr>
              <w:jc w:val="center"/>
              <w:rPr>
                <w:rFonts w:hint="eastAsia" w:eastAsia="仿宋_GB2312"/>
                <w:sz w:val="24"/>
              </w:rPr>
            </w:pPr>
            <w:r>
              <w:rPr>
                <w:rFonts w:hint="eastAsia" w:eastAsia="仿宋_GB2312"/>
                <w:sz w:val="24"/>
              </w:rPr>
              <w:t>2016年广东省重点学科</w:t>
            </w:r>
          </w:p>
        </w:tc>
        <w:tc>
          <w:tcPr>
            <w:tcW w:w="2520" w:type="dxa"/>
            <w:vAlign w:val="center"/>
          </w:tcPr>
          <w:p>
            <w:pPr>
              <w:jc w:val="center"/>
              <w:rPr>
                <w:rFonts w:eastAsia="仿宋_GB2312"/>
                <w:sz w:val="24"/>
              </w:rPr>
            </w:pPr>
            <w:r>
              <w:rPr>
                <w:rFonts w:hint="eastAsia" w:eastAsia="仿宋_GB2312"/>
                <w:sz w:val="24"/>
              </w:rPr>
              <w:t>广东省特色重点学科</w:t>
            </w:r>
          </w:p>
        </w:tc>
        <w:tc>
          <w:tcPr>
            <w:tcW w:w="720" w:type="dxa"/>
            <w:vAlign w:val="center"/>
          </w:tcPr>
          <w:p>
            <w:pPr>
              <w:jc w:val="center"/>
              <w:rPr>
                <w:rFonts w:eastAsia="仿宋_GB2312"/>
                <w:sz w:val="24"/>
              </w:rPr>
            </w:pPr>
            <w:r>
              <w:rPr>
                <w:rFonts w:hint="eastAsia" w:eastAsia="仿宋_GB2312"/>
                <w:sz w:val="24"/>
              </w:rPr>
              <w:t>2</w:t>
            </w:r>
            <w:r>
              <w:rPr>
                <w:rFonts w:eastAsia="仿宋_GB2312"/>
                <w:sz w:val="24"/>
              </w:rPr>
              <w:t>016</w:t>
            </w:r>
          </w:p>
        </w:tc>
        <w:tc>
          <w:tcPr>
            <w:tcW w:w="720" w:type="dxa"/>
            <w:vAlign w:val="center"/>
          </w:tcPr>
          <w:p>
            <w:pPr>
              <w:jc w:val="center"/>
              <w:rPr>
                <w:rFonts w:eastAsia="仿宋_GB2312"/>
                <w:sz w:val="24"/>
              </w:rPr>
            </w:pPr>
            <w:r>
              <w:rPr>
                <w:rFonts w:hint="eastAsia" w:eastAsia="仿宋_GB2312"/>
                <w:sz w:val="24"/>
              </w:rPr>
              <w:t>省级</w:t>
            </w:r>
          </w:p>
        </w:tc>
        <w:tc>
          <w:tcPr>
            <w:tcW w:w="1440" w:type="dxa"/>
            <w:vAlign w:val="center"/>
          </w:tcPr>
          <w:p>
            <w:pPr>
              <w:jc w:val="center"/>
              <w:rPr>
                <w:rFonts w:eastAsia="仿宋_GB2312"/>
                <w:sz w:val="24"/>
              </w:rPr>
            </w:pPr>
            <w:r>
              <w:rPr>
                <w:rFonts w:hint="eastAsia" w:eastAsia="仿宋_GB2312"/>
                <w:sz w:val="24"/>
              </w:rPr>
              <w:t>广东省教育厅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jc w:val="center"/>
              <w:rPr>
                <w:rFonts w:ascii="Times New Roman" w:hAnsi="Times New Roman" w:eastAsia="仿宋_GB2312"/>
                <w:sz w:val="24"/>
              </w:rPr>
            </w:pPr>
          </w:p>
        </w:tc>
        <w:tc>
          <w:tcPr>
            <w:tcW w:w="720" w:type="dxa"/>
            <w:vAlign w:val="center"/>
          </w:tcPr>
          <w:p>
            <w:pPr>
              <w:widowControl/>
              <w:spacing w:before="100" w:beforeAutospacing="1" w:after="100" w:afterAutospacing="1" w:line="360" w:lineRule="atLeast"/>
              <w:jc w:val="center"/>
              <w:rPr>
                <w:rFonts w:ascii="Times New Roman" w:hAnsi="Times New Roman" w:eastAsia="仿宋_GB2312"/>
                <w:sz w:val="24"/>
              </w:rPr>
            </w:pPr>
            <w:r>
              <w:rPr>
                <w:rFonts w:ascii="Times New Roman" w:hAnsi="Times New Roman" w:eastAsia="仿宋_GB2312"/>
                <w:sz w:val="24"/>
              </w:rPr>
              <w:t>2</w:t>
            </w:r>
          </w:p>
        </w:tc>
        <w:tc>
          <w:tcPr>
            <w:tcW w:w="1980" w:type="dxa"/>
            <w:vAlign w:val="center"/>
          </w:tcPr>
          <w:p>
            <w:pPr>
              <w:jc w:val="center"/>
              <w:rPr>
                <w:rFonts w:hint="eastAsia" w:eastAsia="仿宋_GB2312"/>
                <w:sz w:val="24"/>
              </w:rPr>
            </w:pPr>
            <w:r>
              <w:rPr>
                <w:rFonts w:hint="eastAsia" w:eastAsia="仿宋_GB2312"/>
                <w:sz w:val="24"/>
              </w:rPr>
              <w:t>跨境电商人才培养模式创新实验区</w:t>
            </w:r>
          </w:p>
        </w:tc>
        <w:tc>
          <w:tcPr>
            <w:tcW w:w="2520" w:type="dxa"/>
            <w:vAlign w:val="center"/>
          </w:tcPr>
          <w:p>
            <w:pPr>
              <w:jc w:val="center"/>
              <w:rPr>
                <w:rFonts w:hint="eastAsia" w:eastAsia="仿宋_GB2312"/>
                <w:sz w:val="24"/>
              </w:rPr>
            </w:pPr>
            <w:r>
              <w:rPr>
                <w:rFonts w:hint="eastAsia" w:eastAsia="仿宋_GB2312"/>
                <w:sz w:val="24"/>
              </w:rPr>
              <w:t>广东省本科高校教学质量与教学改革工程项目</w:t>
            </w:r>
          </w:p>
        </w:tc>
        <w:tc>
          <w:tcPr>
            <w:tcW w:w="720" w:type="dxa"/>
            <w:vAlign w:val="center"/>
          </w:tcPr>
          <w:p>
            <w:pPr>
              <w:jc w:val="center"/>
              <w:rPr>
                <w:rFonts w:hint="eastAsia" w:eastAsia="仿宋_GB2312"/>
                <w:sz w:val="24"/>
              </w:rPr>
            </w:pPr>
            <w:r>
              <w:rPr>
                <w:rFonts w:hint="eastAsia" w:eastAsia="仿宋_GB2312"/>
                <w:sz w:val="24"/>
              </w:rPr>
              <w:t>2016</w:t>
            </w:r>
          </w:p>
        </w:tc>
        <w:tc>
          <w:tcPr>
            <w:tcW w:w="720" w:type="dxa"/>
            <w:vAlign w:val="center"/>
          </w:tcPr>
          <w:p>
            <w:pPr>
              <w:jc w:val="center"/>
              <w:rPr>
                <w:rFonts w:hint="eastAsia" w:eastAsia="仿宋_GB2312"/>
                <w:sz w:val="24"/>
              </w:rPr>
            </w:pPr>
            <w:r>
              <w:rPr>
                <w:rFonts w:hint="eastAsia" w:eastAsia="仿宋_GB2312"/>
                <w:sz w:val="24"/>
              </w:rPr>
              <w:t>省级</w:t>
            </w:r>
          </w:p>
        </w:tc>
        <w:tc>
          <w:tcPr>
            <w:tcW w:w="1440" w:type="dxa"/>
            <w:vAlign w:val="center"/>
          </w:tcPr>
          <w:p>
            <w:pPr>
              <w:jc w:val="center"/>
              <w:rPr>
                <w:rFonts w:eastAsia="仿宋_GB2312"/>
                <w:sz w:val="24"/>
              </w:rPr>
            </w:pPr>
            <w:r>
              <w:rPr>
                <w:rFonts w:hint="eastAsia" w:eastAsia="仿宋_GB2312"/>
                <w:sz w:val="24"/>
              </w:rPr>
              <w:t>广东省教育厅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restart"/>
            <w:vAlign w:val="center"/>
          </w:tcPr>
          <w:p>
            <w:pPr>
              <w:jc w:val="center"/>
              <w:rPr>
                <w:rFonts w:ascii="Times New Roman" w:hAnsi="Times New Roman" w:eastAsia="仿宋_GB2312"/>
                <w:sz w:val="24"/>
              </w:rPr>
            </w:pPr>
            <w:r>
              <w:rPr>
                <w:rFonts w:ascii="Times New Roman" w:hAnsi="Times New Roman" w:eastAsia="仿宋_GB2312"/>
                <w:sz w:val="24"/>
              </w:rPr>
              <w:t>课程与教材</w:t>
            </w:r>
          </w:p>
        </w:tc>
        <w:tc>
          <w:tcPr>
            <w:tcW w:w="720" w:type="dxa"/>
            <w:vAlign w:val="center"/>
          </w:tcPr>
          <w:p>
            <w:pPr>
              <w:spacing w:before="62" w:beforeLines="20" w:after="62" w:afterLines="20"/>
              <w:jc w:val="center"/>
              <w:rPr>
                <w:rFonts w:ascii="Times New Roman" w:hAnsi="Times New Roman" w:eastAsia="仿宋_GB2312"/>
                <w:sz w:val="24"/>
              </w:rPr>
            </w:pPr>
            <w:r>
              <w:rPr>
                <w:rFonts w:ascii="Times New Roman" w:hAnsi="Times New Roman" w:eastAsia="仿宋_GB2312"/>
                <w:sz w:val="24"/>
              </w:rPr>
              <w:t>1</w:t>
            </w:r>
          </w:p>
        </w:tc>
        <w:tc>
          <w:tcPr>
            <w:tcW w:w="1980" w:type="dxa"/>
            <w:vAlign w:val="center"/>
          </w:tcPr>
          <w:p>
            <w:pPr>
              <w:jc w:val="center"/>
              <w:rPr>
                <w:rFonts w:hint="eastAsia" w:eastAsia="仿宋_GB2312"/>
                <w:sz w:val="24"/>
              </w:rPr>
            </w:pPr>
            <w:r>
              <w:rPr>
                <w:rFonts w:hint="eastAsia" w:eastAsia="仿宋_GB2312"/>
                <w:sz w:val="24"/>
              </w:rPr>
              <w:t>高等数学</w:t>
            </w:r>
          </w:p>
        </w:tc>
        <w:tc>
          <w:tcPr>
            <w:tcW w:w="2520" w:type="dxa"/>
            <w:vAlign w:val="center"/>
          </w:tcPr>
          <w:p>
            <w:pPr>
              <w:jc w:val="center"/>
              <w:rPr>
                <w:rFonts w:hint="eastAsia" w:eastAsia="仿宋_GB2312"/>
                <w:sz w:val="24"/>
              </w:rPr>
            </w:pPr>
            <w:r>
              <w:rPr>
                <w:rFonts w:hint="eastAsia" w:eastAsia="仿宋_GB2312"/>
                <w:sz w:val="24"/>
              </w:rPr>
              <w:t>广东省本科高校教学质量与教学改革工程项目在线开放课程</w:t>
            </w:r>
          </w:p>
        </w:tc>
        <w:tc>
          <w:tcPr>
            <w:tcW w:w="720" w:type="dxa"/>
            <w:vAlign w:val="center"/>
          </w:tcPr>
          <w:p>
            <w:pPr>
              <w:jc w:val="center"/>
              <w:rPr>
                <w:rFonts w:eastAsia="仿宋_GB2312"/>
                <w:sz w:val="24"/>
              </w:rPr>
            </w:pPr>
            <w:r>
              <w:rPr>
                <w:rFonts w:hint="eastAsia" w:eastAsia="仿宋_GB2312"/>
                <w:sz w:val="24"/>
              </w:rPr>
              <w:t>2</w:t>
            </w:r>
            <w:r>
              <w:rPr>
                <w:rFonts w:eastAsia="仿宋_GB2312"/>
                <w:sz w:val="24"/>
              </w:rPr>
              <w:t>018</w:t>
            </w:r>
          </w:p>
        </w:tc>
        <w:tc>
          <w:tcPr>
            <w:tcW w:w="720" w:type="dxa"/>
            <w:vAlign w:val="center"/>
          </w:tcPr>
          <w:p>
            <w:pPr>
              <w:jc w:val="center"/>
              <w:rPr>
                <w:rFonts w:eastAsia="仿宋_GB2312"/>
                <w:sz w:val="24"/>
              </w:rPr>
            </w:pPr>
            <w:r>
              <w:rPr>
                <w:rFonts w:hint="eastAsia" w:eastAsia="仿宋_GB2312"/>
                <w:sz w:val="24"/>
              </w:rPr>
              <w:t>省级</w:t>
            </w:r>
          </w:p>
        </w:tc>
        <w:tc>
          <w:tcPr>
            <w:tcW w:w="1440" w:type="dxa"/>
            <w:vAlign w:val="center"/>
          </w:tcPr>
          <w:p>
            <w:pPr>
              <w:jc w:val="center"/>
              <w:rPr>
                <w:rFonts w:hint="eastAsia" w:eastAsia="仿宋_GB2312"/>
                <w:sz w:val="24"/>
              </w:rPr>
            </w:pPr>
            <w:r>
              <w:rPr>
                <w:rFonts w:hint="eastAsia" w:eastAsia="仿宋_GB2312"/>
                <w:sz w:val="24"/>
              </w:rPr>
              <w:t>广东省教育厅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jc w:val="center"/>
              <w:rPr>
                <w:rFonts w:ascii="Times New Roman" w:hAnsi="Times New Roman" w:eastAsia="仿宋_GB2312"/>
                <w:sz w:val="24"/>
              </w:rPr>
            </w:pPr>
          </w:p>
        </w:tc>
        <w:tc>
          <w:tcPr>
            <w:tcW w:w="720" w:type="dxa"/>
            <w:vAlign w:val="center"/>
          </w:tcPr>
          <w:p>
            <w:pPr>
              <w:spacing w:before="62" w:beforeLines="20" w:after="62" w:afterLines="20"/>
              <w:jc w:val="center"/>
              <w:rPr>
                <w:rFonts w:ascii="Times New Roman" w:hAnsi="Times New Roman" w:eastAsia="仿宋_GB2312"/>
                <w:sz w:val="24"/>
              </w:rPr>
            </w:pPr>
            <w:r>
              <w:rPr>
                <w:rFonts w:ascii="Times New Roman" w:hAnsi="Times New Roman" w:eastAsia="仿宋_GB2312"/>
                <w:sz w:val="24"/>
              </w:rPr>
              <w:t>2</w:t>
            </w:r>
          </w:p>
        </w:tc>
        <w:tc>
          <w:tcPr>
            <w:tcW w:w="1980" w:type="dxa"/>
            <w:vAlign w:val="center"/>
          </w:tcPr>
          <w:p>
            <w:pPr>
              <w:jc w:val="center"/>
              <w:rPr>
                <w:rFonts w:hint="eastAsia" w:eastAsia="仿宋_GB2312"/>
                <w:sz w:val="24"/>
              </w:rPr>
            </w:pPr>
            <w:r>
              <w:rPr>
                <w:rFonts w:hint="eastAsia" w:eastAsia="仿宋_GB2312"/>
                <w:sz w:val="24"/>
              </w:rPr>
              <w:t>管理学</w:t>
            </w:r>
          </w:p>
        </w:tc>
        <w:tc>
          <w:tcPr>
            <w:tcW w:w="2520" w:type="dxa"/>
            <w:vAlign w:val="center"/>
          </w:tcPr>
          <w:p>
            <w:pPr>
              <w:jc w:val="center"/>
              <w:rPr>
                <w:rFonts w:hint="eastAsia" w:eastAsia="仿宋_GB2312"/>
                <w:sz w:val="24"/>
              </w:rPr>
            </w:pPr>
            <w:r>
              <w:rPr>
                <w:rFonts w:hint="eastAsia" w:eastAsia="仿宋_GB2312"/>
                <w:sz w:val="24"/>
              </w:rPr>
              <w:t>广东省本科高校教学质量与教学改革工程项目精品资源共享课</w:t>
            </w:r>
          </w:p>
        </w:tc>
        <w:tc>
          <w:tcPr>
            <w:tcW w:w="720" w:type="dxa"/>
            <w:vAlign w:val="center"/>
          </w:tcPr>
          <w:p>
            <w:pPr>
              <w:jc w:val="center"/>
              <w:rPr>
                <w:rFonts w:hint="eastAsia" w:eastAsia="仿宋_GB2312"/>
                <w:sz w:val="24"/>
              </w:rPr>
            </w:pPr>
            <w:r>
              <w:rPr>
                <w:rFonts w:hint="eastAsia" w:eastAsia="仿宋_GB2312"/>
                <w:sz w:val="24"/>
              </w:rPr>
              <w:t>201</w:t>
            </w:r>
            <w:r>
              <w:rPr>
                <w:rFonts w:eastAsia="仿宋_GB2312"/>
                <w:sz w:val="24"/>
              </w:rPr>
              <w:t>8</w:t>
            </w:r>
          </w:p>
        </w:tc>
        <w:tc>
          <w:tcPr>
            <w:tcW w:w="720" w:type="dxa"/>
            <w:vAlign w:val="center"/>
          </w:tcPr>
          <w:p>
            <w:pPr>
              <w:jc w:val="center"/>
              <w:rPr>
                <w:rFonts w:hint="eastAsia" w:eastAsia="仿宋_GB2312"/>
                <w:sz w:val="24"/>
              </w:rPr>
            </w:pPr>
            <w:r>
              <w:rPr>
                <w:rFonts w:hint="eastAsia" w:eastAsia="仿宋_GB2312"/>
                <w:sz w:val="24"/>
              </w:rPr>
              <w:t>省级</w:t>
            </w:r>
          </w:p>
        </w:tc>
        <w:tc>
          <w:tcPr>
            <w:tcW w:w="1440" w:type="dxa"/>
            <w:vAlign w:val="center"/>
          </w:tcPr>
          <w:p>
            <w:pPr>
              <w:jc w:val="center"/>
              <w:rPr>
                <w:rFonts w:eastAsia="仿宋_GB2312"/>
                <w:sz w:val="24"/>
              </w:rPr>
            </w:pPr>
            <w:r>
              <w:rPr>
                <w:rFonts w:hint="eastAsia" w:eastAsia="仿宋_GB2312"/>
                <w:sz w:val="24"/>
              </w:rPr>
              <w:t>广东省教育厅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jc w:val="center"/>
              <w:rPr>
                <w:rFonts w:ascii="Times New Roman" w:hAnsi="Times New Roman" w:eastAsia="仿宋_GB2312"/>
                <w:sz w:val="24"/>
              </w:rPr>
            </w:pPr>
          </w:p>
        </w:tc>
        <w:tc>
          <w:tcPr>
            <w:tcW w:w="720" w:type="dxa"/>
            <w:vAlign w:val="center"/>
          </w:tcPr>
          <w:p>
            <w:pPr>
              <w:spacing w:before="62" w:beforeLines="20" w:after="62" w:afterLines="20"/>
              <w:jc w:val="center"/>
              <w:rPr>
                <w:rFonts w:ascii="Times New Roman" w:hAnsi="Times New Roman" w:eastAsia="仿宋_GB2312"/>
                <w:sz w:val="24"/>
              </w:rPr>
            </w:pPr>
            <w:r>
              <w:rPr>
                <w:rFonts w:hint="eastAsia" w:ascii="Times New Roman" w:hAnsi="Times New Roman" w:eastAsia="仿宋_GB2312"/>
                <w:sz w:val="24"/>
              </w:rPr>
              <w:t>3</w:t>
            </w:r>
          </w:p>
        </w:tc>
        <w:tc>
          <w:tcPr>
            <w:tcW w:w="1980" w:type="dxa"/>
            <w:vAlign w:val="center"/>
          </w:tcPr>
          <w:p>
            <w:pPr>
              <w:jc w:val="center"/>
              <w:rPr>
                <w:rFonts w:eastAsia="仿宋_GB2312"/>
                <w:sz w:val="24"/>
              </w:rPr>
            </w:pPr>
            <w:r>
              <w:rPr>
                <w:rFonts w:hint="eastAsia" w:eastAsia="仿宋_GB2312"/>
                <w:sz w:val="24"/>
              </w:rPr>
              <w:t>市场营销学</w:t>
            </w:r>
          </w:p>
        </w:tc>
        <w:tc>
          <w:tcPr>
            <w:tcW w:w="2520" w:type="dxa"/>
            <w:vAlign w:val="center"/>
          </w:tcPr>
          <w:p>
            <w:pPr>
              <w:jc w:val="center"/>
              <w:rPr>
                <w:rFonts w:hint="eastAsia" w:eastAsia="仿宋_GB2312"/>
                <w:sz w:val="24"/>
              </w:rPr>
            </w:pPr>
            <w:r>
              <w:rPr>
                <w:rFonts w:hint="eastAsia" w:eastAsia="仿宋_GB2312"/>
                <w:sz w:val="24"/>
              </w:rPr>
              <w:t>广东省本科高校教学质量与教学改革工程项目精品资源共享课</w:t>
            </w:r>
          </w:p>
        </w:tc>
        <w:tc>
          <w:tcPr>
            <w:tcW w:w="720" w:type="dxa"/>
            <w:vAlign w:val="center"/>
          </w:tcPr>
          <w:p>
            <w:pPr>
              <w:jc w:val="center"/>
              <w:rPr>
                <w:rFonts w:hint="eastAsia" w:eastAsia="仿宋_GB2312"/>
                <w:sz w:val="24"/>
              </w:rPr>
            </w:pPr>
            <w:r>
              <w:rPr>
                <w:rFonts w:hint="eastAsia" w:eastAsia="仿宋_GB2312"/>
                <w:sz w:val="24"/>
              </w:rPr>
              <w:t>201</w:t>
            </w:r>
            <w:r>
              <w:rPr>
                <w:rFonts w:eastAsia="仿宋_GB2312"/>
                <w:sz w:val="24"/>
              </w:rPr>
              <w:t>8</w:t>
            </w:r>
          </w:p>
        </w:tc>
        <w:tc>
          <w:tcPr>
            <w:tcW w:w="720" w:type="dxa"/>
            <w:vAlign w:val="center"/>
          </w:tcPr>
          <w:p>
            <w:pPr>
              <w:jc w:val="center"/>
              <w:rPr>
                <w:rFonts w:hint="eastAsia" w:eastAsia="仿宋_GB2312"/>
                <w:sz w:val="24"/>
              </w:rPr>
            </w:pPr>
            <w:r>
              <w:rPr>
                <w:rFonts w:hint="eastAsia" w:eastAsia="仿宋_GB2312"/>
                <w:sz w:val="24"/>
              </w:rPr>
              <w:t>省级</w:t>
            </w:r>
          </w:p>
        </w:tc>
        <w:tc>
          <w:tcPr>
            <w:tcW w:w="1440" w:type="dxa"/>
            <w:vAlign w:val="center"/>
          </w:tcPr>
          <w:p>
            <w:pPr>
              <w:jc w:val="center"/>
              <w:rPr>
                <w:rFonts w:hint="eastAsia" w:eastAsia="仿宋_GB2312"/>
                <w:sz w:val="24"/>
              </w:rPr>
            </w:pPr>
            <w:r>
              <w:rPr>
                <w:rFonts w:hint="eastAsia" w:eastAsia="仿宋_GB2312"/>
                <w:sz w:val="24"/>
              </w:rPr>
              <w:t>广东省教育厅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jc w:val="center"/>
              <w:rPr>
                <w:rFonts w:ascii="Times New Roman" w:hAnsi="Times New Roman" w:eastAsia="仿宋_GB2312"/>
                <w:sz w:val="24"/>
              </w:rPr>
            </w:pPr>
          </w:p>
        </w:tc>
        <w:tc>
          <w:tcPr>
            <w:tcW w:w="720" w:type="dxa"/>
            <w:vAlign w:val="center"/>
          </w:tcPr>
          <w:p>
            <w:pPr>
              <w:spacing w:before="62" w:beforeLines="20" w:after="62" w:afterLines="20"/>
              <w:jc w:val="center"/>
              <w:rPr>
                <w:rFonts w:ascii="Times New Roman" w:hAnsi="Times New Roman" w:eastAsia="仿宋_GB2312"/>
                <w:sz w:val="24"/>
              </w:rPr>
            </w:pPr>
            <w:r>
              <w:rPr>
                <w:rFonts w:hint="eastAsia" w:ascii="Times New Roman" w:hAnsi="Times New Roman" w:eastAsia="仿宋_GB2312"/>
                <w:sz w:val="24"/>
              </w:rPr>
              <w:t>4</w:t>
            </w:r>
          </w:p>
        </w:tc>
        <w:tc>
          <w:tcPr>
            <w:tcW w:w="1980" w:type="dxa"/>
            <w:vAlign w:val="center"/>
          </w:tcPr>
          <w:p>
            <w:pPr>
              <w:jc w:val="center"/>
              <w:rPr>
                <w:rFonts w:hint="eastAsia" w:eastAsia="仿宋_GB2312"/>
                <w:sz w:val="24"/>
              </w:rPr>
            </w:pPr>
            <w:r>
              <w:rPr>
                <w:rFonts w:hint="eastAsia" w:eastAsia="仿宋_GB2312"/>
                <w:sz w:val="24"/>
              </w:rPr>
              <w:t>《电子商务案例分析》</w:t>
            </w:r>
          </w:p>
        </w:tc>
        <w:tc>
          <w:tcPr>
            <w:tcW w:w="2520" w:type="dxa"/>
            <w:vAlign w:val="center"/>
          </w:tcPr>
          <w:p>
            <w:pPr>
              <w:jc w:val="center"/>
              <w:rPr>
                <w:rFonts w:hint="eastAsia" w:eastAsia="仿宋_GB2312"/>
                <w:sz w:val="24"/>
              </w:rPr>
            </w:pPr>
            <w:r>
              <w:rPr>
                <w:rFonts w:hint="eastAsia" w:eastAsia="仿宋_GB2312"/>
                <w:sz w:val="24"/>
              </w:rPr>
              <w:t>普通高等教育“十三五”规划教材</w:t>
            </w:r>
          </w:p>
        </w:tc>
        <w:tc>
          <w:tcPr>
            <w:tcW w:w="720" w:type="dxa"/>
            <w:vAlign w:val="center"/>
          </w:tcPr>
          <w:p>
            <w:pPr>
              <w:jc w:val="center"/>
              <w:rPr>
                <w:rFonts w:eastAsia="仿宋_GB2312"/>
                <w:sz w:val="24"/>
              </w:rPr>
            </w:pPr>
            <w:r>
              <w:rPr>
                <w:rFonts w:hint="eastAsia" w:eastAsia="仿宋_GB2312"/>
                <w:sz w:val="24"/>
              </w:rPr>
              <w:t>2</w:t>
            </w:r>
            <w:r>
              <w:rPr>
                <w:rFonts w:eastAsia="仿宋_GB2312"/>
                <w:sz w:val="24"/>
              </w:rPr>
              <w:t>017</w:t>
            </w:r>
          </w:p>
        </w:tc>
        <w:tc>
          <w:tcPr>
            <w:tcW w:w="720" w:type="dxa"/>
            <w:vAlign w:val="center"/>
          </w:tcPr>
          <w:p>
            <w:pPr>
              <w:jc w:val="center"/>
              <w:rPr>
                <w:rFonts w:hint="eastAsia" w:eastAsia="仿宋_GB2312"/>
                <w:sz w:val="24"/>
              </w:rPr>
            </w:pPr>
            <w:r>
              <w:rPr>
                <w:rFonts w:hint="eastAsia" w:eastAsia="仿宋_GB2312"/>
                <w:sz w:val="24"/>
              </w:rPr>
              <w:t>国家级</w:t>
            </w:r>
          </w:p>
        </w:tc>
        <w:tc>
          <w:tcPr>
            <w:tcW w:w="1440" w:type="dxa"/>
            <w:vAlign w:val="center"/>
          </w:tcPr>
          <w:p>
            <w:pPr>
              <w:jc w:val="center"/>
              <w:rPr>
                <w:rFonts w:hint="eastAsia" w:eastAsia="仿宋_GB2312"/>
                <w:sz w:val="24"/>
              </w:rPr>
            </w:pPr>
            <w:r>
              <w:rPr>
                <w:rFonts w:hint="eastAsia" w:eastAsia="仿宋_GB2312"/>
                <w:sz w:val="24"/>
              </w:rPr>
              <w:t>电子科技大学出版社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jc w:val="center"/>
              <w:rPr>
                <w:rFonts w:ascii="Times New Roman" w:hAnsi="Times New Roman" w:eastAsia="仿宋_GB2312"/>
                <w:sz w:val="24"/>
              </w:rPr>
            </w:pPr>
          </w:p>
        </w:tc>
        <w:tc>
          <w:tcPr>
            <w:tcW w:w="720" w:type="dxa"/>
            <w:vAlign w:val="center"/>
          </w:tcPr>
          <w:p>
            <w:pPr>
              <w:spacing w:before="62" w:beforeLines="20" w:after="62" w:afterLines="20"/>
              <w:jc w:val="center"/>
              <w:rPr>
                <w:rFonts w:ascii="Times New Roman" w:hAnsi="Times New Roman" w:eastAsia="仿宋_GB2312"/>
                <w:sz w:val="24"/>
              </w:rPr>
            </w:pPr>
            <w:r>
              <w:rPr>
                <w:rFonts w:ascii="Times New Roman" w:hAnsi="Times New Roman" w:eastAsia="仿宋_GB2312"/>
                <w:sz w:val="24"/>
              </w:rPr>
              <w:t>5</w:t>
            </w:r>
          </w:p>
        </w:tc>
        <w:tc>
          <w:tcPr>
            <w:tcW w:w="1980" w:type="dxa"/>
            <w:vAlign w:val="center"/>
          </w:tcPr>
          <w:p>
            <w:pPr>
              <w:jc w:val="center"/>
              <w:rPr>
                <w:rFonts w:hint="eastAsia" w:eastAsia="仿宋_GB2312"/>
                <w:sz w:val="24"/>
              </w:rPr>
            </w:pPr>
            <w:r>
              <w:rPr>
                <w:rFonts w:hint="eastAsia" w:eastAsia="仿宋_GB2312"/>
                <w:sz w:val="24"/>
              </w:rPr>
              <w:t>《电子商务与网络营销》</w:t>
            </w:r>
          </w:p>
        </w:tc>
        <w:tc>
          <w:tcPr>
            <w:tcW w:w="2520" w:type="dxa"/>
            <w:vAlign w:val="center"/>
          </w:tcPr>
          <w:p>
            <w:pPr>
              <w:jc w:val="center"/>
              <w:rPr>
                <w:rFonts w:eastAsia="仿宋_GB2312"/>
                <w:sz w:val="24"/>
              </w:rPr>
            </w:pPr>
            <w:r>
              <w:rPr>
                <w:rFonts w:hint="eastAsia" w:eastAsia="仿宋_GB2312"/>
                <w:sz w:val="24"/>
              </w:rPr>
              <w:t>高等院校“十三五”规划教材</w:t>
            </w:r>
          </w:p>
        </w:tc>
        <w:tc>
          <w:tcPr>
            <w:tcW w:w="720" w:type="dxa"/>
            <w:vAlign w:val="center"/>
          </w:tcPr>
          <w:p>
            <w:pPr>
              <w:jc w:val="center"/>
              <w:rPr>
                <w:rFonts w:eastAsia="仿宋_GB2312"/>
                <w:sz w:val="24"/>
              </w:rPr>
            </w:pPr>
            <w:r>
              <w:rPr>
                <w:rFonts w:hint="eastAsia" w:eastAsia="仿宋_GB2312"/>
                <w:sz w:val="24"/>
              </w:rPr>
              <w:t>2</w:t>
            </w:r>
            <w:r>
              <w:rPr>
                <w:rFonts w:eastAsia="仿宋_GB2312"/>
                <w:sz w:val="24"/>
              </w:rPr>
              <w:t>018</w:t>
            </w:r>
          </w:p>
        </w:tc>
        <w:tc>
          <w:tcPr>
            <w:tcW w:w="720" w:type="dxa"/>
            <w:vAlign w:val="center"/>
          </w:tcPr>
          <w:p>
            <w:pPr>
              <w:jc w:val="center"/>
              <w:rPr>
                <w:rFonts w:hint="eastAsia" w:eastAsia="仿宋_GB2312"/>
                <w:sz w:val="24"/>
              </w:rPr>
            </w:pPr>
            <w:r>
              <w:rPr>
                <w:rFonts w:hint="eastAsia" w:eastAsia="仿宋_GB2312"/>
                <w:sz w:val="24"/>
              </w:rPr>
              <w:t>国家级</w:t>
            </w:r>
          </w:p>
        </w:tc>
        <w:tc>
          <w:tcPr>
            <w:tcW w:w="1440" w:type="dxa"/>
            <w:vAlign w:val="center"/>
          </w:tcPr>
          <w:p>
            <w:pPr>
              <w:jc w:val="center"/>
              <w:rPr>
                <w:rFonts w:hint="eastAsia" w:eastAsia="仿宋_GB2312"/>
                <w:sz w:val="24"/>
              </w:rPr>
            </w:pPr>
            <w:r>
              <w:rPr>
                <w:rFonts w:hint="eastAsia" w:eastAsia="仿宋_GB2312"/>
                <w:sz w:val="24"/>
              </w:rPr>
              <w:t>哈尔滨工程大学出版社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Align w:val="center"/>
          </w:tcPr>
          <w:p>
            <w:pPr>
              <w:jc w:val="center"/>
              <w:rPr>
                <w:rFonts w:ascii="Times New Roman" w:hAnsi="Times New Roman" w:eastAsia="仿宋_GB2312"/>
                <w:sz w:val="24"/>
              </w:rPr>
            </w:pPr>
            <w:r>
              <w:rPr>
                <w:rFonts w:ascii="Times New Roman" w:hAnsi="Times New Roman" w:eastAsia="仿宋_GB2312"/>
                <w:sz w:val="24"/>
              </w:rPr>
              <w:t>实验和实践</w:t>
            </w:r>
          </w:p>
          <w:p>
            <w:pPr>
              <w:jc w:val="center"/>
              <w:rPr>
                <w:rFonts w:ascii="Times New Roman" w:hAnsi="Times New Roman" w:eastAsia="仿宋_GB2312"/>
                <w:sz w:val="24"/>
              </w:rPr>
            </w:pPr>
            <w:r>
              <w:rPr>
                <w:rFonts w:ascii="Times New Roman" w:hAnsi="Times New Roman" w:eastAsia="仿宋_GB2312"/>
                <w:sz w:val="24"/>
              </w:rPr>
              <w:t>教学平台</w:t>
            </w:r>
          </w:p>
        </w:tc>
        <w:tc>
          <w:tcPr>
            <w:tcW w:w="720" w:type="dxa"/>
            <w:vAlign w:val="center"/>
          </w:tcPr>
          <w:p>
            <w:pPr>
              <w:jc w:val="center"/>
              <w:rPr>
                <w:rFonts w:ascii="Times New Roman" w:hAnsi="Times New Roman" w:eastAsia="仿宋_GB2312"/>
                <w:sz w:val="24"/>
              </w:rPr>
            </w:pPr>
            <w:r>
              <w:rPr>
                <w:rFonts w:ascii="Times New Roman" w:hAnsi="Times New Roman" w:eastAsia="仿宋_GB2312"/>
                <w:sz w:val="24"/>
              </w:rPr>
              <w:t>1</w:t>
            </w:r>
          </w:p>
        </w:tc>
        <w:tc>
          <w:tcPr>
            <w:tcW w:w="1980" w:type="dxa"/>
            <w:vAlign w:val="center"/>
          </w:tcPr>
          <w:p>
            <w:pPr>
              <w:jc w:val="center"/>
              <w:rPr>
                <w:rFonts w:eastAsia="仿宋_GB2312"/>
                <w:sz w:val="24"/>
              </w:rPr>
            </w:pPr>
            <w:r>
              <w:rPr>
                <w:rFonts w:hint="eastAsia" w:eastAsia="仿宋_GB2312"/>
                <w:sz w:val="24"/>
              </w:rPr>
              <w:t>广东省大学生实践教学基地</w:t>
            </w:r>
          </w:p>
        </w:tc>
        <w:tc>
          <w:tcPr>
            <w:tcW w:w="2520" w:type="dxa"/>
            <w:vAlign w:val="center"/>
          </w:tcPr>
          <w:p>
            <w:pPr>
              <w:jc w:val="center"/>
              <w:rPr>
                <w:rFonts w:hint="eastAsia" w:eastAsia="仿宋_GB2312"/>
                <w:color w:val="000000"/>
                <w:sz w:val="24"/>
              </w:rPr>
            </w:pPr>
            <w:r>
              <w:rPr>
                <w:rFonts w:hint="eastAsia" w:eastAsia="仿宋_GB2312"/>
                <w:color w:val="000000"/>
                <w:sz w:val="24"/>
              </w:rPr>
              <w:t>广东省本科高校教学质量与教学改革工程项目</w:t>
            </w:r>
          </w:p>
        </w:tc>
        <w:tc>
          <w:tcPr>
            <w:tcW w:w="720" w:type="dxa"/>
            <w:vAlign w:val="center"/>
          </w:tcPr>
          <w:p>
            <w:pPr>
              <w:jc w:val="center"/>
              <w:rPr>
                <w:rFonts w:eastAsia="仿宋_GB2312"/>
                <w:sz w:val="24"/>
              </w:rPr>
            </w:pPr>
            <w:r>
              <w:rPr>
                <w:rFonts w:hint="eastAsia" w:eastAsia="仿宋_GB2312"/>
                <w:sz w:val="24"/>
              </w:rPr>
              <w:t>2</w:t>
            </w:r>
            <w:r>
              <w:rPr>
                <w:rFonts w:eastAsia="仿宋_GB2312"/>
                <w:sz w:val="24"/>
              </w:rPr>
              <w:t>016</w:t>
            </w:r>
          </w:p>
        </w:tc>
        <w:tc>
          <w:tcPr>
            <w:tcW w:w="720" w:type="dxa"/>
            <w:vAlign w:val="center"/>
          </w:tcPr>
          <w:p>
            <w:pPr>
              <w:jc w:val="center"/>
              <w:rPr>
                <w:rFonts w:eastAsia="仿宋_GB2312"/>
                <w:sz w:val="24"/>
              </w:rPr>
            </w:pPr>
            <w:r>
              <w:rPr>
                <w:rFonts w:hint="eastAsia" w:eastAsia="仿宋_GB2312"/>
                <w:sz w:val="24"/>
              </w:rPr>
              <w:t>省级</w:t>
            </w:r>
          </w:p>
        </w:tc>
        <w:tc>
          <w:tcPr>
            <w:tcW w:w="1440" w:type="dxa"/>
            <w:vAlign w:val="center"/>
          </w:tcPr>
          <w:p>
            <w:pPr>
              <w:jc w:val="center"/>
              <w:rPr>
                <w:rFonts w:eastAsia="仿宋_GB2312"/>
                <w:sz w:val="24"/>
              </w:rPr>
            </w:pPr>
            <w:r>
              <w:rPr>
                <w:rFonts w:hint="eastAsia" w:eastAsia="仿宋_GB2312"/>
                <w:sz w:val="24"/>
              </w:rPr>
              <w:t>广东省教育厅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restart"/>
            <w:vAlign w:val="center"/>
          </w:tcPr>
          <w:p>
            <w:pPr>
              <w:jc w:val="center"/>
              <w:rPr>
                <w:rFonts w:ascii="Times New Roman" w:hAnsi="Times New Roman" w:eastAsia="仿宋_GB2312"/>
                <w:sz w:val="24"/>
              </w:rPr>
            </w:pPr>
            <w:r>
              <w:rPr>
                <w:rFonts w:ascii="Times New Roman" w:hAnsi="Times New Roman" w:eastAsia="仿宋_GB2312"/>
                <w:sz w:val="24"/>
              </w:rPr>
              <w:t>教学改革项目</w:t>
            </w:r>
          </w:p>
        </w:tc>
        <w:tc>
          <w:tcPr>
            <w:tcW w:w="720" w:type="dxa"/>
            <w:vAlign w:val="center"/>
          </w:tcPr>
          <w:p>
            <w:pPr>
              <w:spacing w:before="93" w:beforeLines="30" w:after="93" w:afterLines="30"/>
              <w:jc w:val="center"/>
              <w:rPr>
                <w:rFonts w:ascii="Times New Roman" w:hAnsi="Times New Roman" w:eastAsia="仿宋_GB2312"/>
                <w:sz w:val="24"/>
              </w:rPr>
            </w:pPr>
            <w:r>
              <w:rPr>
                <w:rFonts w:ascii="Times New Roman" w:hAnsi="Times New Roman" w:eastAsia="仿宋_GB2312"/>
                <w:sz w:val="24"/>
              </w:rPr>
              <w:t>1</w:t>
            </w:r>
          </w:p>
        </w:tc>
        <w:tc>
          <w:tcPr>
            <w:tcW w:w="1980" w:type="dxa"/>
            <w:vAlign w:val="center"/>
          </w:tcPr>
          <w:p>
            <w:pPr>
              <w:jc w:val="center"/>
              <w:rPr>
                <w:rFonts w:eastAsia="仿宋_GB2312"/>
                <w:sz w:val="24"/>
              </w:rPr>
            </w:pPr>
            <w:r>
              <w:rPr>
                <w:rFonts w:hint="eastAsia" w:eastAsia="仿宋_GB2312"/>
                <w:sz w:val="24"/>
              </w:rPr>
              <w:t>实践条件建设：供应链网络模拟实训</w:t>
            </w:r>
          </w:p>
        </w:tc>
        <w:tc>
          <w:tcPr>
            <w:tcW w:w="2520" w:type="dxa"/>
            <w:vAlign w:val="center"/>
          </w:tcPr>
          <w:p>
            <w:pPr>
              <w:jc w:val="center"/>
              <w:rPr>
                <w:rFonts w:hint="eastAsia" w:eastAsia="仿宋_GB2312"/>
                <w:sz w:val="24"/>
              </w:rPr>
            </w:pPr>
            <w:r>
              <w:rPr>
                <w:rFonts w:hint="eastAsia" w:eastAsia="仿宋_GB2312"/>
                <w:sz w:val="24"/>
              </w:rPr>
              <w:t>产学合作协同育人项目</w:t>
            </w:r>
          </w:p>
        </w:tc>
        <w:tc>
          <w:tcPr>
            <w:tcW w:w="720" w:type="dxa"/>
            <w:vAlign w:val="center"/>
          </w:tcPr>
          <w:p>
            <w:pPr>
              <w:jc w:val="center"/>
              <w:rPr>
                <w:rFonts w:eastAsia="仿宋_GB2312"/>
                <w:sz w:val="24"/>
              </w:rPr>
            </w:pPr>
            <w:r>
              <w:rPr>
                <w:rFonts w:hint="eastAsia" w:eastAsia="仿宋_GB2312"/>
                <w:sz w:val="24"/>
              </w:rPr>
              <w:t>2</w:t>
            </w:r>
            <w:r>
              <w:rPr>
                <w:rFonts w:eastAsia="仿宋_GB2312"/>
                <w:sz w:val="24"/>
              </w:rPr>
              <w:t>017</w:t>
            </w:r>
          </w:p>
        </w:tc>
        <w:tc>
          <w:tcPr>
            <w:tcW w:w="720" w:type="dxa"/>
            <w:vAlign w:val="center"/>
          </w:tcPr>
          <w:p>
            <w:pPr>
              <w:jc w:val="center"/>
              <w:rPr>
                <w:rFonts w:eastAsia="仿宋_GB2312"/>
                <w:sz w:val="24"/>
              </w:rPr>
            </w:pPr>
            <w:r>
              <w:rPr>
                <w:rFonts w:hint="eastAsia" w:eastAsia="仿宋_GB2312"/>
                <w:sz w:val="24"/>
              </w:rPr>
              <w:t>国家级</w:t>
            </w:r>
          </w:p>
        </w:tc>
        <w:tc>
          <w:tcPr>
            <w:tcW w:w="1440" w:type="dxa"/>
            <w:vAlign w:val="center"/>
          </w:tcPr>
          <w:p>
            <w:pPr>
              <w:jc w:val="center"/>
              <w:rPr>
                <w:rFonts w:hint="eastAsia" w:eastAsia="仿宋_GB2312"/>
                <w:sz w:val="24"/>
              </w:rPr>
            </w:pPr>
            <w:r>
              <w:rPr>
                <w:rFonts w:hint="eastAsia" w:eastAsia="仿宋_GB2312"/>
                <w:sz w:val="24"/>
              </w:rPr>
              <w:t>教育部高等教育司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jc w:val="center"/>
              <w:rPr>
                <w:rFonts w:ascii="Times New Roman" w:hAnsi="Times New Roman" w:eastAsia="仿宋_GB2312"/>
                <w:sz w:val="24"/>
              </w:rPr>
            </w:pPr>
          </w:p>
        </w:tc>
        <w:tc>
          <w:tcPr>
            <w:tcW w:w="720" w:type="dxa"/>
            <w:vAlign w:val="center"/>
          </w:tcPr>
          <w:p>
            <w:pPr>
              <w:spacing w:before="93" w:beforeLines="30" w:after="93" w:afterLines="30"/>
              <w:jc w:val="center"/>
              <w:rPr>
                <w:rFonts w:ascii="Times New Roman" w:hAnsi="Times New Roman" w:eastAsia="仿宋_GB2312"/>
                <w:sz w:val="24"/>
              </w:rPr>
            </w:pPr>
            <w:r>
              <w:rPr>
                <w:rFonts w:ascii="Times New Roman" w:hAnsi="Times New Roman" w:eastAsia="仿宋_GB2312"/>
                <w:sz w:val="24"/>
              </w:rPr>
              <w:t>2</w:t>
            </w:r>
          </w:p>
        </w:tc>
        <w:tc>
          <w:tcPr>
            <w:tcW w:w="1980" w:type="dxa"/>
            <w:vAlign w:val="center"/>
          </w:tcPr>
          <w:p>
            <w:pPr>
              <w:jc w:val="center"/>
              <w:rPr>
                <w:rFonts w:hint="eastAsia" w:eastAsia="仿宋_GB2312"/>
                <w:sz w:val="24"/>
              </w:rPr>
            </w:pPr>
            <w:r>
              <w:rPr>
                <w:rFonts w:hint="eastAsia" w:eastAsia="仿宋_GB2312"/>
                <w:sz w:val="24"/>
              </w:rPr>
              <w:t>大学生实习实训：会计实习实训</w:t>
            </w:r>
          </w:p>
        </w:tc>
        <w:tc>
          <w:tcPr>
            <w:tcW w:w="2520" w:type="dxa"/>
            <w:vAlign w:val="center"/>
          </w:tcPr>
          <w:p>
            <w:pPr>
              <w:jc w:val="center"/>
              <w:rPr>
                <w:rFonts w:hint="eastAsia" w:eastAsia="仿宋_GB2312"/>
                <w:sz w:val="24"/>
              </w:rPr>
            </w:pPr>
            <w:r>
              <w:rPr>
                <w:rFonts w:hint="eastAsia" w:eastAsia="仿宋_GB2312"/>
                <w:sz w:val="24"/>
              </w:rPr>
              <w:t>产学合作协同育人项目</w:t>
            </w:r>
          </w:p>
        </w:tc>
        <w:tc>
          <w:tcPr>
            <w:tcW w:w="720" w:type="dxa"/>
            <w:vAlign w:val="center"/>
          </w:tcPr>
          <w:p>
            <w:pPr>
              <w:jc w:val="center"/>
              <w:rPr>
                <w:rFonts w:hint="eastAsia" w:eastAsia="仿宋_GB2312"/>
                <w:sz w:val="24"/>
              </w:rPr>
            </w:pPr>
            <w:r>
              <w:rPr>
                <w:rFonts w:eastAsia="仿宋_GB2312"/>
                <w:sz w:val="24"/>
              </w:rPr>
              <w:t>2017</w:t>
            </w:r>
          </w:p>
        </w:tc>
        <w:tc>
          <w:tcPr>
            <w:tcW w:w="720" w:type="dxa"/>
            <w:vAlign w:val="center"/>
          </w:tcPr>
          <w:p>
            <w:pPr>
              <w:jc w:val="center"/>
              <w:rPr>
                <w:rFonts w:hint="eastAsia" w:eastAsia="仿宋_GB2312"/>
                <w:sz w:val="24"/>
              </w:rPr>
            </w:pPr>
            <w:r>
              <w:rPr>
                <w:rFonts w:hint="eastAsia" w:eastAsia="仿宋_GB2312"/>
                <w:sz w:val="24"/>
              </w:rPr>
              <w:t>国家级</w:t>
            </w:r>
          </w:p>
        </w:tc>
        <w:tc>
          <w:tcPr>
            <w:tcW w:w="1440" w:type="dxa"/>
            <w:vAlign w:val="center"/>
          </w:tcPr>
          <w:p>
            <w:pPr>
              <w:jc w:val="center"/>
              <w:rPr>
                <w:rFonts w:eastAsia="仿宋_GB2312"/>
                <w:sz w:val="24"/>
              </w:rPr>
            </w:pPr>
            <w:r>
              <w:rPr>
                <w:rFonts w:hint="eastAsia" w:eastAsia="仿宋_GB2312"/>
                <w:sz w:val="24"/>
              </w:rPr>
              <w:t>教育部高等教育司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jc w:val="center"/>
              <w:rPr>
                <w:rFonts w:ascii="Times New Roman" w:hAnsi="Times New Roman" w:eastAsia="仿宋_GB2312"/>
                <w:sz w:val="24"/>
              </w:rPr>
            </w:pPr>
          </w:p>
        </w:tc>
        <w:tc>
          <w:tcPr>
            <w:tcW w:w="720" w:type="dxa"/>
            <w:vAlign w:val="center"/>
          </w:tcPr>
          <w:p>
            <w:pPr>
              <w:spacing w:before="93" w:beforeLines="30" w:after="93" w:afterLines="30"/>
              <w:jc w:val="center"/>
              <w:rPr>
                <w:rFonts w:ascii="Times New Roman" w:hAnsi="Times New Roman" w:eastAsia="仿宋_GB2312"/>
                <w:sz w:val="24"/>
              </w:rPr>
            </w:pPr>
            <w:r>
              <w:rPr>
                <w:rFonts w:hint="eastAsia" w:ascii="Times New Roman" w:hAnsi="Times New Roman" w:eastAsia="仿宋_GB2312"/>
                <w:sz w:val="24"/>
              </w:rPr>
              <w:t>3</w:t>
            </w:r>
          </w:p>
        </w:tc>
        <w:tc>
          <w:tcPr>
            <w:tcW w:w="1980" w:type="dxa"/>
            <w:vAlign w:val="center"/>
          </w:tcPr>
          <w:p>
            <w:pPr>
              <w:jc w:val="center"/>
              <w:rPr>
                <w:rFonts w:hint="eastAsia" w:eastAsia="仿宋_GB2312"/>
                <w:sz w:val="24"/>
              </w:rPr>
            </w:pPr>
            <w:r>
              <w:rPr>
                <w:rFonts w:hint="eastAsia" w:eastAsia="仿宋_GB2312"/>
                <w:sz w:val="24"/>
              </w:rPr>
              <w:t>基于“四堂联动、三项融通、校企共赢”的电子商务专业人才培养模式的改革模式与实践</w:t>
            </w:r>
          </w:p>
        </w:tc>
        <w:tc>
          <w:tcPr>
            <w:tcW w:w="2520" w:type="dxa"/>
            <w:vAlign w:val="center"/>
          </w:tcPr>
          <w:p>
            <w:pPr>
              <w:jc w:val="center"/>
              <w:rPr>
                <w:rFonts w:hint="eastAsia" w:eastAsia="仿宋_GB2312"/>
                <w:sz w:val="24"/>
              </w:rPr>
            </w:pPr>
            <w:r>
              <w:rPr>
                <w:rFonts w:hint="eastAsia" w:eastAsia="仿宋_GB2312"/>
                <w:sz w:val="24"/>
              </w:rPr>
              <w:t>广东省高等教育教学改革项目</w:t>
            </w:r>
          </w:p>
        </w:tc>
        <w:tc>
          <w:tcPr>
            <w:tcW w:w="720" w:type="dxa"/>
            <w:vAlign w:val="center"/>
          </w:tcPr>
          <w:p>
            <w:pPr>
              <w:jc w:val="center"/>
              <w:rPr>
                <w:rFonts w:hint="eastAsia" w:eastAsia="仿宋_GB2312"/>
                <w:sz w:val="24"/>
              </w:rPr>
            </w:pPr>
            <w:r>
              <w:rPr>
                <w:rFonts w:hint="eastAsia" w:eastAsia="仿宋_GB2312"/>
                <w:sz w:val="24"/>
              </w:rPr>
              <w:t>2018</w:t>
            </w:r>
          </w:p>
        </w:tc>
        <w:tc>
          <w:tcPr>
            <w:tcW w:w="720" w:type="dxa"/>
            <w:vAlign w:val="center"/>
          </w:tcPr>
          <w:p>
            <w:pPr>
              <w:jc w:val="center"/>
              <w:rPr>
                <w:rFonts w:hint="eastAsia" w:eastAsia="仿宋_GB2312"/>
                <w:sz w:val="24"/>
              </w:rPr>
            </w:pPr>
            <w:r>
              <w:rPr>
                <w:rFonts w:hint="eastAsia" w:eastAsia="仿宋_GB2312"/>
                <w:sz w:val="24"/>
              </w:rPr>
              <w:t>省级</w:t>
            </w:r>
          </w:p>
        </w:tc>
        <w:tc>
          <w:tcPr>
            <w:tcW w:w="1440" w:type="dxa"/>
            <w:vAlign w:val="center"/>
          </w:tcPr>
          <w:p>
            <w:pPr>
              <w:jc w:val="center"/>
              <w:rPr>
                <w:rFonts w:eastAsia="仿宋_GB2312"/>
                <w:sz w:val="24"/>
              </w:rPr>
            </w:pPr>
            <w:r>
              <w:rPr>
                <w:rFonts w:hint="eastAsia" w:eastAsia="仿宋_GB2312"/>
                <w:sz w:val="24"/>
              </w:rPr>
              <w:t>广东省教育厅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jc w:val="center"/>
              <w:rPr>
                <w:rFonts w:ascii="Times New Roman" w:hAnsi="Times New Roman" w:eastAsia="仿宋_GB2312"/>
                <w:sz w:val="24"/>
              </w:rPr>
            </w:pPr>
          </w:p>
        </w:tc>
        <w:tc>
          <w:tcPr>
            <w:tcW w:w="720" w:type="dxa"/>
            <w:vAlign w:val="center"/>
          </w:tcPr>
          <w:p>
            <w:pPr>
              <w:spacing w:before="93" w:beforeLines="30" w:after="93" w:afterLines="30"/>
              <w:jc w:val="center"/>
              <w:rPr>
                <w:rFonts w:ascii="Times New Roman" w:hAnsi="Times New Roman" w:eastAsia="仿宋_GB2312"/>
                <w:sz w:val="24"/>
              </w:rPr>
            </w:pPr>
            <w:r>
              <w:rPr>
                <w:rFonts w:hint="eastAsia" w:ascii="Times New Roman" w:hAnsi="Times New Roman" w:eastAsia="仿宋_GB2312"/>
                <w:sz w:val="24"/>
              </w:rPr>
              <w:t>4</w:t>
            </w:r>
          </w:p>
        </w:tc>
        <w:tc>
          <w:tcPr>
            <w:tcW w:w="1980" w:type="dxa"/>
            <w:vAlign w:val="center"/>
          </w:tcPr>
          <w:p>
            <w:pPr>
              <w:jc w:val="center"/>
              <w:rPr>
                <w:rFonts w:eastAsia="仿宋_GB2312"/>
                <w:color w:val="000000"/>
                <w:sz w:val="24"/>
              </w:rPr>
            </w:pPr>
            <w:r>
              <w:rPr>
                <w:rFonts w:hint="eastAsia" w:eastAsia="仿宋_GB2312"/>
                <w:color w:val="000000"/>
                <w:sz w:val="24"/>
              </w:rPr>
              <w:t>应用型本科电子商务专业实践教学体系的构建研究</w:t>
            </w:r>
          </w:p>
        </w:tc>
        <w:tc>
          <w:tcPr>
            <w:tcW w:w="2520" w:type="dxa"/>
            <w:vAlign w:val="center"/>
          </w:tcPr>
          <w:p>
            <w:pPr>
              <w:jc w:val="center"/>
              <w:rPr>
                <w:rFonts w:eastAsia="仿宋_GB2312"/>
                <w:color w:val="000000"/>
                <w:sz w:val="24"/>
              </w:rPr>
            </w:pPr>
            <w:r>
              <w:rPr>
                <w:rFonts w:hint="eastAsia" w:eastAsia="仿宋_GB2312"/>
                <w:color w:val="000000"/>
                <w:sz w:val="24"/>
              </w:rPr>
              <w:t>广东省高等教育教学改革项目</w:t>
            </w:r>
          </w:p>
        </w:tc>
        <w:tc>
          <w:tcPr>
            <w:tcW w:w="720" w:type="dxa"/>
            <w:vAlign w:val="center"/>
          </w:tcPr>
          <w:p>
            <w:pPr>
              <w:jc w:val="center"/>
              <w:rPr>
                <w:rFonts w:eastAsia="仿宋_GB2312"/>
                <w:color w:val="000000"/>
                <w:sz w:val="24"/>
              </w:rPr>
            </w:pPr>
            <w:r>
              <w:rPr>
                <w:rFonts w:hint="eastAsia" w:eastAsia="仿宋_GB2312"/>
                <w:color w:val="000000"/>
                <w:sz w:val="24"/>
              </w:rPr>
              <w:t>2</w:t>
            </w:r>
            <w:r>
              <w:rPr>
                <w:rFonts w:eastAsia="仿宋_GB2312"/>
                <w:color w:val="000000"/>
                <w:sz w:val="24"/>
              </w:rPr>
              <w:t>018</w:t>
            </w:r>
          </w:p>
        </w:tc>
        <w:tc>
          <w:tcPr>
            <w:tcW w:w="720" w:type="dxa"/>
            <w:vAlign w:val="center"/>
          </w:tcPr>
          <w:p>
            <w:pPr>
              <w:jc w:val="center"/>
              <w:rPr>
                <w:rFonts w:eastAsia="仿宋_GB2312"/>
                <w:color w:val="000000"/>
                <w:sz w:val="24"/>
              </w:rPr>
            </w:pPr>
            <w:r>
              <w:rPr>
                <w:rFonts w:hint="eastAsia" w:eastAsia="仿宋_GB2312"/>
                <w:color w:val="000000"/>
                <w:sz w:val="24"/>
              </w:rPr>
              <w:t>省级</w:t>
            </w:r>
          </w:p>
        </w:tc>
        <w:tc>
          <w:tcPr>
            <w:tcW w:w="1440" w:type="dxa"/>
            <w:vAlign w:val="center"/>
          </w:tcPr>
          <w:p>
            <w:pPr>
              <w:jc w:val="center"/>
              <w:rPr>
                <w:rFonts w:eastAsia="仿宋_GB2312"/>
                <w:color w:val="000000"/>
                <w:sz w:val="24"/>
              </w:rPr>
            </w:pPr>
            <w:r>
              <w:rPr>
                <w:rFonts w:hint="eastAsia" w:eastAsia="仿宋_GB2312"/>
                <w:color w:val="000000"/>
                <w:sz w:val="24"/>
              </w:rPr>
              <w:t>广东省教育厅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jc w:val="center"/>
              <w:rPr>
                <w:rFonts w:ascii="Times New Roman" w:hAnsi="Times New Roman" w:eastAsia="仿宋_GB2312"/>
                <w:sz w:val="24"/>
              </w:rPr>
            </w:pPr>
          </w:p>
        </w:tc>
        <w:tc>
          <w:tcPr>
            <w:tcW w:w="720" w:type="dxa"/>
            <w:vAlign w:val="center"/>
          </w:tcPr>
          <w:p>
            <w:pPr>
              <w:spacing w:before="93" w:beforeLines="30" w:after="93" w:afterLines="30"/>
              <w:jc w:val="center"/>
              <w:rPr>
                <w:rFonts w:hint="eastAsia" w:ascii="Times New Roman" w:hAnsi="Times New Roman" w:eastAsia="仿宋_GB2312"/>
                <w:sz w:val="24"/>
              </w:rPr>
            </w:pPr>
            <w:r>
              <w:rPr>
                <w:rFonts w:hint="eastAsia" w:ascii="Times New Roman" w:hAnsi="Times New Roman" w:eastAsia="仿宋_GB2312"/>
                <w:sz w:val="24"/>
              </w:rPr>
              <w:t>5</w:t>
            </w:r>
          </w:p>
        </w:tc>
        <w:tc>
          <w:tcPr>
            <w:tcW w:w="1980" w:type="dxa"/>
            <w:vAlign w:val="center"/>
          </w:tcPr>
          <w:p>
            <w:pPr>
              <w:jc w:val="center"/>
              <w:rPr>
                <w:rFonts w:hint="eastAsia" w:eastAsia="仿宋_GB2312"/>
                <w:sz w:val="24"/>
              </w:rPr>
            </w:pPr>
            <w:r>
              <w:rPr>
                <w:rFonts w:hint="eastAsia" w:eastAsia="仿宋_GB2312"/>
                <w:sz w:val="24"/>
              </w:rPr>
              <w:t>电子商务专业学生创业教育研究与实践</w:t>
            </w:r>
          </w:p>
        </w:tc>
        <w:tc>
          <w:tcPr>
            <w:tcW w:w="2520" w:type="dxa"/>
            <w:vAlign w:val="center"/>
          </w:tcPr>
          <w:p>
            <w:pPr>
              <w:jc w:val="center"/>
              <w:rPr>
                <w:rFonts w:hint="eastAsia" w:eastAsia="仿宋_GB2312"/>
                <w:sz w:val="24"/>
              </w:rPr>
            </w:pPr>
            <w:r>
              <w:rPr>
                <w:rFonts w:hint="eastAsia" w:eastAsia="仿宋_GB2312"/>
                <w:sz w:val="24"/>
              </w:rPr>
              <w:t>广东省教学质量与教学改革工程项目</w:t>
            </w:r>
          </w:p>
        </w:tc>
        <w:tc>
          <w:tcPr>
            <w:tcW w:w="720" w:type="dxa"/>
            <w:vAlign w:val="center"/>
          </w:tcPr>
          <w:p>
            <w:pPr>
              <w:jc w:val="center"/>
              <w:rPr>
                <w:rFonts w:hint="eastAsia" w:eastAsia="仿宋_GB2312"/>
                <w:sz w:val="24"/>
              </w:rPr>
            </w:pPr>
            <w:r>
              <w:rPr>
                <w:rFonts w:hint="eastAsia" w:eastAsia="仿宋_GB2312"/>
                <w:sz w:val="24"/>
              </w:rPr>
              <w:t>2</w:t>
            </w:r>
            <w:r>
              <w:rPr>
                <w:rFonts w:eastAsia="仿宋_GB2312"/>
                <w:sz w:val="24"/>
              </w:rPr>
              <w:t>017</w:t>
            </w:r>
          </w:p>
        </w:tc>
        <w:tc>
          <w:tcPr>
            <w:tcW w:w="720" w:type="dxa"/>
            <w:vAlign w:val="center"/>
          </w:tcPr>
          <w:p>
            <w:pPr>
              <w:jc w:val="center"/>
              <w:rPr>
                <w:rFonts w:hint="eastAsia" w:eastAsia="仿宋_GB2312"/>
                <w:sz w:val="24"/>
              </w:rPr>
            </w:pPr>
            <w:r>
              <w:rPr>
                <w:rFonts w:hint="eastAsia" w:eastAsia="仿宋_GB2312"/>
                <w:sz w:val="24"/>
              </w:rPr>
              <w:t>省级</w:t>
            </w:r>
          </w:p>
        </w:tc>
        <w:tc>
          <w:tcPr>
            <w:tcW w:w="1440" w:type="dxa"/>
            <w:vAlign w:val="center"/>
          </w:tcPr>
          <w:p>
            <w:pPr>
              <w:jc w:val="center"/>
              <w:rPr>
                <w:rFonts w:hint="eastAsia" w:eastAsia="仿宋_GB2312"/>
                <w:sz w:val="24"/>
              </w:rPr>
            </w:pPr>
            <w:r>
              <w:rPr>
                <w:rFonts w:hint="eastAsia" w:eastAsia="仿宋_GB2312"/>
                <w:sz w:val="24"/>
              </w:rPr>
              <w:t>广东省教育厅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jc w:val="center"/>
              <w:rPr>
                <w:rFonts w:ascii="Times New Roman" w:hAnsi="Times New Roman" w:eastAsia="仿宋_GB2312"/>
                <w:sz w:val="24"/>
              </w:rPr>
            </w:pPr>
          </w:p>
        </w:tc>
        <w:tc>
          <w:tcPr>
            <w:tcW w:w="720" w:type="dxa"/>
            <w:vAlign w:val="center"/>
          </w:tcPr>
          <w:p>
            <w:pPr>
              <w:spacing w:before="93" w:beforeLines="30" w:after="93" w:afterLines="30"/>
              <w:jc w:val="center"/>
              <w:rPr>
                <w:rFonts w:hint="eastAsia" w:ascii="Times New Roman" w:hAnsi="Times New Roman" w:eastAsia="仿宋_GB2312"/>
                <w:sz w:val="24"/>
              </w:rPr>
            </w:pPr>
            <w:r>
              <w:rPr>
                <w:rFonts w:hint="eastAsia" w:ascii="Times New Roman" w:hAnsi="Times New Roman" w:eastAsia="仿宋_GB2312"/>
                <w:sz w:val="24"/>
              </w:rPr>
              <w:t>6</w:t>
            </w:r>
          </w:p>
        </w:tc>
        <w:tc>
          <w:tcPr>
            <w:tcW w:w="1980" w:type="dxa"/>
            <w:vAlign w:val="center"/>
          </w:tcPr>
          <w:p>
            <w:pPr>
              <w:jc w:val="center"/>
              <w:rPr>
                <w:rFonts w:hint="eastAsia" w:eastAsia="仿宋_GB2312"/>
                <w:sz w:val="24"/>
              </w:rPr>
            </w:pPr>
            <w:bookmarkStart w:id="3" w:name="_Hlk9105037"/>
            <w:r>
              <w:rPr>
                <w:rFonts w:hint="eastAsia" w:eastAsia="仿宋_GB2312"/>
                <w:sz w:val="24"/>
              </w:rPr>
              <w:t>以“互联网+创业”项目带动应用型本科电子商务专业教学模式的改革</w:t>
            </w:r>
            <w:bookmarkEnd w:id="3"/>
          </w:p>
        </w:tc>
        <w:tc>
          <w:tcPr>
            <w:tcW w:w="2520" w:type="dxa"/>
            <w:vAlign w:val="center"/>
          </w:tcPr>
          <w:p>
            <w:pPr>
              <w:jc w:val="center"/>
              <w:rPr>
                <w:rFonts w:eastAsia="仿宋_GB2312"/>
                <w:sz w:val="24"/>
              </w:rPr>
            </w:pPr>
            <w:r>
              <w:rPr>
                <w:rFonts w:hint="eastAsia" w:eastAsia="仿宋_GB2312"/>
                <w:sz w:val="24"/>
              </w:rPr>
              <w:t>广东高校省级重点平台和重大科研项目</w:t>
            </w:r>
          </w:p>
        </w:tc>
        <w:tc>
          <w:tcPr>
            <w:tcW w:w="720" w:type="dxa"/>
            <w:vAlign w:val="center"/>
          </w:tcPr>
          <w:p>
            <w:pPr>
              <w:jc w:val="center"/>
              <w:rPr>
                <w:rFonts w:hint="eastAsia" w:eastAsia="仿宋_GB2312"/>
                <w:sz w:val="24"/>
              </w:rPr>
            </w:pPr>
            <w:r>
              <w:rPr>
                <w:rFonts w:hint="eastAsia" w:eastAsia="仿宋_GB2312"/>
                <w:sz w:val="24"/>
              </w:rPr>
              <w:t>2</w:t>
            </w:r>
            <w:r>
              <w:rPr>
                <w:rFonts w:eastAsia="仿宋_GB2312"/>
                <w:sz w:val="24"/>
              </w:rPr>
              <w:t>016</w:t>
            </w:r>
          </w:p>
        </w:tc>
        <w:tc>
          <w:tcPr>
            <w:tcW w:w="720" w:type="dxa"/>
            <w:vAlign w:val="center"/>
          </w:tcPr>
          <w:p>
            <w:pPr>
              <w:jc w:val="center"/>
              <w:rPr>
                <w:rFonts w:hint="eastAsia" w:eastAsia="仿宋_GB2312"/>
                <w:sz w:val="24"/>
              </w:rPr>
            </w:pPr>
            <w:r>
              <w:rPr>
                <w:rFonts w:hint="eastAsia" w:eastAsia="仿宋_GB2312"/>
                <w:sz w:val="24"/>
              </w:rPr>
              <w:t>省级</w:t>
            </w:r>
          </w:p>
        </w:tc>
        <w:tc>
          <w:tcPr>
            <w:tcW w:w="1440" w:type="dxa"/>
            <w:vAlign w:val="center"/>
          </w:tcPr>
          <w:p>
            <w:pPr>
              <w:jc w:val="center"/>
              <w:rPr>
                <w:rFonts w:eastAsia="仿宋_GB2312"/>
                <w:sz w:val="24"/>
              </w:rPr>
            </w:pPr>
            <w:r>
              <w:rPr>
                <w:rFonts w:hint="eastAsia" w:eastAsia="仿宋_GB2312"/>
                <w:sz w:val="24"/>
              </w:rPr>
              <w:t>广东省教育厅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jc w:val="center"/>
              <w:rPr>
                <w:rFonts w:ascii="Times New Roman" w:hAnsi="Times New Roman" w:eastAsia="仿宋_GB2312"/>
                <w:sz w:val="24"/>
              </w:rPr>
            </w:pPr>
          </w:p>
        </w:tc>
        <w:tc>
          <w:tcPr>
            <w:tcW w:w="720" w:type="dxa"/>
            <w:vAlign w:val="center"/>
          </w:tcPr>
          <w:p>
            <w:pPr>
              <w:jc w:val="center"/>
              <w:rPr>
                <w:rFonts w:ascii="Times New Roman" w:hAnsi="Times New Roman" w:eastAsia="仿宋_GB2312"/>
                <w:sz w:val="24"/>
              </w:rPr>
            </w:pPr>
            <w:r>
              <w:rPr>
                <w:rFonts w:ascii="Times New Roman" w:hAnsi="Times New Roman" w:eastAsia="仿宋_GB2312"/>
                <w:sz w:val="24"/>
              </w:rPr>
              <w:t>7</w:t>
            </w:r>
          </w:p>
        </w:tc>
        <w:tc>
          <w:tcPr>
            <w:tcW w:w="1980" w:type="dxa"/>
            <w:vAlign w:val="center"/>
          </w:tcPr>
          <w:p>
            <w:pPr>
              <w:jc w:val="center"/>
              <w:rPr>
                <w:rFonts w:hint="eastAsia" w:eastAsia="仿宋_GB2312"/>
                <w:sz w:val="24"/>
              </w:rPr>
            </w:pPr>
            <w:bookmarkStart w:id="4" w:name="_Hlk9104276"/>
            <w:r>
              <w:rPr>
                <w:rFonts w:hint="eastAsia" w:eastAsia="仿宋_GB2312"/>
                <w:sz w:val="24"/>
              </w:rPr>
              <w:t>基于市场需求的物流管理专业（物流金融方向）人才培养研究与实践</w:t>
            </w:r>
            <w:bookmarkEnd w:id="4"/>
          </w:p>
        </w:tc>
        <w:tc>
          <w:tcPr>
            <w:tcW w:w="2520" w:type="dxa"/>
            <w:vAlign w:val="center"/>
          </w:tcPr>
          <w:p>
            <w:pPr>
              <w:jc w:val="center"/>
              <w:rPr>
                <w:rFonts w:eastAsia="仿宋_GB2312"/>
                <w:sz w:val="24"/>
              </w:rPr>
            </w:pPr>
            <w:r>
              <w:rPr>
                <w:rFonts w:hint="eastAsia" w:eastAsia="仿宋_GB2312"/>
                <w:sz w:val="24"/>
              </w:rPr>
              <w:t>广东省高等教育教学改革项目</w:t>
            </w:r>
          </w:p>
        </w:tc>
        <w:tc>
          <w:tcPr>
            <w:tcW w:w="720" w:type="dxa"/>
            <w:vAlign w:val="center"/>
          </w:tcPr>
          <w:p>
            <w:pPr>
              <w:jc w:val="center"/>
              <w:rPr>
                <w:rFonts w:hint="eastAsia" w:eastAsia="仿宋_GB2312"/>
                <w:sz w:val="24"/>
              </w:rPr>
            </w:pPr>
            <w:r>
              <w:rPr>
                <w:rFonts w:hint="eastAsia" w:eastAsia="仿宋_GB2312"/>
                <w:sz w:val="24"/>
              </w:rPr>
              <w:t>2</w:t>
            </w:r>
            <w:r>
              <w:rPr>
                <w:rFonts w:eastAsia="仿宋_GB2312"/>
                <w:sz w:val="24"/>
              </w:rPr>
              <w:t>016</w:t>
            </w:r>
          </w:p>
        </w:tc>
        <w:tc>
          <w:tcPr>
            <w:tcW w:w="720" w:type="dxa"/>
            <w:vAlign w:val="center"/>
          </w:tcPr>
          <w:p>
            <w:pPr>
              <w:jc w:val="center"/>
              <w:rPr>
                <w:rFonts w:hint="eastAsia" w:eastAsia="仿宋_GB2312"/>
                <w:sz w:val="24"/>
              </w:rPr>
            </w:pPr>
            <w:r>
              <w:rPr>
                <w:rFonts w:hint="eastAsia" w:eastAsia="仿宋_GB2312"/>
                <w:sz w:val="24"/>
              </w:rPr>
              <w:t>省级</w:t>
            </w:r>
          </w:p>
        </w:tc>
        <w:tc>
          <w:tcPr>
            <w:tcW w:w="1440" w:type="dxa"/>
            <w:vAlign w:val="center"/>
          </w:tcPr>
          <w:p>
            <w:pPr>
              <w:jc w:val="center"/>
              <w:rPr>
                <w:rFonts w:eastAsia="仿宋_GB2312"/>
                <w:sz w:val="24"/>
              </w:rPr>
            </w:pPr>
            <w:r>
              <w:rPr>
                <w:rFonts w:hint="eastAsia" w:eastAsia="仿宋_GB2312"/>
                <w:sz w:val="24"/>
              </w:rPr>
              <w:t>广东省教育厅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restart"/>
            <w:vAlign w:val="center"/>
          </w:tcPr>
          <w:p>
            <w:pPr>
              <w:spacing w:before="93" w:beforeLines="30" w:after="93" w:afterLines="30"/>
              <w:rPr>
                <w:rFonts w:hint="eastAsia" w:ascii="Times New Roman" w:hAnsi="Times New Roman" w:eastAsia="仿宋_GB2312"/>
                <w:sz w:val="24"/>
              </w:rPr>
            </w:pPr>
            <w:r>
              <w:rPr>
                <w:rFonts w:hint="eastAsia" w:ascii="Times New Roman" w:hAnsi="Times New Roman" w:eastAsia="仿宋_GB2312"/>
                <w:sz w:val="24"/>
              </w:rPr>
              <w:t>其他</w:t>
            </w:r>
          </w:p>
          <w:p>
            <w:pPr>
              <w:spacing w:before="93" w:beforeLines="30" w:after="93" w:afterLines="30"/>
              <w:rPr>
                <w:rFonts w:hint="eastAsia" w:ascii="Times New Roman" w:hAnsi="Times New Roman" w:eastAsia="仿宋_GB2312"/>
                <w:sz w:val="24"/>
              </w:rPr>
            </w:pPr>
            <w:r>
              <w:rPr>
                <w:rFonts w:hint="eastAsia" w:ascii="Times New Roman" w:hAnsi="Times New Roman" w:eastAsia="仿宋_GB2312"/>
                <w:sz w:val="24"/>
              </w:rPr>
              <w:t>（限50项）</w:t>
            </w:r>
          </w:p>
        </w:tc>
        <w:tc>
          <w:tcPr>
            <w:tcW w:w="720" w:type="dxa"/>
            <w:vAlign w:val="center"/>
          </w:tcPr>
          <w:p>
            <w:pPr>
              <w:jc w:val="center"/>
              <w:rPr>
                <w:rFonts w:eastAsia="仿宋_GB2312"/>
                <w:sz w:val="24"/>
              </w:rPr>
            </w:pPr>
            <w:r>
              <w:rPr>
                <w:rFonts w:hint="eastAsia" w:eastAsia="仿宋_GB2312"/>
                <w:sz w:val="24"/>
              </w:rPr>
              <w:t>1</w:t>
            </w:r>
          </w:p>
        </w:tc>
        <w:tc>
          <w:tcPr>
            <w:tcW w:w="1980" w:type="dxa"/>
            <w:vAlign w:val="center"/>
          </w:tcPr>
          <w:p>
            <w:pPr>
              <w:jc w:val="center"/>
              <w:rPr>
                <w:rFonts w:hint="eastAsia" w:eastAsia="仿宋_GB2312"/>
                <w:sz w:val="24"/>
              </w:rPr>
            </w:pPr>
            <w:r>
              <w:rPr>
                <w:rFonts w:hint="eastAsia" w:eastAsia="仿宋_GB2312"/>
                <w:sz w:val="24"/>
              </w:rPr>
              <w:t>饰觉</w:t>
            </w:r>
          </w:p>
        </w:tc>
        <w:tc>
          <w:tcPr>
            <w:tcW w:w="2520" w:type="dxa"/>
            <w:vAlign w:val="center"/>
          </w:tcPr>
          <w:p>
            <w:pPr>
              <w:jc w:val="center"/>
              <w:rPr>
                <w:rFonts w:hint="eastAsia" w:eastAsia="仿宋_GB2312"/>
                <w:sz w:val="24"/>
              </w:rPr>
            </w:pPr>
            <w:r>
              <w:rPr>
                <w:rFonts w:hint="eastAsia" w:eastAsia="仿宋_GB2312"/>
                <w:sz w:val="24"/>
              </w:rPr>
              <w:t>第九届全国大学生电子商务“创新、创意及创业”挑战赛总决赛二等奖</w:t>
            </w:r>
          </w:p>
        </w:tc>
        <w:tc>
          <w:tcPr>
            <w:tcW w:w="720" w:type="dxa"/>
            <w:vAlign w:val="center"/>
          </w:tcPr>
          <w:p>
            <w:pPr>
              <w:jc w:val="center"/>
              <w:rPr>
                <w:rFonts w:hint="eastAsia" w:eastAsia="仿宋_GB2312"/>
                <w:sz w:val="24"/>
              </w:rPr>
            </w:pPr>
            <w:r>
              <w:rPr>
                <w:rFonts w:hint="eastAsia" w:eastAsia="仿宋_GB2312"/>
                <w:sz w:val="24"/>
              </w:rPr>
              <w:t>201</w:t>
            </w:r>
            <w:r>
              <w:rPr>
                <w:rFonts w:eastAsia="仿宋_GB2312"/>
                <w:sz w:val="24"/>
              </w:rPr>
              <w:t>9</w:t>
            </w:r>
          </w:p>
        </w:tc>
        <w:tc>
          <w:tcPr>
            <w:tcW w:w="720" w:type="dxa"/>
            <w:vAlign w:val="center"/>
          </w:tcPr>
          <w:p>
            <w:pPr>
              <w:jc w:val="center"/>
              <w:rPr>
                <w:rFonts w:hint="eastAsia" w:eastAsia="仿宋_GB2312"/>
                <w:sz w:val="24"/>
              </w:rPr>
            </w:pPr>
            <w:r>
              <w:rPr>
                <w:rFonts w:hint="eastAsia" w:eastAsia="仿宋_GB2312"/>
                <w:sz w:val="24"/>
              </w:rPr>
              <w:t>国家级</w:t>
            </w:r>
          </w:p>
        </w:tc>
        <w:tc>
          <w:tcPr>
            <w:tcW w:w="1440" w:type="dxa"/>
            <w:vAlign w:val="center"/>
          </w:tcPr>
          <w:p>
            <w:pPr>
              <w:jc w:val="center"/>
              <w:rPr>
                <w:rFonts w:eastAsia="仿宋_GB2312"/>
                <w:sz w:val="24"/>
              </w:rPr>
            </w:pPr>
            <w:r>
              <w:rPr>
                <w:rFonts w:hint="eastAsia" w:eastAsia="仿宋_GB2312"/>
                <w:sz w:val="24"/>
              </w:rPr>
              <w:t>教育部高等学校电子商务类专业教学指导委员会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hint="eastAsia" w:ascii="Times New Roman" w:hAnsi="Times New Roman" w:eastAsia="仿宋_GB2312"/>
                <w:sz w:val="24"/>
              </w:rPr>
            </w:pPr>
          </w:p>
        </w:tc>
        <w:tc>
          <w:tcPr>
            <w:tcW w:w="720" w:type="dxa"/>
            <w:vAlign w:val="center"/>
          </w:tcPr>
          <w:p>
            <w:pPr>
              <w:jc w:val="center"/>
              <w:rPr>
                <w:rFonts w:hint="eastAsia" w:eastAsia="仿宋_GB2312"/>
                <w:sz w:val="24"/>
              </w:rPr>
            </w:pPr>
            <w:r>
              <w:rPr>
                <w:rFonts w:hint="eastAsia" w:eastAsia="仿宋_GB2312"/>
                <w:sz w:val="24"/>
              </w:rPr>
              <w:t>2</w:t>
            </w:r>
          </w:p>
        </w:tc>
        <w:tc>
          <w:tcPr>
            <w:tcW w:w="1980" w:type="dxa"/>
            <w:vAlign w:val="center"/>
          </w:tcPr>
          <w:p>
            <w:pPr>
              <w:jc w:val="center"/>
              <w:rPr>
                <w:rFonts w:hint="eastAsia" w:eastAsia="仿宋_GB2312"/>
                <w:sz w:val="24"/>
              </w:rPr>
            </w:pPr>
            <w:r>
              <w:rPr>
                <w:rFonts w:hint="eastAsia" w:eastAsia="仿宋_GB2312"/>
                <w:sz w:val="24"/>
              </w:rPr>
              <w:t>铁道游击队</w:t>
            </w:r>
          </w:p>
        </w:tc>
        <w:tc>
          <w:tcPr>
            <w:tcW w:w="2520" w:type="dxa"/>
            <w:vAlign w:val="center"/>
          </w:tcPr>
          <w:p>
            <w:pPr>
              <w:jc w:val="center"/>
              <w:rPr>
                <w:rFonts w:hint="eastAsia" w:eastAsia="仿宋_GB2312"/>
                <w:sz w:val="24"/>
              </w:rPr>
            </w:pPr>
            <w:r>
              <w:rPr>
                <w:rFonts w:hint="eastAsia" w:eastAsia="仿宋_GB2312"/>
                <w:sz w:val="24"/>
              </w:rPr>
              <w:t>第九届全国大学生电子商务“创新、创意及创业”挑战赛总决赛二等奖</w:t>
            </w:r>
          </w:p>
        </w:tc>
        <w:tc>
          <w:tcPr>
            <w:tcW w:w="720" w:type="dxa"/>
            <w:vAlign w:val="center"/>
          </w:tcPr>
          <w:p>
            <w:pPr>
              <w:jc w:val="center"/>
              <w:rPr>
                <w:rFonts w:hint="eastAsia" w:eastAsia="仿宋_GB2312"/>
                <w:sz w:val="24"/>
              </w:rPr>
            </w:pPr>
            <w:r>
              <w:rPr>
                <w:rFonts w:hint="eastAsia" w:eastAsia="仿宋_GB2312"/>
                <w:sz w:val="24"/>
              </w:rPr>
              <w:t>2</w:t>
            </w:r>
            <w:r>
              <w:rPr>
                <w:rFonts w:eastAsia="仿宋_GB2312"/>
                <w:sz w:val="24"/>
              </w:rPr>
              <w:t>019</w:t>
            </w:r>
          </w:p>
        </w:tc>
        <w:tc>
          <w:tcPr>
            <w:tcW w:w="720" w:type="dxa"/>
            <w:vAlign w:val="center"/>
          </w:tcPr>
          <w:p>
            <w:pPr>
              <w:jc w:val="center"/>
              <w:rPr>
                <w:rFonts w:hint="eastAsia" w:eastAsia="仿宋_GB2312"/>
                <w:sz w:val="24"/>
              </w:rPr>
            </w:pPr>
            <w:r>
              <w:rPr>
                <w:rFonts w:hint="eastAsia" w:eastAsia="仿宋_GB2312"/>
                <w:sz w:val="24"/>
              </w:rPr>
              <w:t>国家级</w:t>
            </w:r>
          </w:p>
        </w:tc>
        <w:tc>
          <w:tcPr>
            <w:tcW w:w="1440" w:type="dxa"/>
            <w:vAlign w:val="center"/>
          </w:tcPr>
          <w:p>
            <w:pPr>
              <w:jc w:val="center"/>
              <w:rPr>
                <w:rFonts w:hint="eastAsia" w:eastAsia="仿宋_GB2312"/>
                <w:sz w:val="24"/>
              </w:rPr>
            </w:pPr>
            <w:r>
              <w:rPr>
                <w:rFonts w:hint="eastAsia" w:eastAsia="仿宋_GB2312"/>
                <w:sz w:val="24"/>
              </w:rPr>
              <w:t>教育部高等学校电子商务类专业教学指导委员会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hint="eastAsia" w:ascii="Times New Roman" w:hAnsi="Times New Roman" w:eastAsia="仿宋_GB2312"/>
                <w:sz w:val="24"/>
              </w:rPr>
            </w:pPr>
          </w:p>
        </w:tc>
        <w:tc>
          <w:tcPr>
            <w:tcW w:w="720" w:type="dxa"/>
            <w:vAlign w:val="center"/>
          </w:tcPr>
          <w:p>
            <w:pPr>
              <w:jc w:val="center"/>
              <w:rPr>
                <w:rFonts w:eastAsia="仿宋_GB2312"/>
                <w:sz w:val="24"/>
              </w:rPr>
            </w:pPr>
            <w:r>
              <w:rPr>
                <w:rFonts w:eastAsia="仿宋_GB2312"/>
                <w:sz w:val="24"/>
              </w:rPr>
              <w:t>3</w:t>
            </w:r>
          </w:p>
        </w:tc>
        <w:tc>
          <w:tcPr>
            <w:tcW w:w="1980" w:type="dxa"/>
            <w:vAlign w:val="center"/>
          </w:tcPr>
          <w:p>
            <w:pPr>
              <w:jc w:val="center"/>
              <w:rPr>
                <w:rFonts w:hint="eastAsia" w:eastAsia="仿宋_GB2312"/>
                <w:sz w:val="24"/>
              </w:rPr>
            </w:pPr>
            <w:r>
              <w:rPr>
                <w:rFonts w:hint="eastAsia" w:eastAsia="仿宋_GB2312"/>
                <w:sz w:val="24"/>
              </w:rPr>
              <w:t>绿巨人</w:t>
            </w:r>
          </w:p>
        </w:tc>
        <w:tc>
          <w:tcPr>
            <w:tcW w:w="2520" w:type="dxa"/>
            <w:vAlign w:val="center"/>
          </w:tcPr>
          <w:p>
            <w:pPr>
              <w:jc w:val="center"/>
              <w:rPr>
                <w:rFonts w:hint="eastAsia" w:eastAsia="仿宋_GB2312"/>
                <w:sz w:val="24"/>
              </w:rPr>
            </w:pPr>
            <w:r>
              <w:rPr>
                <w:rFonts w:hint="eastAsia" w:eastAsia="仿宋_GB2312"/>
                <w:sz w:val="24"/>
              </w:rPr>
              <w:t>第八届全国大学生电子商务“创新、创意及创业”挑战赛总决赛一等奖</w:t>
            </w:r>
          </w:p>
        </w:tc>
        <w:tc>
          <w:tcPr>
            <w:tcW w:w="720" w:type="dxa"/>
            <w:vAlign w:val="center"/>
          </w:tcPr>
          <w:p>
            <w:pPr>
              <w:jc w:val="center"/>
              <w:rPr>
                <w:rFonts w:hint="eastAsia" w:eastAsia="仿宋_GB2312"/>
                <w:sz w:val="24"/>
              </w:rPr>
            </w:pPr>
            <w:r>
              <w:rPr>
                <w:rFonts w:hint="eastAsia" w:eastAsia="仿宋_GB2312"/>
                <w:sz w:val="24"/>
              </w:rPr>
              <w:t>2018</w:t>
            </w:r>
          </w:p>
        </w:tc>
        <w:tc>
          <w:tcPr>
            <w:tcW w:w="720" w:type="dxa"/>
            <w:vAlign w:val="center"/>
          </w:tcPr>
          <w:p>
            <w:pPr>
              <w:jc w:val="center"/>
              <w:rPr>
                <w:rFonts w:hint="eastAsia" w:eastAsia="仿宋_GB2312"/>
                <w:sz w:val="24"/>
              </w:rPr>
            </w:pPr>
            <w:r>
              <w:rPr>
                <w:rFonts w:hint="eastAsia" w:eastAsia="仿宋_GB2312"/>
                <w:sz w:val="24"/>
              </w:rPr>
              <w:t>国家级</w:t>
            </w:r>
          </w:p>
        </w:tc>
        <w:tc>
          <w:tcPr>
            <w:tcW w:w="1440" w:type="dxa"/>
            <w:vAlign w:val="center"/>
          </w:tcPr>
          <w:p>
            <w:pPr>
              <w:jc w:val="center"/>
              <w:rPr>
                <w:rFonts w:eastAsia="仿宋_GB2312"/>
                <w:sz w:val="24"/>
              </w:rPr>
            </w:pPr>
            <w:r>
              <w:rPr>
                <w:rFonts w:hint="eastAsia" w:eastAsia="仿宋_GB2312"/>
                <w:sz w:val="24"/>
              </w:rPr>
              <w:t>教育部高等学校电子商务类专业教学指导委员会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hint="eastAsia" w:eastAsia="仿宋_GB2312"/>
                <w:sz w:val="24"/>
              </w:rPr>
            </w:pPr>
            <w:r>
              <w:rPr>
                <w:rFonts w:eastAsia="仿宋_GB2312"/>
                <w:sz w:val="24"/>
              </w:rPr>
              <w:t>4</w:t>
            </w:r>
          </w:p>
        </w:tc>
        <w:tc>
          <w:tcPr>
            <w:tcW w:w="1980" w:type="dxa"/>
            <w:vAlign w:val="center"/>
          </w:tcPr>
          <w:p>
            <w:pPr>
              <w:jc w:val="center"/>
              <w:rPr>
                <w:rFonts w:eastAsia="仿宋_GB2312"/>
                <w:sz w:val="24"/>
              </w:rPr>
            </w:pPr>
            <w:r>
              <w:rPr>
                <w:rFonts w:hint="eastAsia" w:eastAsia="仿宋_GB2312"/>
                <w:sz w:val="24"/>
              </w:rPr>
              <w:t>伍锵</w:t>
            </w:r>
          </w:p>
        </w:tc>
        <w:tc>
          <w:tcPr>
            <w:tcW w:w="2520" w:type="dxa"/>
            <w:vAlign w:val="center"/>
          </w:tcPr>
          <w:p>
            <w:pPr>
              <w:jc w:val="center"/>
              <w:rPr>
                <w:rFonts w:hint="eastAsia" w:eastAsia="仿宋_GB2312"/>
                <w:sz w:val="24"/>
              </w:rPr>
            </w:pPr>
            <w:r>
              <w:rPr>
                <w:rFonts w:hint="eastAsia" w:eastAsia="仿宋_GB2312"/>
                <w:sz w:val="24"/>
              </w:rPr>
              <w:t>第八届全国大学生电子商务“创新、创意及创业”挑战赛总决赛一等奖</w:t>
            </w:r>
          </w:p>
        </w:tc>
        <w:tc>
          <w:tcPr>
            <w:tcW w:w="720" w:type="dxa"/>
            <w:vAlign w:val="center"/>
          </w:tcPr>
          <w:p>
            <w:pPr>
              <w:jc w:val="center"/>
              <w:rPr>
                <w:rFonts w:hint="eastAsia" w:eastAsia="仿宋_GB2312"/>
                <w:sz w:val="24"/>
              </w:rPr>
            </w:pPr>
            <w:r>
              <w:rPr>
                <w:rFonts w:eastAsia="仿宋_GB2312"/>
                <w:sz w:val="24"/>
              </w:rPr>
              <w:t>2016</w:t>
            </w:r>
          </w:p>
        </w:tc>
        <w:tc>
          <w:tcPr>
            <w:tcW w:w="720" w:type="dxa"/>
            <w:vAlign w:val="center"/>
          </w:tcPr>
          <w:p>
            <w:pPr>
              <w:tabs>
                <w:tab w:val="left" w:pos="631"/>
              </w:tabs>
              <w:jc w:val="center"/>
              <w:rPr>
                <w:rFonts w:hint="eastAsia" w:eastAsia="仿宋_GB2312"/>
                <w:sz w:val="24"/>
              </w:rPr>
            </w:pPr>
            <w:r>
              <w:rPr>
                <w:rFonts w:hint="eastAsia" w:eastAsia="仿宋_GB2312"/>
                <w:sz w:val="24"/>
              </w:rPr>
              <w:t>国家级</w:t>
            </w:r>
          </w:p>
        </w:tc>
        <w:tc>
          <w:tcPr>
            <w:tcW w:w="1440" w:type="dxa"/>
            <w:vAlign w:val="center"/>
          </w:tcPr>
          <w:p>
            <w:pPr>
              <w:jc w:val="center"/>
              <w:rPr>
                <w:rFonts w:hint="eastAsia" w:eastAsia="仿宋_GB2312"/>
                <w:sz w:val="24"/>
              </w:rPr>
            </w:pPr>
            <w:r>
              <w:rPr>
                <w:rFonts w:hint="eastAsia" w:eastAsia="仿宋_GB2312"/>
                <w:sz w:val="24"/>
              </w:rPr>
              <w:t>教育部高等学校电子商务类专业教学指导委员会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eastAsia="仿宋_GB2312"/>
                <w:sz w:val="24"/>
              </w:rPr>
            </w:pPr>
            <w:r>
              <w:rPr>
                <w:rFonts w:eastAsia="仿宋_GB2312"/>
                <w:sz w:val="24"/>
              </w:rPr>
              <w:t>5</w:t>
            </w:r>
          </w:p>
        </w:tc>
        <w:tc>
          <w:tcPr>
            <w:tcW w:w="1980" w:type="dxa"/>
            <w:vAlign w:val="center"/>
          </w:tcPr>
          <w:p>
            <w:pPr>
              <w:jc w:val="center"/>
              <w:rPr>
                <w:rFonts w:hint="eastAsia" w:eastAsia="仿宋_GB2312"/>
                <w:sz w:val="24"/>
              </w:rPr>
            </w:pPr>
            <w:r>
              <w:rPr>
                <w:rFonts w:hint="eastAsia" w:eastAsia="仿宋_GB2312"/>
                <w:sz w:val="24"/>
              </w:rPr>
              <w:t>智人时代</w:t>
            </w:r>
          </w:p>
        </w:tc>
        <w:tc>
          <w:tcPr>
            <w:tcW w:w="2520" w:type="dxa"/>
            <w:vAlign w:val="center"/>
          </w:tcPr>
          <w:p>
            <w:pPr>
              <w:jc w:val="center"/>
              <w:rPr>
                <w:rFonts w:hint="eastAsia" w:eastAsia="仿宋_GB2312"/>
                <w:sz w:val="24"/>
              </w:rPr>
            </w:pPr>
            <w:r>
              <w:rPr>
                <w:rFonts w:hint="eastAsia" w:eastAsia="仿宋_GB2312"/>
                <w:sz w:val="24"/>
              </w:rPr>
              <w:t>第八届全国大学生电子商务“创新、创意及创业”挑战赛总决赛二等奖</w:t>
            </w:r>
          </w:p>
        </w:tc>
        <w:tc>
          <w:tcPr>
            <w:tcW w:w="720" w:type="dxa"/>
            <w:vAlign w:val="center"/>
          </w:tcPr>
          <w:p>
            <w:pPr>
              <w:jc w:val="center"/>
              <w:rPr>
                <w:rFonts w:eastAsia="仿宋_GB2312"/>
                <w:sz w:val="24"/>
              </w:rPr>
            </w:pPr>
            <w:r>
              <w:rPr>
                <w:rFonts w:hint="eastAsia" w:eastAsia="仿宋_GB2312"/>
                <w:sz w:val="24"/>
              </w:rPr>
              <w:t>2</w:t>
            </w:r>
            <w:r>
              <w:rPr>
                <w:rFonts w:eastAsia="仿宋_GB2312"/>
                <w:sz w:val="24"/>
              </w:rPr>
              <w:t>018</w:t>
            </w:r>
          </w:p>
        </w:tc>
        <w:tc>
          <w:tcPr>
            <w:tcW w:w="720" w:type="dxa"/>
            <w:vAlign w:val="center"/>
          </w:tcPr>
          <w:p>
            <w:pPr>
              <w:jc w:val="center"/>
              <w:rPr>
                <w:rFonts w:eastAsia="仿宋_GB2312"/>
                <w:sz w:val="24"/>
              </w:rPr>
            </w:pPr>
            <w:r>
              <w:rPr>
                <w:rFonts w:hint="eastAsia" w:eastAsia="仿宋_GB2312"/>
                <w:sz w:val="24"/>
              </w:rPr>
              <w:t>国家级</w:t>
            </w:r>
          </w:p>
        </w:tc>
        <w:tc>
          <w:tcPr>
            <w:tcW w:w="1440" w:type="dxa"/>
            <w:vAlign w:val="center"/>
          </w:tcPr>
          <w:p>
            <w:pPr>
              <w:jc w:val="center"/>
              <w:rPr>
                <w:rFonts w:eastAsia="仿宋_GB2312"/>
                <w:sz w:val="24"/>
              </w:rPr>
            </w:pPr>
            <w:r>
              <w:rPr>
                <w:rFonts w:hint="eastAsia" w:eastAsia="仿宋_GB2312"/>
                <w:sz w:val="24"/>
              </w:rPr>
              <w:t>教育部高等学校电子商务类专业教学指导委员会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eastAsia="仿宋_GB2312"/>
                <w:sz w:val="24"/>
              </w:rPr>
            </w:pPr>
            <w:r>
              <w:rPr>
                <w:rFonts w:eastAsia="仿宋_GB2312"/>
                <w:sz w:val="24"/>
              </w:rPr>
              <w:t>6</w:t>
            </w:r>
          </w:p>
        </w:tc>
        <w:tc>
          <w:tcPr>
            <w:tcW w:w="1980" w:type="dxa"/>
            <w:vAlign w:val="center"/>
          </w:tcPr>
          <w:p>
            <w:pPr>
              <w:jc w:val="center"/>
              <w:rPr>
                <w:rFonts w:hint="eastAsia" w:eastAsia="仿宋_GB2312"/>
                <w:sz w:val="24"/>
              </w:rPr>
            </w:pPr>
            <w:r>
              <w:rPr>
                <w:rFonts w:hint="eastAsia" w:eastAsia="仿宋_GB2312"/>
                <w:sz w:val="24"/>
              </w:rPr>
              <w:t>创一元团队</w:t>
            </w:r>
          </w:p>
        </w:tc>
        <w:tc>
          <w:tcPr>
            <w:tcW w:w="2520" w:type="dxa"/>
            <w:vAlign w:val="center"/>
          </w:tcPr>
          <w:p>
            <w:pPr>
              <w:jc w:val="center"/>
              <w:rPr>
                <w:rFonts w:hint="eastAsia" w:eastAsia="仿宋_GB2312"/>
                <w:sz w:val="24"/>
              </w:rPr>
            </w:pPr>
            <w:r>
              <w:rPr>
                <w:rFonts w:hint="eastAsia" w:eastAsia="仿宋_GB2312"/>
                <w:sz w:val="24"/>
              </w:rPr>
              <w:t>第八届全国大学生电子商务“创新、创意及创业”挑战赛总决赛二等奖</w:t>
            </w:r>
          </w:p>
        </w:tc>
        <w:tc>
          <w:tcPr>
            <w:tcW w:w="720" w:type="dxa"/>
            <w:vAlign w:val="center"/>
          </w:tcPr>
          <w:p>
            <w:pPr>
              <w:jc w:val="center"/>
              <w:rPr>
                <w:rFonts w:hint="eastAsia" w:eastAsia="仿宋_GB2312"/>
                <w:sz w:val="24"/>
              </w:rPr>
            </w:pPr>
            <w:r>
              <w:rPr>
                <w:rFonts w:hint="eastAsia" w:eastAsia="仿宋_GB2312"/>
                <w:sz w:val="24"/>
              </w:rPr>
              <w:t>2018</w:t>
            </w:r>
          </w:p>
        </w:tc>
        <w:tc>
          <w:tcPr>
            <w:tcW w:w="720" w:type="dxa"/>
            <w:vAlign w:val="center"/>
          </w:tcPr>
          <w:p>
            <w:pPr>
              <w:jc w:val="center"/>
              <w:rPr>
                <w:rFonts w:hint="eastAsia" w:eastAsia="仿宋_GB2312"/>
                <w:sz w:val="24"/>
              </w:rPr>
            </w:pPr>
            <w:r>
              <w:rPr>
                <w:rFonts w:hint="eastAsia" w:eastAsia="仿宋_GB2312"/>
                <w:sz w:val="24"/>
              </w:rPr>
              <w:t>国家级</w:t>
            </w:r>
          </w:p>
        </w:tc>
        <w:tc>
          <w:tcPr>
            <w:tcW w:w="1440" w:type="dxa"/>
            <w:vAlign w:val="center"/>
          </w:tcPr>
          <w:p>
            <w:pPr>
              <w:jc w:val="center"/>
              <w:rPr>
                <w:rFonts w:eastAsia="仿宋_GB2312"/>
                <w:sz w:val="24"/>
              </w:rPr>
            </w:pPr>
            <w:r>
              <w:rPr>
                <w:rFonts w:hint="eastAsia" w:eastAsia="仿宋_GB2312"/>
                <w:sz w:val="24"/>
              </w:rPr>
              <w:t>教育部高等学校电子商务类专业教学指导委员会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hint="eastAsia" w:eastAsia="仿宋_GB2312"/>
                <w:sz w:val="24"/>
              </w:rPr>
            </w:pPr>
            <w:r>
              <w:rPr>
                <w:rFonts w:eastAsia="仿宋_GB2312"/>
                <w:sz w:val="24"/>
              </w:rPr>
              <w:t>7</w:t>
            </w:r>
          </w:p>
        </w:tc>
        <w:tc>
          <w:tcPr>
            <w:tcW w:w="1980" w:type="dxa"/>
            <w:vAlign w:val="center"/>
          </w:tcPr>
          <w:p>
            <w:pPr>
              <w:jc w:val="center"/>
              <w:rPr>
                <w:rFonts w:hint="eastAsia" w:eastAsia="仿宋_GB2312"/>
                <w:sz w:val="24"/>
              </w:rPr>
            </w:pPr>
            <w:r>
              <w:rPr>
                <w:rFonts w:hint="eastAsia" w:eastAsia="仿宋_GB2312"/>
                <w:sz w:val="24"/>
              </w:rPr>
              <w:t>新零售云超市</w:t>
            </w:r>
          </w:p>
        </w:tc>
        <w:tc>
          <w:tcPr>
            <w:tcW w:w="2520" w:type="dxa"/>
            <w:vAlign w:val="center"/>
          </w:tcPr>
          <w:p>
            <w:pPr>
              <w:jc w:val="center"/>
              <w:rPr>
                <w:rFonts w:eastAsia="仿宋_GB2312"/>
                <w:sz w:val="24"/>
              </w:rPr>
            </w:pPr>
            <w:r>
              <w:rPr>
                <w:rFonts w:hint="eastAsia" w:eastAsia="仿宋_GB2312"/>
                <w:sz w:val="24"/>
              </w:rPr>
              <w:t>第七届大学生电子商务“创新、创意及创业”挑战赛广东选拔赛一等奖</w:t>
            </w:r>
          </w:p>
        </w:tc>
        <w:tc>
          <w:tcPr>
            <w:tcW w:w="720" w:type="dxa"/>
            <w:vAlign w:val="center"/>
          </w:tcPr>
          <w:p>
            <w:pPr>
              <w:jc w:val="center"/>
              <w:rPr>
                <w:rFonts w:eastAsia="仿宋_GB2312"/>
                <w:sz w:val="24"/>
              </w:rPr>
            </w:pPr>
            <w:r>
              <w:rPr>
                <w:rFonts w:hint="eastAsia" w:eastAsia="仿宋_GB2312"/>
                <w:sz w:val="24"/>
              </w:rPr>
              <w:t>201</w:t>
            </w:r>
            <w:r>
              <w:rPr>
                <w:rFonts w:eastAsia="仿宋_GB2312"/>
                <w:sz w:val="24"/>
              </w:rPr>
              <w:t>7</w:t>
            </w:r>
          </w:p>
        </w:tc>
        <w:tc>
          <w:tcPr>
            <w:tcW w:w="720" w:type="dxa"/>
            <w:vAlign w:val="center"/>
          </w:tcPr>
          <w:p>
            <w:pPr>
              <w:jc w:val="center"/>
              <w:rPr>
                <w:rFonts w:eastAsia="仿宋_GB2312"/>
                <w:sz w:val="24"/>
              </w:rPr>
            </w:pPr>
            <w:r>
              <w:rPr>
                <w:rFonts w:hint="eastAsia" w:eastAsia="仿宋_GB2312"/>
                <w:sz w:val="24"/>
              </w:rPr>
              <w:t>省级</w:t>
            </w:r>
          </w:p>
        </w:tc>
        <w:tc>
          <w:tcPr>
            <w:tcW w:w="1440" w:type="dxa"/>
            <w:vAlign w:val="center"/>
          </w:tcPr>
          <w:p>
            <w:pPr>
              <w:jc w:val="center"/>
              <w:rPr>
                <w:rFonts w:hint="eastAsia" w:eastAsia="仿宋_GB2312"/>
                <w:sz w:val="24"/>
              </w:rPr>
            </w:pPr>
            <w:r>
              <w:rPr>
                <w:rFonts w:hint="eastAsia" w:eastAsia="仿宋_GB2312"/>
                <w:sz w:val="24"/>
              </w:rPr>
              <w:t>教育部高等学校电子商务类专业教学指导委员会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hint="eastAsia" w:eastAsia="仿宋_GB2312"/>
                <w:sz w:val="24"/>
              </w:rPr>
            </w:pPr>
            <w:r>
              <w:rPr>
                <w:rFonts w:eastAsia="仿宋_GB2312"/>
                <w:sz w:val="24"/>
              </w:rPr>
              <w:t>8</w:t>
            </w:r>
          </w:p>
        </w:tc>
        <w:tc>
          <w:tcPr>
            <w:tcW w:w="1980" w:type="dxa"/>
            <w:vAlign w:val="center"/>
          </w:tcPr>
          <w:p>
            <w:pPr>
              <w:jc w:val="center"/>
              <w:rPr>
                <w:rFonts w:eastAsia="仿宋_GB2312"/>
                <w:sz w:val="24"/>
              </w:rPr>
            </w:pPr>
            <w:r>
              <w:rPr>
                <w:rFonts w:hint="eastAsia" w:eastAsia="仿宋_GB2312"/>
                <w:sz w:val="24"/>
              </w:rPr>
              <w:t>袋鼠仓仓储有限公司</w:t>
            </w:r>
          </w:p>
        </w:tc>
        <w:tc>
          <w:tcPr>
            <w:tcW w:w="2520" w:type="dxa"/>
            <w:vAlign w:val="center"/>
          </w:tcPr>
          <w:p>
            <w:pPr>
              <w:jc w:val="center"/>
              <w:rPr>
                <w:rFonts w:eastAsia="仿宋_GB2312"/>
                <w:sz w:val="24"/>
              </w:rPr>
            </w:pPr>
            <w:r>
              <w:rPr>
                <w:rFonts w:hint="eastAsia" w:eastAsia="仿宋_GB2312"/>
                <w:sz w:val="24"/>
              </w:rPr>
              <w:t>第七届大学生电子商务“创新、创意及创业”挑战赛广东选拔赛二等奖</w:t>
            </w:r>
          </w:p>
        </w:tc>
        <w:tc>
          <w:tcPr>
            <w:tcW w:w="720" w:type="dxa"/>
            <w:vAlign w:val="center"/>
          </w:tcPr>
          <w:p>
            <w:pPr>
              <w:jc w:val="center"/>
              <w:rPr>
                <w:rFonts w:eastAsia="仿宋_GB2312"/>
                <w:sz w:val="24"/>
              </w:rPr>
            </w:pPr>
            <w:r>
              <w:rPr>
                <w:rFonts w:hint="eastAsia" w:eastAsia="仿宋_GB2312"/>
                <w:sz w:val="24"/>
              </w:rPr>
              <w:t>2</w:t>
            </w:r>
            <w:r>
              <w:rPr>
                <w:rFonts w:eastAsia="仿宋_GB2312"/>
                <w:sz w:val="24"/>
              </w:rPr>
              <w:t>017</w:t>
            </w:r>
          </w:p>
        </w:tc>
        <w:tc>
          <w:tcPr>
            <w:tcW w:w="720" w:type="dxa"/>
            <w:vAlign w:val="center"/>
          </w:tcPr>
          <w:p>
            <w:pPr>
              <w:jc w:val="center"/>
              <w:rPr>
                <w:rFonts w:eastAsia="仿宋_GB2312"/>
                <w:sz w:val="24"/>
              </w:rPr>
            </w:pPr>
            <w:r>
              <w:rPr>
                <w:rFonts w:hint="eastAsia" w:eastAsia="仿宋_GB2312"/>
                <w:sz w:val="24"/>
              </w:rPr>
              <w:t>省级</w:t>
            </w:r>
          </w:p>
        </w:tc>
        <w:tc>
          <w:tcPr>
            <w:tcW w:w="1440" w:type="dxa"/>
            <w:vAlign w:val="center"/>
          </w:tcPr>
          <w:p>
            <w:pPr>
              <w:jc w:val="center"/>
              <w:rPr>
                <w:rFonts w:hint="eastAsia" w:eastAsia="仿宋_GB2312"/>
                <w:sz w:val="24"/>
              </w:rPr>
            </w:pPr>
            <w:r>
              <w:rPr>
                <w:rFonts w:hint="eastAsia" w:eastAsia="仿宋_GB2312"/>
                <w:sz w:val="24"/>
              </w:rPr>
              <w:t>教育部高等学校电子商务类专业教学指导委员会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eastAsia="仿宋_GB2312"/>
                <w:sz w:val="24"/>
              </w:rPr>
            </w:pPr>
            <w:r>
              <w:rPr>
                <w:rFonts w:eastAsia="仿宋_GB2312"/>
                <w:sz w:val="24"/>
              </w:rPr>
              <w:t>9</w:t>
            </w:r>
          </w:p>
        </w:tc>
        <w:tc>
          <w:tcPr>
            <w:tcW w:w="1980" w:type="dxa"/>
            <w:vAlign w:val="center"/>
          </w:tcPr>
          <w:p>
            <w:pPr>
              <w:jc w:val="center"/>
              <w:rPr>
                <w:rFonts w:eastAsia="仿宋_GB2312"/>
                <w:sz w:val="24"/>
              </w:rPr>
            </w:pPr>
            <w:r>
              <w:rPr>
                <w:rFonts w:hint="eastAsia" w:eastAsia="仿宋_GB2312"/>
                <w:sz w:val="24"/>
              </w:rPr>
              <w:t>向天设计平台</w:t>
            </w:r>
          </w:p>
        </w:tc>
        <w:tc>
          <w:tcPr>
            <w:tcW w:w="2520" w:type="dxa"/>
            <w:vAlign w:val="center"/>
          </w:tcPr>
          <w:p>
            <w:pPr>
              <w:jc w:val="center"/>
              <w:rPr>
                <w:rFonts w:eastAsia="仿宋_GB2312"/>
                <w:sz w:val="24"/>
              </w:rPr>
            </w:pPr>
            <w:r>
              <w:rPr>
                <w:rFonts w:hint="eastAsia" w:eastAsia="仿宋_GB2312"/>
                <w:sz w:val="24"/>
              </w:rPr>
              <w:t>第七届大学生电子商务“创新、创意及创业”挑战赛广东选拔赛二等奖</w:t>
            </w:r>
          </w:p>
        </w:tc>
        <w:tc>
          <w:tcPr>
            <w:tcW w:w="720" w:type="dxa"/>
            <w:vAlign w:val="center"/>
          </w:tcPr>
          <w:p>
            <w:pPr>
              <w:jc w:val="center"/>
              <w:rPr>
                <w:rFonts w:eastAsia="仿宋_GB2312"/>
                <w:sz w:val="24"/>
              </w:rPr>
            </w:pPr>
            <w:r>
              <w:rPr>
                <w:rFonts w:hint="eastAsia" w:eastAsia="仿宋_GB2312"/>
                <w:sz w:val="24"/>
              </w:rPr>
              <w:t>2</w:t>
            </w:r>
            <w:r>
              <w:rPr>
                <w:rFonts w:eastAsia="仿宋_GB2312"/>
                <w:sz w:val="24"/>
              </w:rPr>
              <w:t>017</w:t>
            </w:r>
          </w:p>
        </w:tc>
        <w:tc>
          <w:tcPr>
            <w:tcW w:w="720" w:type="dxa"/>
            <w:vAlign w:val="center"/>
          </w:tcPr>
          <w:p>
            <w:pPr>
              <w:jc w:val="center"/>
              <w:rPr>
                <w:rFonts w:eastAsia="仿宋_GB2312"/>
                <w:sz w:val="24"/>
              </w:rPr>
            </w:pPr>
            <w:r>
              <w:rPr>
                <w:rFonts w:hint="eastAsia" w:eastAsia="仿宋_GB2312"/>
                <w:sz w:val="24"/>
              </w:rPr>
              <w:t>省级</w:t>
            </w:r>
          </w:p>
        </w:tc>
        <w:tc>
          <w:tcPr>
            <w:tcW w:w="1440" w:type="dxa"/>
            <w:vAlign w:val="center"/>
          </w:tcPr>
          <w:p>
            <w:pPr>
              <w:jc w:val="center"/>
              <w:rPr>
                <w:rFonts w:eastAsia="仿宋_GB2312"/>
                <w:sz w:val="24"/>
              </w:rPr>
            </w:pPr>
            <w:r>
              <w:rPr>
                <w:rFonts w:hint="eastAsia" w:eastAsia="仿宋_GB2312"/>
                <w:sz w:val="24"/>
              </w:rPr>
              <w:t>教育部高等学校电子商务类专业教学指导委员会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eastAsia="仿宋_GB2312"/>
                <w:sz w:val="24"/>
              </w:rPr>
            </w:pPr>
            <w:r>
              <w:rPr>
                <w:rFonts w:hint="eastAsia" w:eastAsia="仿宋_GB2312"/>
                <w:sz w:val="24"/>
              </w:rPr>
              <w:t>1</w:t>
            </w:r>
            <w:r>
              <w:rPr>
                <w:rFonts w:eastAsia="仿宋_GB2312"/>
                <w:sz w:val="24"/>
              </w:rPr>
              <w:t>0</w:t>
            </w:r>
          </w:p>
        </w:tc>
        <w:tc>
          <w:tcPr>
            <w:tcW w:w="1980" w:type="dxa"/>
            <w:vAlign w:val="center"/>
          </w:tcPr>
          <w:p>
            <w:pPr>
              <w:jc w:val="center"/>
              <w:rPr>
                <w:rFonts w:eastAsia="仿宋_GB2312"/>
                <w:sz w:val="24"/>
              </w:rPr>
            </w:pPr>
            <w:r>
              <w:rPr>
                <w:rFonts w:hint="eastAsia" w:eastAsia="仿宋_GB2312"/>
                <w:sz w:val="24"/>
              </w:rPr>
              <w:t>“大学帮”APP</w:t>
            </w:r>
          </w:p>
        </w:tc>
        <w:tc>
          <w:tcPr>
            <w:tcW w:w="2520" w:type="dxa"/>
            <w:vAlign w:val="center"/>
          </w:tcPr>
          <w:p>
            <w:pPr>
              <w:jc w:val="center"/>
              <w:rPr>
                <w:rFonts w:eastAsia="仿宋_GB2312"/>
                <w:sz w:val="24"/>
              </w:rPr>
            </w:pPr>
            <w:r>
              <w:rPr>
                <w:rFonts w:hint="eastAsia" w:eastAsia="仿宋_GB2312"/>
                <w:sz w:val="24"/>
              </w:rPr>
              <w:t>第七届大学生电子商务“创新、创意及创业”挑战赛广东选拔赛二等奖</w:t>
            </w:r>
          </w:p>
        </w:tc>
        <w:tc>
          <w:tcPr>
            <w:tcW w:w="720" w:type="dxa"/>
            <w:vAlign w:val="center"/>
          </w:tcPr>
          <w:p>
            <w:pPr>
              <w:jc w:val="center"/>
              <w:rPr>
                <w:rFonts w:eastAsia="仿宋_GB2312"/>
                <w:sz w:val="24"/>
              </w:rPr>
            </w:pPr>
            <w:r>
              <w:rPr>
                <w:rFonts w:hint="eastAsia" w:eastAsia="仿宋_GB2312"/>
                <w:sz w:val="24"/>
              </w:rPr>
              <w:t>2</w:t>
            </w:r>
            <w:r>
              <w:rPr>
                <w:rFonts w:eastAsia="仿宋_GB2312"/>
                <w:sz w:val="24"/>
              </w:rPr>
              <w:t>017</w:t>
            </w:r>
          </w:p>
        </w:tc>
        <w:tc>
          <w:tcPr>
            <w:tcW w:w="720" w:type="dxa"/>
            <w:vAlign w:val="center"/>
          </w:tcPr>
          <w:p>
            <w:pPr>
              <w:jc w:val="center"/>
              <w:rPr>
                <w:rFonts w:hint="eastAsia" w:eastAsia="仿宋_GB2312"/>
                <w:sz w:val="24"/>
              </w:rPr>
            </w:pPr>
            <w:r>
              <w:rPr>
                <w:rFonts w:hint="eastAsia" w:eastAsia="仿宋_GB2312"/>
                <w:sz w:val="24"/>
              </w:rPr>
              <w:t>省级</w:t>
            </w:r>
          </w:p>
        </w:tc>
        <w:tc>
          <w:tcPr>
            <w:tcW w:w="1440" w:type="dxa"/>
            <w:vAlign w:val="center"/>
          </w:tcPr>
          <w:p>
            <w:pPr>
              <w:jc w:val="center"/>
              <w:rPr>
                <w:rFonts w:hint="eastAsia" w:eastAsia="仿宋_GB2312"/>
                <w:sz w:val="24"/>
              </w:rPr>
            </w:pPr>
            <w:r>
              <w:rPr>
                <w:rFonts w:hint="eastAsia" w:eastAsia="仿宋_GB2312"/>
                <w:sz w:val="24"/>
              </w:rPr>
              <w:t>教育部高等学校电子商务类专业教学指导委员会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eastAsia="仿宋_GB2312"/>
                <w:sz w:val="24"/>
              </w:rPr>
            </w:pPr>
            <w:r>
              <w:rPr>
                <w:rFonts w:eastAsia="仿宋_GB2312"/>
                <w:sz w:val="24"/>
              </w:rPr>
              <w:t>11</w:t>
            </w:r>
          </w:p>
        </w:tc>
        <w:tc>
          <w:tcPr>
            <w:tcW w:w="1980" w:type="dxa"/>
            <w:vAlign w:val="center"/>
          </w:tcPr>
          <w:p>
            <w:pPr>
              <w:jc w:val="center"/>
              <w:rPr>
                <w:rFonts w:hint="eastAsia" w:eastAsia="仿宋_GB2312"/>
                <w:sz w:val="24"/>
              </w:rPr>
            </w:pPr>
            <w:r>
              <w:rPr>
                <w:rFonts w:hint="eastAsia" w:eastAsia="仿宋_GB2312"/>
                <w:sz w:val="24"/>
              </w:rPr>
              <w:t>代提（DT）校园服务平台</w:t>
            </w:r>
          </w:p>
        </w:tc>
        <w:tc>
          <w:tcPr>
            <w:tcW w:w="2520" w:type="dxa"/>
            <w:vAlign w:val="center"/>
          </w:tcPr>
          <w:p>
            <w:pPr>
              <w:jc w:val="center"/>
              <w:rPr>
                <w:rFonts w:eastAsia="仿宋_GB2312"/>
                <w:sz w:val="24"/>
              </w:rPr>
            </w:pPr>
            <w:r>
              <w:rPr>
                <w:rFonts w:hint="eastAsia" w:eastAsia="仿宋_GB2312"/>
                <w:sz w:val="24"/>
              </w:rPr>
              <w:t>第七届大学生电子商务“创新、创意及创业”挑战赛广东省广东选拔赛</w:t>
            </w:r>
          </w:p>
        </w:tc>
        <w:tc>
          <w:tcPr>
            <w:tcW w:w="720" w:type="dxa"/>
            <w:vAlign w:val="center"/>
          </w:tcPr>
          <w:p>
            <w:pPr>
              <w:jc w:val="center"/>
              <w:rPr>
                <w:rFonts w:hint="eastAsia" w:eastAsia="仿宋_GB2312"/>
                <w:sz w:val="24"/>
              </w:rPr>
            </w:pPr>
            <w:r>
              <w:rPr>
                <w:rFonts w:hint="eastAsia" w:eastAsia="仿宋_GB2312"/>
                <w:sz w:val="24"/>
              </w:rPr>
              <w:t>2</w:t>
            </w:r>
            <w:r>
              <w:rPr>
                <w:rFonts w:eastAsia="仿宋_GB2312"/>
                <w:sz w:val="24"/>
              </w:rPr>
              <w:t>017</w:t>
            </w:r>
          </w:p>
        </w:tc>
        <w:tc>
          <w:tcPr>
            <w:tcW w:w="720" w:type="dxa"/>
            <w:vAlign w:val="center"/>
          </w:tcPr>
          <w:p>
            <w:pPr>
              <w:jc w:val="center"/>
              <w:rPr>
                <w:rFonts w:hint="eastAsia" w:eastAsia="仿宋_GB2312"/>
                <w:sz w:val="24"/>
              </w:rPr>
            </w:pPr>
            <w:r>
              <w:rPr>
                <w:rFonts w:hint="eastAsia" w:eastAsia="仿宋_GB2312"/>
                <w:sz w:val="24"/>
              </w:rPr>
              <w:t>省级</w:t>
            </w:r>
          </w:p>
        </w:tc>
        <w:tc>
          <w:tcPr>
            <w:tcW w:w="1440" w:type="dxa"/>
            <w:vAlign w:val="center"/>
          </w:tcPr>
          <w:p>
            <w:pPr>
              <w:jc w:val="center"/>
              <w:rPr>
                <w:rFonts w:eastAsia="仿宋_GB2312"/>
                <w:sz w:val="24"/>
              </w:rPr>
            </w:pPr>
            <w:r>
              <w:rPr>
                <w:rFonts w:hint="eastAsia" w:eastAsia="仿宋_GB2312"/>
                <w:sz w:val="24"/>
              </w:rPr>
              <w:t>教育部高等学校电子商务类专业教学指导委员会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eastAsia="仿宋_GB2312"/>
                <w:sz w:val="24"/>
              </w:rPr>
            </w:pPr>
            <w:r>
              <w:rPr>
                <w:rFonts w:eastAsia="仿宋_GB2312"/>
                <w:sz w:val="24"/>
              </w:rPr>
              <w:t>12</w:t>
            </w:r>
          </w:p>
        </w:tc>
        <w:tc>
          <w:tcPr>
            <w:tcW w:w="1980" w:type="dxa"/>
            <w:vAlign w:val="center"/>
          </w:tcPr>
          <w:p>
            <w:pPr>
              <w:jc w:val="center"/>
              <w:rPr>
                <w:rFonts w:eastAsia="仿宋_GB2312"/>
                <w:sz w:val="24"/>
              </w:rPr>
            </w:pPr>
            <w:r>
              <w:rPr>
                <w:rFonts w:hint="eastAsia" w:eastAsia="仿宋_GB2312"/>
                <w:sz w:val="24"/>
              </w:rPr>
              <w:t>开心老人手机APP 3.0</w:t>
            </w:r>
          </w:p>
        </w:tc>
        <w:tc>
          <w:tcPr>
            <w:tcW w:w="2520" w:type="dxa"/>
            <w:vAlign w:val="center"/>
          </w:tcPr>
          <w:p>
            <w:pPr>
              <w:jc w:val="center"/>
              <w:rPr>
                <w:rFonts w:eastAsia="仿宋_GB2312"/>
                <w:sz w:val="24"/>
              </w:rPr>
            </w:pPr>
            <w:r>
              <w:rPr>
                <w:rFonts w:hint="eastAsia" w:eastAsia="仿宋_GB2312"/>
                <w:sz w:val="24"/>
              </w:rPr>
              <w:t>第七届大学生电子商务“创新、创意及创业”挑战赛广东选拔赛三等奖</w:t>
            </w:r>
          </w:p>
        </w:tc>
        <w:tc>
          <w:tcPr>
            <w:tcW w:w="720" w:type="dxa"/>
            <w:vAlign w:val="center"/>
          </w:tcPr>
          <w:p>
            <w:pPr>
              <w:jc w:val="center"/>
              <w:rPr>
                <w:rFonts w:hint="eastAsia" w:eastAsia="仿宋_GB2312"/>
                <w:sz w:val="24"/>
              </w:rPr>
            </w:pPr>
            <w:r>
              <w:rPr>
                <w:rFonts w:hint="eastAsia" w:eastAsia="仿宋_GB2312"/>
                <w:sz w:val="24"/>
              </w:rPr>
              <w:t>2</w:t>
            </w:r>
            <w:r>
              <w:rPr>
                <w:rFonts w:eastAsia="仿宋_GB2312"/>
                <w:sz w:val="24"/>
              </w:rPr>
              <w:t>017</w:t>
            </w:r>
          </w:p>
        </w:tc>
        <w:tc>
          <w:tcPr>
            <w:tcW w:w="720" w:type="dxa"/>
            <w:vAlign w:val="center"/>
          </w:tcPr>
          <w:p>
            <w:pPr>
              <w:jc w:val="center"/>
              <w:rPr>
                <w:rFonts w:hint="eastAsia" w:eastAsia="仿宋_GB2312"/>
                <w:sz w:val="24"/>
              </w:rPr>
            </w:pPr>
            <w:r>
              <w:rPr>
                <w:rFonts w:hint="eastAsia" w:eastAsia="仿宋_GB2312"/>
                <w:sz w:val="24"/>
              </w:rPr>
              <w:t>省级</w:t>
            </w:r>
          </w:p>
        </w:tc>
        <w:tc>
          <w:tcPr>
            <w:tcW w:w="1440" w:type="dxa"/>
            <w:vAlign w:val="center"/>
          </w:tcPr>
          <w:p>
            <w:pPr>
              <w:jc w:val="center"/>
              <w:rPr>
                <w:rFonts w:eastAsia="仿宋_GB2312"/>
                <w:sz w:val="24"/>
              </w:rPr>
            </w:pPr>
            <w:r>
              <w:rPr>
                <w:rFonts w:hint="eastAsia" w:eastAsia="仿宋_GB2312"/>
                <w:sz w:val="24"/>
              </w:rPr>
              <w:t>教育部高等学校电子商务类专业教学指导委员会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eastAsia="仿宋_GB2312"/>
                <w:sz w:val="24"/>
              </w:rPr>
            </w:pPr>
            <w:r>
              <w:rPr>
                <w:rFonts w:eastAsia="仿宋_GB2312"/>
                <w:sz w:val="24"/>
              </w:rPr>
              <w:t>13</w:t>
            </w:r>
          </w:p>
        </w:tc>
        <w:tc>
          <w:tcPr>
            <w:tcW w:w="1980" w:type="dxa"/>
            <w:vAlign w:val="center"/>
          </w:tcPr>
          <w:p>
            <w:pPr>
              <w:jc w:val="center"/>
              <w:rPr>
                <w:rFonts w:hint="eastAsia" w:eastAsia="仿宋_GB2312"/>
                <w:sz w:val="24"/>
              </w:rPr>
            </w:pPr>
            <w:r>
              <w:rPr>
                <w:rFonts w:hint="eastAsia" w:eastAsia="仿宋_GB2312"/>
                <w:sz w:val="24"/>
              </w:rPr>
              <w:t>融金君队</w:t>
            </w:r>
          </w:p>
        </w:tc>
        <w:tc>
          <w:tcPr>
            <w:tcW w:w="2520" w:type="dxa"/>
            <w:vAlign w:val="center"/>
          </w:tcPr>
          <w:p>
            <w:pPr>
              <w:jc w:val="center"/>
              <w:rPr>
                <w:rFonts w:eastAsia="仿宋_GB2312"/>
                <w:sz w:val="24"/>
              </w:rPr>
            </w:pPr>
            <w:r>
              <w:rPr>
                <w:rFonts w:hint="eastAsia" w:eastAsia="仿宋_GB2312"/>
                <w:sz w:val="24"/>
              </w:rPr>
              <w:t>第八届大学生电子商务“创新、创意及创业”挑战赛广东选拔赛三等奖</w:t>
            </w:r>
          </w:p>
        </w:tc>
        <w:tc>
          <w:tcPr>
            <w:tcW w:w="720" w:type="dxa"/>
            <w:vAlign w:val="center"/>
          </w:tcPr>
          <w:p>
            <w:pPr>
              <w:jc w:val="center"/>
              <w:rPr>
                <w:rFonts w:hint="eastAsia" w:eastAsia="仿宋_GB2312"/>
                <w:sz w:val="24"/>
              </w:rPr>
            </w:pPr>
            <w:r>
              <w:rPr>
                <w:rFonts w:eastAsia="仿宋_GB2312"/>
                <w:sz w:val="24"/>
              </w:rPr>
              <w:t>2018</w:t>
            </w:r>
          </w:p>
        </w:tc>
        <w:tc>
          <w:tcPr>
            <w:tcW w:w="720" w:type="dxa"/>
            <w:vAlign w:val="center"/>
          </w:tcPr>
          <w:p>
            <w:pPr>
              <w:jc w:val="center"/>
              <w:rPr>
                <w:rFonts w:hint="eastAsia" w:eastAsia="仿宋_GB2312"/>
                <w:sz w:val="24"/>
              </w:rPr>
            </w:pPr>
            <w:r>
              <w:rPr>
                <w:rFonts w:hint="eastAsia" w:eastAsia="仿宋_GB2312"/>
                <w:sz w:val="24"/>
              </w:rPr>
              <w:t>省级</w:t>
            </w:r>
          </w:p>
        </w:tc>
        <w:tc>
          <w:tcPr>
            <w:tcW w:w="1440" w:type="dxa"/>
            <w:vAlign w:val="center"/>
          </w:tcPr>
          <w:p>
            <w:pPr>
              <w:jc w:val="center"/>
              <w:rPr>
                <w:rFonts w:eastAsia="仿宋_GB2312"/>
                <w:sz w:val="24"/>
              </w:rPr>
            </w:pPr>
            <w:r>
              <w:rPr>
                <w:rFonts w:hint="eastAsia" w:eastAsia="仿宋_GB2312"/>
                <w:sz w:val="24"/>
              </w:rPr>
              <w:t>教育部高等学校电子商务类专业教学指导委员会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eastAsia="仿宋_GB2312"/>
                <w:sz w:val="24"/>
              </w:rPr>
            </w:pPr>
            <w:r>
              <w:rPr>
                <w:rFonts w:eastAsia="仿宋_GB2312"/>
                <w:sz w:val="24"/>
              </w:rPr>
              <w:t>14</w:t>
            </w:r>
          </w:p>
        </w:tc>
        <w:tc>
          <w:tcPr>
            <w:tcW w:w="1980" w:type="dxa"/>
            <w:vAlign w:val="center"/>
          </w:tcPr>
          <w:p>
            <w:pPr>
              <w:jc w:val="center"/>
              <w:rPr>
                <w:rFonts w:eastAsia="仿宋_GB2312"/>
                <w:sz w:val="24"/>
              </w:rPr>
            </w:pPr>
            <w:r>
              <w:rPr>
                <w:rFonts w:eastAsia="仿宋_GB2312"/>
                <w:sz w:val="24"/>
              </w:rPr>
              <w:t>travelbop</w:t>
            </w:r>
          </w:p>
        </w:tc>
        <w:tc>
          <w:tcPr>
            <w:tcW w:w="2520" w:type="dxa"/>
            <w:vAlign w:val="center"/>
          </w:tcPr>
          <w:p>
            <w:pPr>
              <w:jc w:val="center"/>
              <w:rPr>
                <w:rFonts w:eastAsia="仿宋_GB2312"/>
                <w:sz w:val="24"/>
              </w:rPr>
            </w:pPr>
            <w:r>
              <w:rPr>
                <w:rFonts w:hint="eastAsia" w:eastAsia="仿宋_GB2312"/>
                <w:sz w:val="24"/>
              </w:rPr>
              <w:t>第八届大学生电子商务“创新、创意及创业”挑战赛广东选拔赛三等奖</w:t>
            </w:r>
          </w:p>
        </w:tc>
        <w:tc>
          <w:tcPr>
            <w:tcW w:w="720" w:type="dxa"/>
            <w:vAlign w:val="center"/>
          </w:tcPr>
          <w:p>
            <w:pPr>
              <w:jc w:val="center"/>
              <w:rPr>
                <w:rFonts w:eastAsia="仿宋_GB2312"/>
                <w:sz w:val="24"/>
              </w:rPr>
            </w:pPr>
            <w:r>
              <w:rPr>
                <w:rFonts w:eastAsia="仿宋_GB2312"/>
                <w:sz w:val="24"/>
              </w:rPr>
              <w:t>2018</w:t>
            </w:r>
          </w:p>
        </w:tc>
        <w:tc>
          <w:tcPr>
            <w:tcW w:w="720" w:type="dxa"/>
            <w:vAlign w:val="center"/>
          </w:tcPr>
          <w:p>
            <w:pPr>
              <w:jc w:val="center"/>
              <w:rPr>
                <w:rFonts w:hint="eastAsia" w:eastAsia="仿宋_GB2312"/>
                <w:sz w:val="24"/>
              </w:rPr>
            </w:pPr>
            <w:r>
              <w:rPr>
                <w:rFonts w:hint="eastAsia" w:eastAsia="仿宋_GB2312"/>
                <w:sz w:val="24"/>
              </w:rPr>
              <w:t>省级</w:t>
            </w:r>
          </w:p>
        </w:tc>
        <w:tc>
          <w:tcPr>
            <w:tcW w:w="1440" w:type="dxa"/>
            <w:vAlign w:val="center"/>
          </w:tcPr>
          <w:p>
            <w:pPr>
              <w:jc w:val="center"/>
              <w:rPr>
                <w:rFonts w:eastAsia="仿宋_GB2312"/>
                <w:sz w:val="24"/>
              </w:rPr>
            </w:pPr>
            <w:r>
              <w:rPr>
                <w:rFonts w:hint="eastAsia" w:eastAsia="仿宋_GB2312"/>
                <w:sz w:val="24"/>
              </w:rPr>
              <w:t>教育部高等学校电子商务类专业教学指导委员会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eastAsia="仿宋_GB2312"/>
                <w:sz w:val="24"/>
              </w:rPr>
            </w:pPr>
            <w:r>
              <w:rPr>
                <w:rFonts w:eastAsia="仿宋_GB2312"/>
                <w:sz w:val="24"/>
              </w:rPr>
              <w:t>15</w:t>
            </w:r>
          </w:p>
        </w:tc>
        <w:tc>
          <w:tcPr>
            <w:tcW w:w="1980" w:type="dxa"/>
            <w:vAlign w:val="center"/>
          </w:tcPr>
          <w:p>
            <w:pPr>
              <w:jc w:val="center"/>
              <w:rPr>
                <w:rFonts w:hint="eastAsia" w:eastAsia="仿宋_GB2312"/>
                <w:sz w:val="24"/>
              </w:rPr>
            </w:pPr>
            <w:r>
              <w:rPr>
                <w:rFonts w:hint="eastAsia" w:eastAsia="仿宋_GB2312"/>
                <w:sz w:val="24"/>
              </w:rPr>
              <w:t>臻鲜</w:t>
            </w:r>
          </w:p>
        </w:tc>
        <w:tc>
          <w:tcPr>
            <w:tcW w:w="2520" w:type="dxa"/>
            <w:vAlign w:val="center"/>
          </w:tcPr>
          <w:p>
            <w:pPr>
              <w:jc w:val="center"/>
              <w:rPr>
                <w:rFonts w:eastAsia="仿宋_GB2312"/>
                <w:sz w:val="24"/>
              </w:rPr>
            </w:pPr>
            <w:r>
              <w:rPr>
                <w:rFonts w:hint="eastAsia" w:eastAsia="仿宋_GB2312"/>
                <w:sz w:val="24"/>
              </w:rPr>
              <w:t>第八届大学生电子商务“创新、创意及创业”挑战赛广东选拔赛三等奖</w:t>
            </w:r>
          </w:p>
        </w:tc>
        <w:tc>
          <w:tcPr>
            <w:tcW w:w="720" w:type="dxa"/>
            <w:vAlign w:val="center"/>
          </w:tcPr>
          <w:p>
            <w:pPr>
              <w:jc w:val="center"/>
              <w:rPr>
                <w:rFonts w:eastAsia="仿宋_GB2312"/>
                <w:sz w:val="24"/>
              </w:rPr>
            </w:pPr>
            <w:r>
              <w:rPr>
                <w:rFonts w:eastAsia="仿宋_GB2312"/>
                <w:sz w:val="24"/>
              </w:rPr>
              <w:t>2018</w:t>
            </w:r>
          </w:p>
        </w:tc>
        <w:tc>
          <w:tcPr>
            <w:tcW w:w="720" w:type="dxa"/>
            <w:vAlign w:val="center"/>
          </w:tcPr>
          <w:p>
            <w:pPr>
              <w:jc w:val="center"/>
              <w:rPr>
                <w:rFonts w:hint="eastAsia" w:eastAsia="仿宋_GB2312"/>
                <w:sz w:val="24"/>
              </w:rPr>
            </w:pPr>
            <w:r>
              <w:rPr>
                <w:rFonts w:hint="eastAsia" w:eastAsia="仿宋_GB2312"/>
                <w:sz w:val="24"/>
              </w:rPr>
              <w:t>省级</w:t>
            </w:r>
          </w:p>
        </w:tc>
        <w:tc>
          <w:tcPr>
            <w:tcW w:w="1440" w:type="dxa"/>
            <w:vAlign w:val="center"/>
          </w:tcPr>
          <w:p>
            <w:pPr>
              <w:jc w:val="center"/>
              <w:rPr>
                <w:rFonts w:eastAsia="仿宋_GB2312"/>
                <w:sz w:val="24"/>
              </w:rPr>
            </w:pPr>
            <w:r>
              <w:rPr>
                <w:rFonts w:hint="eastAsia" w:eastAsia="仿宋_GB2312"/>
                <w:sz w:val="24"/>
              </w:rPr>
              <w:t>教育部高等学校电子商务类专业教学指导委员会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hint="eastAsia" w:eastAsia="仿宋_GB2312"/>
                <w:sz w:val="24"/>
              </w:rPr>
            </w:pPr>
            <w:r>
              <w:rPr>
                <w:rFonts w:eastAsia="仿宋_GB2312"/>
                <w:sz w:val="24"/>
              </w:rPr>
              <w:t>16</w:t>
            </w:r>
          </w:p>
        </w:tc>
        <w:tc>
          <w:tcPr>
            <w:tcW w:w="1980" w:type="dxa"/>
            <w:vAlign w:val="center"/>
          </w:tcPr>
          <w:p>
            <w:pPr>
              <w:jc w:val="center"/>
              <w:rPr>
                <w:rFonts w:eastAsia="仿宋_GB2312"/>
                <w:sz w:val="24"/>
              </w:rPr>
            </w:pPr>
            <w:r>
              <w:rPr>
                <w:rFonts w:eastAsia="仿宋_GB2312"/>
                <w:sz w:val="24"/>
              </w:rPr>
              <w:t>B</w:t>
            </w:r>
            <w:r>
              <w:rPr>
                <w:rFonts w:hint="eastAsia" w:eastAsia="仿宋_GB2312"/>
                <w:sz w:val="24"/>
              </w:rPr>
              <w:t>eyond</w:t>
            </w:r>
          </w:p>
        </w:tc>
        <w:tc>
          <w:tcPr>
            <w:tcW w:w="2520" w:type="dxa"/>
            <w:vAlign w:val="center"/>
          </w:tcPr>
          <w:p>
            <w:pPr>
              <w:jc w:val="center"/>
              <w:rPr>
                <w:rFonts w:eastAsia="仿宋_GB2312"/>
                <w:sz w:val="24"/>
              </w:rPr>
            </w:pPr>
            <w:r>
              <w:rPr>
                <w:rFonts w:hint="eastAsia" w:eastAsia="仿宋_GB2312"/>
                <w:sz w:val="24"/>
              </w:rPr>
              <w:t>第八届大学生电子商务“创新、创意及创业”挑战赛广东选拔赛最佳创业奖</w:t>
            </w:r>
          </w:p>
        </w:tc>
        <w:tc>
          <w:tcPr>
            <w:tcW w:w="720" w:type="dxa"/>
            <w:vAlign w:val="center"/>
          </w:tcPr>
          <w:p>
            <w:pPr>
              <w:jc w:val="center"/>
              <w:rPr>
                <w:rFonts w:eastAsia="仿宋_GB2312"/>
                <w:sz w:val="24"/>
              </w:rPr>
            </w:pPr>
            <w:r>
              <w:rPr>
                <w:rFonts w:eastAsia="仿宋_GB2312"/>
                <w:sz w:val="24"/>
              </w:rPr>
              <w:t>2018</w:t>
            </w:r>
          </w:p>
        </w:tc>
        <w:tc>
          <w:tcPr>
            <w:tcW w:w="720" w:type="dxa"/>
            <w:vAlign w:val="center"/>
          </w:tcPr>
          <w:p>
            <w:pPr>
              <w:jc w:val="center"/>
              <w:rPr>
                <w:rFonts w:eastAsia="仿宋_GB2312"/>
                <w:sz w:val="24"/>
              </w:rPr>
            </w:pPr>
            <w:r>
              <w:rPr>
                <w:rFonts w:hint="eastAsia" w:eastAsia="仿宋_GB2312"/>
                <w:sz w:val="24"/>
              </w:rPr>
              <w:t>省级</w:t>
            </w:r>
          </w:p>
        </w:tc>
        <w:tc>
          <w:tcPr>
            <w:tcW w:w="1440" w:type="dxa"/>
            <w:vAlign w:val="center"/>
          </w:tcPr>
          <w:p>
            <w:pPr>
              <w:jc w:val="center"/>
              <w:rPr>
                <w:rFonts w:eastAsia="仿宋_GB2312"/>
                <w:sz w:val="24"/>
              </w:rPr>
            </w:pPr>
            <w:r>
              <w:rPr>
                <w:rFonts w:hint="eastAsia" w:eastAsia="仿宋_GB2312"/>
                <w:sz w:val="24"/>
              </w:rPr>
              <w:t>教育部高等学校电子商务类专业教学指导委员会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eastAsia="仿宋_GB2312"/>
                <w:sz w:val="24"/>
              </w:rPr>
            </w:pPr>
            <w:r>
              <w:rPr>
                <w:rFonts w:hint="eastAsia" w:eastAsia="仿宋_GB2312"/>
                <w:sz w:val="24"/>
              </w:rPr>
              <w:t>1</w:t>
            </w:r>
            <w:r>
              <w:rPr>
                <w:rFonts w:eastAsia="仿宋_GB2312"/>
                <w:sz w:val="24"/>
              </w:rPr>
              <w:t>7</w:t>
            </w:r>
          </w:p>
        </w:tc>
        <w:tc>
          <w:tcPr>
            <w:tcW w:w="1980" w:type="dxa"/>
            <w:vAlign w:val="center"/>
          </w:tcPr>
          <w:p>
            <w:pPr>
              <w:jc w:val="center"/>
              <w:rPr>
                <w:rFonts w:hint="eastAsia" w:eastAsia="仿宋_GB2312"/>
                <w:sz w:val="24"/>
              </w:rPr>
            </w:pPr>
            <w:r>
              <w:rPr>
                <w:rFonts w:hint="eastAsia" w:eastAsia="仿宋_GB2312"/>
                <w:sz w:val="24"/>
              </w:rPr>
              <w:t>Mate惠</w:t>
            </w:r>
          </w:p>
        </w:tc>
        <w:tc>
          <w:tcPr>
            <w:tcW w:w="2520" w:type="dxa"/>
            <w:vAlign w:val="center"/>
          </w:tcPr>
          <w:p>
            <w:pPr>
              <w:jc w:val="center"/>
              <w:rPr>
                <w:rFonts w:eastAsia="仿宋_GB2312"/>
                <w:sz w:val="24"/>
              </w:rPr>
            </w:pPr>
            <w:r>
              <w:rPr>
                <w:rFonts w:hint="eastAsia" w:eastAsia="仿宋_GB2312"/>
                <w:sz w:val="24"/>
              </w:rPr>
              <w:t>第六届大学生电子商务“创新、创意及创业”挑战赛广东选拔赛三等奖</w:t>
            </w:r>
          </w:p>
        </w:tc>
        <w:tc>
          <w:tcPr>
            <w:tcW w:w="720" w:type="dxa"/>
            <w:vAlign w:val="center"/>
          </w:tcPr>
          <w:p>
            <w:pPr>
              <w:jc w:val="center"/>
              <w:rPr>
                <w:rFonts w:eastAsia="仿宋_GB2312"/>
                <w:sz w:val="24"/>
              </w:rPr>
            </w:pPr>
            <w:r>
              <w:rPr>
                <w:rFonts w:eastAsia="仿宋_GB2312"/>
                <w:sz w:val="24"/>
              </w:rPr>
              <w:t>2016</w:t>
            </w:r>
          </w:p>
        </w:tc>
        <w:tc>
          <w:tcPr>
            <w:tcW w:w="720" w:type="dxa"/>
            <w:vAlign w:val="center"/>
          </w:tcPr>
          <w:p>
            <w:pPr>
              <w:jc w:val="center"/>
              <w:rPr>
                <w:rFonts w:eastAsia="仿宋_GB2312"/>
                <w:sz w:val="24"/>
              </w:rPr>
            </w:pPr>
            <w:r>
              <w:rPr>
                <w:rFonts w:hint="eastAsia" w:eastAsia="仿宋_GB2312"/>
                <w:sz w:val="24"/>
              </w:rPr>
              <w:t>省级</w:t>
            </w:r>
          </w:p>
        </w:tc>
        <w:tc>
          <w:tcPr>
            <w:tcW w:w="1440" w:type="dxa"/>
            <w:vAlign w:val="center"/>
          </w:tcPr>
          <w:p>
            <w:pPr>
              <w:jc w:val="center"/>
              <w:rPr>
                <w:rFonts w:eastAsia="仿宋_GB2312"/>
                <w:sz w:val="24"/>
              </w:rPr>
            </w:pPr>
            <w:r>
              <w:rPr>
                <w:rFonts w:hint="eastAsia" w:eastAsia="仿宋_GB2312"/>
                <w:sz w:val="24"/>
              </w:rPr>
              <w:t>教育部高等学校电子商务类专业教学指导委员会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eastAsia="仿宋_GB2312"/>
                <w:sz w:val="24"/>
              </w:rPr>
            </w:pPr>
            <w:r>
              <w:rPr>
                <w:rFonts w:hint="eastAsia" w:eastAsia="仿宋_GB2312"/>
                <w:sz w:val="24"/>
              </w:rPr>
              <w:t>1</w:t>
            </w:r>
            <w:r>
              <w:rPr>
                <w:rFonts w:eastAsia="仿宋_GB2312"/>
                <w:sz w:val="24"/>
              </w:rPr>
              <w:t>8</w:t>
            </w:r>
          </w:p>
        </w:tc>
        <w:tc>
          <w:tcPr>
            <w:tcW w:w="1980" w:type="dxa"/>
            <w:vAlign w:val="center"/>
          </w:tcPr>
          <w:p>
            <w:pPr>
              <w:jc w:val="center"/>
              <w:rPr>
                <w:rFonts w:eastAsia="仿宋_GB2312"/>
                <w:sz w:val="24"/>
              </w:rPr>
            </w:pPr>
            <w:r>
              <w:rPr>
                <w:rFonts w:eastAsia="仿宋_GB2312"/>
                <w:sz w:val="24"/>
              </w:rPr>
              <w:t>JPKG</w:t>
            </w:r>
          </w:p>
        </w:tc>
        <w:tc>
          <w:tcPr>
            <w:tcW w:w="2520" w:type="dxa"/>
            <w:vAlign w:val="center"/>
          </w:tcPr>
          <w:p>
            <w:pPr>
              <w:jc w:val="center"/>
              <w:rPr>
                <w:rFonts w:eastAsia="仿宋_GB2312"/>
                <w:sz w:val="24"/>
              </w:rPr>
            </w:pPr>
            <w:r>
              <w:rPr>
                <w:rFonts w:hint="eastAsia" w:eastAsia="仿宋_GB2312"/>
                <w:sz w:val="24"/>
              </w:rPr>
              <w:t>第六届大学生电子商务“创新、创意及创业”挑战赛广东选拔赛三等奖</w:t>
            </w:r>
          </w:p>
        </w:tc>
        <w:tc>
          <w:tcPr>
            <w:tcW w:w="720" w:type="dxa"/>
            <w:vAlign w:val="center"/>
          </w:tcPr>
          <w:p>
            <w:pPr>
              <w:jc w:val="center"/>
              <w:rPr>
                <w:rFonts w:eastAsia="仿宋_GB2312"/>
                <w:sz w:val="24"/>
              </w:rPr>
            </w:pPr>
            <w:r>
              <w:rPr>
                <w:rFonts w:eastAsia="仿宋_GB2312"/>
                <w:sz w:val="24"/>
              </w:rPr>
              <w:t>2016</w:t>
            </w:r>
          </w:p>
        </w:tc>
        <w:tc>
          <w:tcPr>
            <w:tcW w:w="720" w:type="dxa"/>
            <w:vAlign w:val="center"/>
          </w:tcPr>
          <w:p>
            <w:pPr>
              <w:jc w:val="center"/>
              <w:rPr>
                <w:rFonts w:eastAsia="仿宋_GB2312"/>
                <w:sz w:val="24"/>
              </w:rPr>
            </w:pPr>
            <w:r>
              <w:rPr>
                <w:rFonts w:hint="eastAsia" w:eastAsia="仿宋_GB2312"/>
                <w:sz w:val="24"/>
              </w:rPr>
              <w:t>省级</w:t>
            </w:r>
          </w:p>
        </w:tc>
        <w:tc>
          <w:tcPr>
            <w:tcW w:w="1440" w:type="dxa"/>
            <w:vAlign w:val="center"/>
          </w:tcPr>
          <w:p>
            <w:pPr>
              <w:jc w:val="center"/>
              <w:rPr>
                <w:rFonts w:eastAsia="仿宋_GB2312"/>
                <w:sz w:val="24"/>
              </w:rPr>
            </w:pPr>
            <w:r>
              <w:rPr>
                <w:rFonts w:hint="eastAsia" w:eastAsia="仿宋_GB2312"/>
                <w:sz w:val="24"/>
              </w:rPr>
              <w:t>教育部高等学校电子商务类专业教学指导委员会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hint="eastAsia" w:eastAsia="仿宋_GB2312"/>
                <w:sz w:val="24"/>
              </w:rPr>
            </w:pPr>
            <w:r>
              <w:rPr>
                <w:rFonts w:hint="eastAsia" w:eastAsia="仿宋_GB2312"/>
                <w:sz w:val="24"/>
              </w:rPr>
              <w:t>1</w:t>
            </w:r>
            <w:r>
              <w:rPr>
                <w:rFonts w:eastAsia="仿宋_GB2312"/>
                <w:sz w:val="24"/>
              </w:rPr>
              <w:t>9</w:t>
            </w:r>
          </w:p>
        </w:tc>
        <w:tc>
          <w:tcPr>
            <w:tcW w:w="1980" w:type="dxa"/>
            <w:vAlign w:val="center"/>
          </w:tcPr>
          <w:p>
            <w:pPr>
              <w:jc w:val="center"/>
              <w:rPr>
                <w:rFonts w:eastAsia="仿宋_GB2312"/>
                <w:sz w:val="24"/>
              </w:rPr>
            </w:pPr>
            <w:r>
              <w:rPr>
                <w:rFonts w:hint="eastAsia" w:eastAsia="仿宋_GB2312"/>
                <w:sz w:val="24"/>
              </w:rPr>
              <w:t>全智能自动服务干洗店</w:t>
            </w:r>
          </w:p>
        </w:tc>
        <w:tc>
          <w:tcPr>
            <w:tcW w:w="2520" w:type="dxa"/>
            <w:vAlign w:val="center"/>
          </w:tcPr>
          <w:p>
            <w:pPr>
              <w:jc w:val="center"/>
              <w:rPr>
                <w:rFonts w:eastAsia="仿宋_GB2312"/>
                <w:sz w:val="24"/>
              </w:rPr>
            </w:pPr>
            <w:r>
              <w:rPr>
                <w:rFonts w:hint="eastAsia" w:eastAsia="仿宋_GB2312"/>
                <w:sz w:val="24"/>
              </w:rPr>
              <w:t>“挑战杯·创青春”广东大学生创业大赛银奖</w:t>
            </w:r>
          </w:p>
        </w:tc>
        <w:tc>
          <w:tcPr>
            <w:tcW w:w="720" w:type="dxa"/>
            <w:vAlign w:val="center"/>
          </w:tcPr>
          <w:p>
            <w:pPr>
              <w:jc w:val="center"/>
              <w:rPr>
                <w:rFonts w:eastAsia="仿宋_GB2312"/>
                <w:sz w:val="24"/>
              </w:rPr>
            </w:pPr>
            <w:r>
              <w:rPr>
                <w:rFonts w:hint="eastAsia" w:eastAsia="仿宋_GB2312"/>
                <w:sz w:val="24"/>
              </w:rPr>
              <w:t>2</w:t>
            </w:r>
            <w:r>
              <w:rPr>
                <w:rFonts w:eastAsia="仿宋_GB2312"/>
                <w:sz w:val="24"/>
              </w:rPr>
              <w:t>018</w:t>
            </w:r>
          </w:p>
        </w:tc>
        <w:tc>
          <w:tcPr>
            <w:tcW w:w="720" w:type="dxa"/>
            <w:vAlign w:val="center"/>
          </w:tcPr>
          <w:p>
            <w:pPr>
              <w:jc w:val="center"/>
              <w:rPr>
                <w:rFonts w:hint="eastAsia" w:eastAsia="仿宋_GB2312"/>
                <w:sz w:val="24"/>
              </w:rPr>
            </w:pPr>
            <w:r>
              <w:rPr>
                <w:rFonts w:hint="eastAsia" w:eastAsia="仿宋_GB2312"/>
                <w:sz w:val="24"/>
              </w:rPr>
              <w:t>省级</w:t>
            </w:r>
          </w:p>
        </w:tc>
        <w:tc>
          <w:tcPr>
            <w:tcW w:w="1440" w:type="dxa"/>
            <w:vAlign w:val="center"/>
          </w:tcPr>
          <w:p>
            <w:pPr>
              <w:jc w:val="center"/>
              <w:rPr>
                <w:rFonts w:eastAsia="仿宋_GB2312"/>
                <w:sz w:val="24"/>
              </w:rPr>
            </w:pPr>
            <w:r>
              <w:rPr>
                <w:rFonts w:hint="eastAsia" w:eastAsia="仿宋_GB2312"/>
                <w:sz w:val="24"/>
              </w:rPr>
              <w:t>广东省教育厅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hint="eastAsia" w:eastAsia="仿宋_GB2312"/>
                <w:sz w:val="24"/>
              </w:rPr>
            </w:pPr>
            <w:r>
              <w:rPr>
                <w:rFonts w:eastAsia="仿宋_GB2312"/>
                <w:sz w:val="24"/>
              </w:rPr>
              <w:t>20</w:t>
            </w:r>
          </w:p>
        </w:tc>
        <w:tc>
          <w:tcPr>
            <w:tcW w:w="1980" w:type="dxa"/>
            <w:vAlign w:val="center"/>
          </w:tcPr>
          <w:p>
            <w:pPr>
              <w:jc w:val="center"/>
              <w:rPr>
                <w:rFonts w:eastAsia="仿宋_GB2312"/>
                <w:sz w:val="24"/>
              </w:rPr>
            </w:pPr>
            <w:r>
              <w:rPr>
                <w:rFonts w:hint="eastAsia" w:eastAsia="仿宋_GB2312"/>
                <w:sz w:val="24"/>
              </w:rPr>
              <w:t>travelbop线上旅游服务公司</w:t>
            </w:r>
          </w:p>
        </w:tc>
        <w:tc>
          <w:tcPr>
            <w:tcW w:w="2520" w:type="dxa"/>
            <w:vAlign w:val="center"/>
          </w:tcPr>
          <w:p>
            <w:pPr>
              <w:jc w:val="center"/>
              <w:rPr>
                <w:rFonts w:eastAsia="仿宋_GB2312"/>
                <w:sz w:val="24"/>
              </w:rPr>
            </w:pPr>
            <w:r>
              <w:rPr>
                <w:rFonts w:hint="eastAsia" w:eastAsia="仿宋_GB2312"/>
                <w:sz w:val="24"/>
              </w:rPr>
              <w:t>“挑战杯·创青春”广东大学生创业大赛银奖</w:t>
            </w:r>
          </w:p>
        </w:tc>
        <w:tc>
          <w:tcPr>
            <w:tcW w:w="720" w:type="dxa"/>
            <w:vAlign w:val="center"/>
          </w:tcPr>
          <w:p>
            <w:pPr>
              <w:jc w:val="center"/>
              <w:rPr>
                <w:rFonts w:eastAsia="仿宋_GB2312"/>
                <w:sz w:val="24"/>
              </w:rPr>
            </w:pPr>
            <w:r>
              <w:rPr>
                <w:rFonts w:hint="eastAsia" w:eastAsia="仿宋_GB2312"/>
                <w:sz w:val="24"/>
              </w:rPr>
              <w:t>2</w:t>
            </w:r>
            <w:r>
              <w:rPr>
                <w:rFonts w:eastAsia="仿宋_GB2312"/>
                <w:sz w:val="24"/>
              </w:rPr>
              <w:t>018</w:t>
            </w:r>
          </w:p>
        </w:tc>
        <w:tc>
          <w:tcPr>
            <w:tcW w:w="720" w:type="dxa"/>
            <w:vAlign w:val="center"/>
          </w:tcPr>
          <w:p>
            <w:pPr>
              <w:jc w:val="center"/>
              <w:rPr>
                <w:rFonts w:eastAsia="仿宋_GB2312"/>
                <w:sz w:val="24"/>
              </w:rPr>
            </w:pPr>
            <w:r>
              <w:rPr>
                <w:rFonts w:hint="eastAsia" w:eastAsia="仿宋_GB2312"/>
                <w:sz w:val="24"/>
              </w:rPr>
              <w:t>省级</w:t>
            </w:r>
          </w:p>
        </w:tc>
        <w:tc>
          <w:tcPr>
            <w:tcW w:w="1440" w:type="dxa"/>
            <w:vAlign w:val="center"/>
          </w:tcPr>
          <w:p>
            <w:pPr>
              <w:jc w:val="center"/>
              <w:rPr>
                <w:rFonts w:eastAsia="仿宋_GB2312"/>
                <w:sz w:val="24"/>
              </w:rPr>
            </w:pPr>
            <w:r>
              <w:rPr>
                <w:rFonts w:hint="eastAsia" w:eastAsia="仿宋_GB2312"/>
                <w:sz w:val="24"/>
              </w:rPr>
              <w:t>广东省教育厅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hint="eastAsia" w:eastAsia="仿宋_GB2312"/>
                <w:sz w:val="24"/>
              </w:rPr>
            </w:pPr>
            <w:r>
              <w:rPr>
                <w:rFonts w:eastAsia="仿宋_GB2312"/>
                <w:sz w:val="24"/>
              </w:rPr>
              <w:t>21</w:t>
            </w:r>
          </w:p>
        </w:tc>
        <w:tc>
          <w:tcPr>
            <w:tcW w:w="1980" w:type="dxa"/>
            <w:vAlign w:val="center"/>
          </w:tcPr>
          <w:p>
            <w:pPr>
              <w:jc w:val="center"/>
              <w:rPr>
                <w:rFonts w:eastAsia="仿宋_GB2312"/>
                <w:sz w:val="24"/>
              </w:rPr>
            </w:pPr>
            <w:r>
              <w:rPr>
                <w:rFonts w:hint="eastAsia" w:eastAsia="仿宋_GB2312"/>
                <w:sz w:val="24"/>
              </w:rPr>
              <w:t>物联网-温室大棚系统</w:t>
            </w:r>
          </w:p>
        </w:tc>
        <w:tc>
          <w:tcPr>
            <w:tcW w:w="2520" w:type="dxa"/>
            <w:vAlign w:val="center"/>
          </w:tcPr>
          <w:p>
            <w:pPr>
              <w:jc w:val="center"/>
              <w:rPr>
                <w:rFonts w:eastAsia="仿宋_GB2312"/>
                <w:sz w:val="24"/>
              </w:rPr>
            </w:pPr>
            <w:r>
              <w:rPr>
                <w:rFonts w:hint="eastAsia" w:eastAsia="仿宋_GB2312"/>
                <w:sz w:val="24"/>
              </w:rPr>
              <w:t>“挑战杯·创青春”广东大学生创业大赛铜奖</w:t>
            </w:r>
          </w:p>
        </w:tc>
        <w:tc>
          <w:tcPr>
            <w:tcW w:w="720" w:type="dxa"/>
            <w:vAlign w:val="center"/>
          </w:tcPr>
          <w:p>
            <w:pPr>
              <w:jc w:val="center"/>
              <w:rPr>
                <w:rFonts w:eastAsia="仿宋_GB2312"/>
                <w:sz w:val="24"/>
              </w:rPr>
            </w:pPr>
            <w:r>
              <w:rPr>
                <w:rFonts w:hint="eastAsia" w:eastAsia="仿宋_GB2312"/>
                <w:sz w:val="24"/>
              </w:rPr>
              <w:t>2</w:t>
            </w:r>
            <w:r>
              <w:rPr>
                <w:rFonts w:eastAsia="仿宋_GB2312"/>
                <w:sz w:val="24"/>
              </w:rPr>
              <w:t>018</w:t>
            </w:r>
          </w:p>
        </w:tc>
        <w:tc>
          <w:tcPr>
            <w:tcW w:w="720" w:type="dxa"/>
            <w:vAlign w:val="center"/>
          </w:tcPr>
          <w:p>
            <w:pPr>
              <w:jc w:val="center"/>
              <w:rPr>
                <w:rFonts w:eastAsia="仿宋_GB2312"/>
                <w:sz w:val="24"/>
              </w:rPr>
            </w:pPr>
            <w:r>
              <w:rPr>
                <w:rFonts w:hint="eastAsia" w:eastAsia="仿宋_GB2312"/>
                <w:sz w:val="24"/>
              </w:rPr>
              <w:t>省级</w:t>
            </w:r>
          </w:p>
        </w:tc>
        <w:tc>
          <w:tcPr>
            <w:tcW w:w="1440" w:type="dxa"/>
            <w:vAlign w:val="center"/>
          </w:tcPr>
          <w:p>
            <w:pPr>
              <w:jc w:val="center"/>
              <w:rPr>
                <w:rFonts w:eastAsia="仿宋_GB2312"/>
                <w:sz w:val="24"/>
              </w:rPr>
            </w:pPr>
            <w:r>
              <w:rPr>
                <w:rFonts w:hint="eastAsia" w:eastAsia="仿宋_GB2312"/>
                <w:sz w:val="24"/>
              </w:rPr>
              <w:t>广东省教育厅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hint="eastAsia" w:eastAsia="仿宋_GB2312"/>
                <w:sz w:val="24"/>
              </w:rPr>
            </w:pPr>
            <w:r>
              <w:rPr>
                <w:rFonts w:hint="eastAsia" w:eastAsia="仿宋_GB2312"/>
                <w:sz w:val="24"/>
              </w:rPr>
              <w:t>2</w:t>
            </w:r>
            <w:r>
              <w:rPr>
                <w:rFonts w:eastAsia="仿宋_GB2312"/>
                <w:sz w:val="24"/>
              </w:rPr>
              <w:t>2</w:t>
            </w:r>
          </w:p>
        </w:tc>
        <w:tc>
          <w:tcPr>
            <w:tcW w:w="1980" w:type="dxa"/>
            <w:vAlign w:val="center"/>
          </w:tcPr>
          <w:p>
            <w:pPr>
              <w:jc w:val="center"/>
              <w:rPr>
                <w:rFonts w:eastAsia="仿宋_GB2312"/>
                <w:sz w:val="24"/>
              </w:rPr>
            </w:pPr>
            <w:r>
              <w:rPr>
                <w:rFonts w:hint="eastAsia" w:eastAsia="仿宋_GB2312"/>
                <w:sz w:val="24"/>
              </w:rPr>
              <w:t>校园圈子</w:t>
            </w:r>
          </w:p>
        </w:tc>
        <w:tc>
          <w:tcPr>
            <w:tcW w:w="2520" w:type="dxa"/>
            <w:vAlign w:val="center"/>
          </w:tcPr>
          <w:p>
            <w:pPr>
              <w:jc w:val="center"/>
              <w:rPr>
                <w:rFonts w:eastAsia="仿宋_GB2312"/>
                <w:sz w:val="24"/>
              </w:rPr>
            </w:pPr>
            <w:r>
              <w:rPr>
                <w:rFonts w:hint="eastAsia" w:eastAsia="仿宋_GB2312"/>
                <w:sz w:val="24"/>
              </w:rPr>
              <w:t>“挑战杯·创青春”广东大学生创业大赛铜奖</w:t>
            </w:r>
          </w:p>
        </w:tc>
        <w:tc>
          <w:tcPr>
            <w:tcW w:w="720" w:type="dxa"/>
            <w:vAlign w:val="center"/>
          </w:tcPr>
          <w:p>
            <w:pPr>
              <w:jc w:val="center"/>
              <w:rPr>
                <w:rFonts w:eastAsia="仿宋_GB2312"/>
                <w:sz w:val="24"/>
              </w:rPr>
            </w:pPr>
            <w:r>
              <w:rPr>
                <w:rFonts w:hint="eastAsia" w:eastAsia="仿宋_GB2312"/>
                <w:sz w:val="24"/>
              </w:rPr>
              <w:t>2</w:t>
            </w:r>
            <w:r>
              <w:rPr>
                <w:rFonts w:eastAsia="仿宋_GB2312"/>
                <w:sz w:val="24"/>
              </w:rPr>
              <w:t>018</w:t>
            </w:r>
          </w:p>
        </w:tc>
        <w:tc>
          <w:tcPr>
            <w:tcW w:w="720" w:type="dxa"/>
            <w:vAlign w:val="center"/>
          </w:tcPr>
          <w:p>
            <w:pPr>
              <w:jc w:val="center"/>
              <w:rPr>
                <w:rFonts w:eastAsia="仿宋_GB2312"/>
                <w:sz w:val="24"/>
              </w:rPr>
            </w:pPr>
            <w:r>
              <w:rPr>
                <w:rFonts w:hint="eastAsia" w:eastAsia="仿宋_GB2312"/>
                <w:sz w:val="24"/>
              </w:rPr>
              <w:t>省级</w:t>
            </w:r>
          </w:p>
        </w:tc>
        <w:tc>
          <w:tcPr>
            <w:tcW w:w="1440" w:type="dxa"/>
            <w:vAlign w:val="center"/>
          </w:tcPr>
          <w:p>
            <w:pPr>
              <w:jc w:val="center"/>
              <w:rPr>
                <w:rFonts w:eastAsia="仿宋_GB2312"/>
                <w:sz w:val="24"/>
              </w:rPr>
            </w:pPr>
            <w:r>
              <w:rPr>
                <w:rFonts w:hint="eastAsia" w:eastAsia="仿宋_GB2312"/>
                <w:sz w:val="24"/>
              </w:rPr>
              <w:t>广东省教育厅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hint="eastAsia" w:eastAsia="仿宋_GB2312"/>
                <w:sz w:val="24"/>
              </w:rPr>
            </w:pPr>
            <w:r>
              <w:rPr>
                <w:rFonts w:hint="eastAsia" w:eastAsia="仿宋_GB2312"/>
                <w:sz w:val="24"/>
              </w:rPr>
              <w:t>2</w:t>
            </w:r>
            <w:r>
              <w:rPr>
                <w:rFonts w:eastAsia="仿宋_GB2312"/>
                <w:sz w:val="24"/>
              </w:rPr>
              <w:t>3</w:t>
            </w:r>
          </w:p>
        </w:tc>
        <w:tc>
          <w:tcPr>
            <w:tcW w:w="1980" w:type="dxa"/>
            <w:vAlign w:val="center"/>
          </w:tcPr>
          <w:p>
            <w:pPr>
              <w:jc w:val="center"/>
              <w:rPr>
                <w:rFonts w:eastAsia="仿宋_GB2312"/>
                <w:sz w:val="24"/>
              </w:rPr>
            </w:pPr>
            <w:r>
              <w:rPr>
                <w:rFonts w:hint="eastAsia" w:eastAsia="仿宋_GB2312"/>
                <w:sz w:val="24"/>
              </w:rPr>
              <w:t>共享纸巾机</w:t>
            </w:r>
          </w:p>
        </w:tc>
        <w:tc>
          <w:tcPr>
            <w:tcW w:w="2520" w:type="dxa"/>
            <w:vAlign w:val="center"/>
          </w:tcPr>
          <w:p>
            <w:pPr>
              <w:jc w:val="center"/>
              <w:rPr>
                <w:rFonts w:eastAsia="仿宋_GB2312"/>
                <w:sz w:val="24"/>
              </w:rPr>
            </w:pPr>
            <w:r>
              <w:rPr>
                <w:rFonts w:hint="eastAsia" w:eastAsia="仿宋_GB2312"/>
                <w:sz w:val="24"/>
              </w:rPr>
              <w:t>“挑战杯·创青春”广东大学生创业大赛铜奖</w:t>
            </w:r>
          </w:p>
        </w:tc>
        <w:tc>
          <w:tcPr>
            <w:tcW w:w="720" w:type="dxa"/>
            <w:vAlign w:val="center"/>
          </w:tcPr>
          <w:p>
            <w:pPr>
              <w:jc w:val="center"/>
              <w:rPr>
                <w:rFonts w:eastAsia="仿宋_GB2312"/>
                <w:sz w:val="24"/>
              </w:rPr>
            </w:pPr>
            <w:r>
              <w:rPr>
                <w:rFonts w:hint="eastAsia" w:eastAsia="仿宋_GB2312"/>
                <w:sz w:val="24"/>
              </w:rPr>
              <w:t>2</w:t>
            </w:r>
            <w:r>
              <w:rPr>
                <w:rFonts w:eastAsia="仿宋_GB2312"/>
                <w:sz w:val="24"/>
              </w:rPr>
              <w:t>018</w:t>
            </w:r>
          </w:p>
        </w:tc>
        <w:tc>
          <w:tcPr>
            <w:tcW w:w="720" w:type="dxa"/>
            <w:vAlign w:val="center"/>
          </w:tcPr>
          <w:p>
            <w:pPr>
              <w:jc w:val="center"/>
              <w:rPr>
                <w:rFonts w:eastAsia="仿宋_GB2312"/>
                <w:sz w:val="24"/>
              </w:rPr>
            </w:pPr>
            <w:r>
              <w:rPr>
                <w:rFonts w:hint="eastAsia" w:eastAsia="仿宋_GB2312"/>
                <w:sz w:val="24"/>
              </w:rPr>
              <w:t>省级</w:t>
            </w:r>
          </w:p>
        </w:tc>
        <w:tc>
          <w:tcPr>
            <w:tcW w:w="1440" w:type="dxa"/>
            <w:vAlign w:val="center"/>
          </w:tcPr>
          <w:p>
            <w:pPr>
              <w:jc w:val="center"/>
              <w:rPr>
                <w:rFonts w:eastAsia="仿宋_GB2312"/>
                <w:sz w:val="24"/>
              </w:rPr>
            </w:pPr>
            <w:r>
              <w:rPr>
                <w:rFonts w:hint="eastAsia" w:eastAsia="仿宋_GB2312"/>
                <w:sz w:val="24"/>
              </w:rPr>
              <w:t>广东省教育厅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hint="eastAsia" w:eastAsia="仿宋_GB2312"/>
                <w:sz w:val="24"/>
              </w:rPr>
            </w:pPr>
            <w:r>
              <w:rPr>
                <w:rFonts w:hint="eastAsia" w:eastAsia="仿宋_GB2312"/>
                <w:sz w:val="24"/>
              </w:rPr>
              <w:t>2</w:t>
            </w:r>
            <w:r>
              <w:rPr>
                <w:rFonts w:eastAsia="仿宋_GB2312"/>
                <w:sz w:val="24"/>
              </w:rPr>
              <w:t>4</w:t>
            </w:r>
          </w:p>
        </w:tc>
        <w:tc>
          <w:tcPr>
            <w:tcW w:w="1980" w:type="dxa"/>
            <w:vAlign w:val="center"/>
          </w:tcPr>
          <w:p>
            <w:pPr>
              <w:jc w:val="center"/>
              <w:rPr>
                <w:rFonts w:eastAsia="仿宋_GB2312"/>
                <w:sz w:val="24"/>
              </w:rPr>
            </w:pPr>
            <w:r>
              <w:rPr>
                <w:rFonts w:hint="eastAsia" w:eastAsia="仿宋_GB2312"/>
                <w:sz w:val="24"/>
              </w:rPr>
              <w:t>好帮手</w:t>
            </w:r>
          </w:p>
        </w:tc>
        <w:tc>
          <w:tcPr>
            <w:tcW w:w="2520" w:type="dxa"/>
            <w:vAlign w:val="center"/>
          </w:tcPr>
          <w:p>
            <w:pPr>
              <w:jc w:val="center"/>
              <w:rPr>
                <w:rFonts w:eastAsia="仿宋_GB2312"/>
                <w:sz w:val="24"/>
              </w:rPr>
            </w:pPr>
            <w:r>
              <w:rPr>
                <w:rFonts w:hint="eastAsia" w:eastAsia="仿宋_GB2312"/>
                <w:sz w:val="24"/>
              </w:rPr>
              <w:t>“挑战杯·创青春”广东大学生创业大赛铜奖</w:t>
            </w:r>
          </w:p>
        </w:tc>
        <w:tc>
          <w:tcPr>
            <w:tcW w:w="720" w:type="dxa"/>
            <w:vAlign w:val="center"/>
          </w:tcPr>
          <w:p>
            <w:pPr>
              <w:jc w:val="center"/>
              <w:rPr>
                <w:rFonts w:eastAsia="仿宋_GB2312"/>
                <w:sz w:val="24"/>
              </w:rPr>
            </w:pPr>
            <w:r>
              <w:rPr>
                <w:rFonts w:hint="eastAsia" w:eastAsia="仿宋_GB2312"/>
                <w:sz w:val="24"/>
              </w:rPr>
              <w:t>2</w:t>
            </w:r>
            <w:r>
              <w:rPr>
                <w:rFonts w:eastAsia="仿宋_GB2312"/>
                <w:sz w:val="24"/>
              </w:rPr>
              <w:t>018</w:t>
            </w:r>
          </w:p>
        </w:tc>
        <w:tc>
          <w:tcPr>
            <w:tcW w:w="720" w:type="dxa"/>
            <w:vAlign w:val="center"/>
          </w:tcPr>
          <w:p>
            <w:pPr>
              <w:jc w:val="center"/>
              <w:rPr>
                <w:rFonts w:eastAsia="仿宋_GB2312"/>
                <w:sz w:val="24"/>
              </w:rPr>
            </w:pPr>
            <w:r>
              <w:rPr>
                <w:rFonts w:hint="eastAsia" w:eastAsia="仿宋_GB2312"/>
                <w:sz w:val="24"/>
              </w:rPr>
              <w:t>省级</w:t>
            </w:r>
          </w:p>
        </w:tc>
        <w:tc>
          <w:tcPr>
            <w:tcW w:w="1440" w:type="dxa"/>
            <w:vAlign w:val="center"/>
          </w:tcPr>
          <w:p>
            <w:pPr>
              <w:jc w:val="center"/>
              <w:rPr>
                <w:rFonts w:eastAsia="仿宋_GB2312"/>
                <w:sz w:val="24"/>
              </w:rPr>
            </w:pPr>
            <w:r>
              <w:rPr>
                <w:rFonts w:hint="eastAsia" w:eastAsia="仿宋_GB2312"/>
                <w:sz w:val="24"/>
              </w:rPr>
              <w:t>广东省教育厅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hint="eastAsia" w:eastAsia="仿宋_GB2312"/>
                <w:sz w:val="24"/>
              </w:rPr>
            </w:pPr>
            <w:r>
              <w:rPr>
                <w:rFonts w:hint="eastAsia" w:eastAsia="仿宋_GB2312"/>
                <w:sz w:val="24"/>
              </w:rPr>
              <w:t>2</w:t>
            </w:r>
            <w:r>
              <w:rPr>
                <w:rFonts w:eastAsia="仿宋_GB2312"/>
                <w:sz w:val="24"/>
              </w:rPr>
              <w:t>5</w:t>
            </w:r>
          </w:p>
        </w:tc>
        <w:tc>
          <w:tcPr>
            <w:tcW w:w="1980" w:type="dxa"/>
            <w:vAlign w:val="center"/>
          </w:tcPr>
          <w:p>
            <w:pPr>
              <w:jc w:val="center"/>
              <w:rPr>
                <w:rFonts w:hint="eastAsia" w:eastAsia="仿宋_GB2312"/>
                <w:sz w:val="24"/>
              </w:rPr>
            </w:pPr>
            <w:r>
              <w:rPr>
                <w:rFonts w:hint="eastAsia" w:eastAsia="仿宋_GB2312"/>
                <w:sz w:val="24"/>
              </w:rPr>
              <w:t>Travelbop自助线上旅游服务公司</w:t>
            </w:r>
          </w:p>
        </w:tc>
        <w:tc>
          <w:tcPr>
            <w:tcW w:w="2520" w:type="dxa"/>
            <w:vAlign w:val="center"/>
          </w:tcPr>
          <w:p>
            <w:pPr>
              <w:jc w:val="center"/>
              <w:rPr>
                <w:rFonts w:eastAsia="仿宋_GB2312"/>
                <w:sz w:val="24"/>
              </w:rPr>
            </w:pPr>
            <w:r>
              <w:rPr>
                <w:rFonts w:hint="eastAsia" w:eastAsia="仿宋_GB2312"/>
                <w:sz w:val="24"/>
              </w:rPr>
              <w:t>第四届中国“互联网+”大学生创新创业大赛广东省分赛创意组优胜奖</w:t>
            </w:r>
          </w:p>
        </w:tc>
        <w:tc>
          <w:tcPr>
            <w:tcW w:w="720" w:type="dxa"/>
            <w:vAlign w:val="center"/>
          </w:tcPr>
          <w:p>
            <w:pPr>
              <w:jc w:val="center"/>
              <w:rPr>
                <w:rFonts w:eastAsia="仿宋_GB2312"/>
                <w:sz w:val="24"/>
              </w:rPr>
            </w:pPr>
            <w:r>
              <w:rPr>
                <w:rFonts w:eastAsia="仿宋_GB2312"/>
                <w:sz w:val="24"/>
              </w:rPr>
              <w:t>2018</w:t>
            </w:r>
          </w:p>
        </w:tc>
        <w:tc>
          <w:tcPr>
            <w:tcW w:w="720" w:type="dxa"/>
            <w:vAlign w:val="center"/>
          </w:tcPr>
          <w:p>
            <w:pPr>
              <w:jc w:val="center"/>
              <w:rPr>
                <w:rFonts w:hint="eastAsia" w:eastAsia="仿宋_GB2312"/>
                <w:sz w:val="24"/>
              </w:rPr>
            </w:pPr>
            <w:r>
              <w:rPr>
                <w:rFonts w:hint="eastAsia" w:eastAsia="仿宋_GB2312"/>
                <w:sz w:val="24"/>
              </w:rPr>
              <w:t>省级</w:t>
            </w:r>
          </w:p>
        </w:tc>
        <w:tc>
          <w:tcPr>
            <w:tcW w:w="1440" w:type="dxa"/>
            <w:vAlign w:val="center"/>
          </w:tcPr>
          <w:p>
            <w:pPr>
              <w:jc w:val="center"/>
              <w:rPr>
                <w:rFonts w:eastAsia="仿宋_GB2312"/>
                <w:sz w:val="24"/>
              </w:rPr>
            </w:pPr>
            <w:r>
              <w:rPr>
                <w:rFonts w:hint="eastAsia" w:eastAsia="仿宋_GB2312"/>
                <w:sz w:val="24"/>
              </w:rPr>
              <w:t>广东省教育厅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hint="eastAsia" w:eastAsia="仿宋_GB2312"/>
                <w:sz w:val="24"/>
              </w:rPr>
            </w:pPr>
            <w:r>
              <w:rPr>
                <w:rFonts w:hint="eastAsia" w:eastAsia="仿宋_GB2312"/>
                <w:sz w:val="24"/>
              </w:rPr>
              <w:t>2</w:t>
            </w:r>
            <w:r>
              <w:rPr>
                <w:rFonts w:eastAsia="仿宋_GB2312"/>
                <w:sz w:val="24"/>
              </w:rPr>
              <w:t>6</w:t>
            </w:r>
          </w:p>
        </w:tc>
        <w:tc>
          <w:tcPr>
            <w:tcW w:w="1980" w:type="dxa"/>
            <w:vAlign w:val="center"/>
          </w:tcPr>
          <w:p>
            <w:pPr>
              <w:jc w:val="center"/>
              <w:rPr>
                <w:rFonts w:hint="eastAsia" w:eastAsia="仿宋_GB2312"/>
                <w:sz w:val="24"/>
              </w:rPr>
            </w:pPr>
            <w:r>
              <w:rPr>
                <w:rFonts w:hint="eastAsia" w:eastAsia="仿宋_GB2312"/>
                <w:sz w:val="24"/>
              </w:rPr>
              <w:t>Tofu+Skin+测肤类APP</w:t>
            </w:r>
          </w:p>
        </w:tc>
        <w:tc>
          <w:tcPr>
            <w:tcW w:w="2520" w:type="dxa"/>
            <w:vAlign w:val="center"/>
          </w:tcPr>
          <w:p>
            <w:pPr>
              <w:jc w:val="center"/>
              <w:rPr>
                <w:rFonts w:eastAsia="仿宋_GB2312"/>
                <w:sz w:val="24"/>
              </w:rPr>
            </w:pPr>
            <w:r>
              <w:rPr>
                <w:rFonts w:hint="eastAsia" w:eastAsia="仿宋_GB2312"/>
                <w:sz w:val="24"/>
              </w:rPr>
              <w:t>第二届中国“互联网+”大学生创新创业大赛“青聘果杯”广东省分赛创意组优胜奖</w:t>
            </w:r>
          </w:p>
        </w:tc>
        <w:tc>
          <w:tcPr>
            <w:tcW w:w="720" w:type="dxa"/>
            <w:vAlign w:val="center"/>
          </w:tcPr>
          <w:p>
            <w:pPr>
              <w:jc w:val="center"/>
              <w:rPr>
                <w:rFonts w:eastAsia="仿宋_GB2312"/>
                <w:sz w:val="24"/>
              </w:rPr>
            </w:pPr>
            <w:r>
              <w:rPr>
                <w:rFonts w:eastAsia="仿宋_GB2312"/>
                <w:sz w:val="24"/>
              </w:rPr>
              <w:t>2016</w:t>
            </w:r>
          </w:p>
        </w:tc>
        <w:tc>
          <w:tcPr>
            <w:tcW w:w="720" w:type="dxa"/>
            <w:vAlign w:val="center"/>
          </w:tcPr>
          <w:p>
            <w:pPr>
              <w:jc w:val="center"/>
              <w:rPr>
                <w:rFonts w:eastAsia="仿宋_GB2312"/>
                <w:sz w:val="24"/>
              </w:rPr>
            </w:pPr>
            <w:r>
              <w:rPr>
                <w:rFonts w:hint="eastAsia" w:eastAsia="仿宋_GB2312"/>
                <w:sz w:val="24"/>
              </w:rPr>
              <w:t>省级</w:t>
            </w:r>
          </w:p>
        </w:tc>
        <w:tc>
          <w:tcPr>
            <w:tcW w:w="1440" w:type="dxa"/>
            <w:vAlign w:val="center"/>
          </w:tcPr>
          <w:p>
            <w:pPr>
              <w:jc w:val="center"/>
              <w:rPr>
                <w:rFonts w:eastAsia="仿宋_GB2312"/>
                <w:sz w:val="24"/>
              </w:rPr>
            </w:pPr>
            <w:r>
              <w:rPr>
                <w:rFonts w:hint="eastAsia" w:eastAsia="仿宋_GB2312"/>
                <w:sz w:val="24"/>
              </w:rPr>
              <w:t>广东省教育厅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hint="eastAsia" w:eastAsia="仿宋_GB2312"/>
                <w:sz w:val="24"/>
              </w:rPr>
            </w:pPr>
            <w:r>
              <w:rPr>
                <w:rFonts w:hint="eastAsia" w:eastAsia="仿宋_GB2312"/>
                <w:sz w:val="24"/>
              </w:rPr>
              <w:t>2</w:t>
            </w:r>
            <w:r>
              <w:rPr>
                <w:rFonts w:eastAsia="仿宋_GB2312"/>
                <w:sz w:val="24"/>
              </w:rPr>
              <w:t>7</w:t>
            </w:r>
          </w:p>
        </w:tc>
        <w:tc>
          <w:tcPr>
            <w:tcW w:w="1980" w:type="dxa"/>
            <w:vAlign w:val="center"/>
          </w:tcPr>
          <w:p>
            <w:pPr>
              <w:jc w:val="center"/>
              <w:rPr>
                <w:rFonts w:hint="eastAsia" w:eastAsia="仿宋_GB2312"/>
                <w:sz w:val="24"/>
              </w:rPr>
            </w:pPr>
            <w:r>
              <w:rPr>
                <w:rFonts w:hint="eastAsia" w:eastAsia="仿宋_GB2312"/>
                <w:sz w:val="24"/>
              </w:rPr>
              <w:t>GOCOOL发型APP</w:t>
            </w:r>
          </w:p>
        </w:tc>
        <w:tc>
          <w:tcPr>
            <w:tcW w:w="2520" w:type="dxa"/>
            <w:vAlign w:val="center"/>
          </w:tcPr>
          <w:p>
            <w:pPr>
              <w:jc w:val="center"/>
              <w:rPr>
                <w:rFonts w:eastAsia="仿宋_GB2312"/>
                <w:sz w:val="24"/>
              </w:rPr>
            </w:pPr>
            <w:r>
              <w:rPr>
                <w:rFonts w:hint="eastAsia" w:eastAsia="仿宋_GB2312"/>
                <w:sz w:val="24"/>
              </w:rPr>
              <w:t>第二届中国“互联网+”大学生创新创业大赛“青聘果杯”广东省分赛创意组优胜奖</w:t>
            </w:r>
          </w:p>
        </w:tc>
        <w:tc>
          <w:tcPr>
            <w:tcW w:w="720" w:type="dxa"/>
            <w:vAlign w:val="center"/>
          </w:tcPr>
          <w:p>
            <w:pPr>
              <w:jc w:val="center"/>
              <w:rPr>
                <w:rFonts w:eastAsia="仿宋_GB2312"/>
                <w:sz w:val="24"/>
              </w:rPr>
            </w:pPr>
            <w:r>
              <w:rPr>
                <w:rFonts w:eastAsia="仿宋_GB2312"/>
                <w:sz w:val="24"/>
              </w:rPr>
              <w:t>2016</w:t>
            </w:r>
          </w:p>
        </w:tc>
        <w:tc>
          <w:tcPr>
            <w:tcW w:w="720" w:type="dxa"/>
            <w:vAlign w:val="center"/>
          </w:tcPr>
          <w:p>
            <w:pPr>
              <w:jc w:val="center"/>
              <w:rPr>
                <w:rFonts w:eastAsia="仿宋_GB2312"/>
                <w:sz w:val="24"/>
              </w:rPr>
            </w:pPr>
            <w:r>
              <w:rPr>
                <w:rFonts w:hint="eastAsia" w:eastAsia="仿宋_GB2312"/>
                <w:sz w:val="24"/>
              </w:rPr>
              <w:t>省级</w:t>
            </w:r>
          </w:p>
        </w:tc>
        <w:tc>
          <w:tcPr>
            <w:tcW w:w="1440" w:type="dxa"/>
            <w:vAlign w:val="center"/>
          </w:tcPr>
          <w:p>
            <w:pPr>
              <w:jc w:val="center"/>
              <w:rPr>
                <w:rFonts w:eastAsia="仿宋_GB2312"/>
                <w:sz w:val="24"/>
              </w:rPr>
            </w:pPr>
            <w:r>
              <w:rPr>
                <w:rFonts w:hint="eastAsia" w:eastAsia="仿宋_GB2312"/>
                <w:sz w:val="24"/>
              </w:rPr>
              <w:t>广东省教育厅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hint="eastAsia" w:eastAsia="仿宋_GB2312"/>
                <w:sz w:val="24"/>
              </w:rPr>
            </w:pPr>
            <w:r>
              <w:rPr>
                <w:rFonts w:hint="eastAsia" w:eastAsia="仿宋_GB2312"/>
                <w:sz w:val="24"/>
              </w:rPr>
              <w:t>2</w:t>
            </w:r>
            <w:r>
              <w:rPr>
                <w:rFonts w:eastAsia="仿宋_GB2312"/>
                <w:sz w:val="24"/>
              </w:rPr>
              <w:t>8</w:t>
            </w:r>
          </w:p>
        </w:tc>
        <w:tc>
          <w:tcPr>
            <w:tcW w:w="1980" w:type="dxa"/>
            <w:vAlign w:val="center"/>
          </w:tcPr>
          <w:p>
            <w:pPr>
              <w:jc w:val="center"/>
              <w:rPr>
                <w:rFonts w:eastAsia="仿宋_GB2312"/>
                <w:sz w:val="24"/>
              </w:rPr>
            </w:pPr>
            <w:r>
              <w:rPr>
                <w:rFonts w:hint="eastAsia" w:eastAsia="仿宋_GB2312"/>
                <w:sz w:val="24"/>
              </w:rPr>
              <w:t>树根app设计</w:t>
            </w:r>
          </w:p>
        </w:tc>
        <w:tc>
          <w:tcPr>
            <w:tcW w:w="2520" w:type="dxa"/>
            <w:vAlign w:val="center"/>
          </w:tcPr>
          <w:p>
            <w:pPr>
              <w:jc w:val="center"/>
              <w:rPr>
                <w:rFonts w:eastAsia="仿宋_GB2312"/>
                <w:sz w:val="24"/>
              </w:rPr>
            </w:pPr>
            <w:r>
              <w:rPr>
                <w:rFonts w:hint="eastAsia" w:eastAsia="仿宋_GB2312"/>
                <w:sz w:val="24"/>
              </w:rPr>
              <w:t>第二届中国“互联网+”大学生创新创业大赛“青聘果杯”广东省分赛创意组优胜奖</w:t>
            </w:r>
          </w:p>
        </w:tc>
        <w:tc>
          <w:tcPr>
            <w:tcW w:w="720" w:type="dxa"/>
            <w:vAlign w:val="center"/>
          </w:tcPr>
          <w:p>
            <w:pPr>
              <w:jc w:val="center"/>
              <w:rPr>
                <w:rFonts w:eastAsia="仿宋_GB2312"/>
                <w:sz w:val="24"/>
              </w:rPr>
            </w:pPr>
            <w:r>
              <w:rPr>
                <w:rFonts w:eastAsia="仿宋_GB2312"/>
                <w:sz w:val="24"/>
              </w:rPr>
              <w:t>2016</w:t>
            </w:r>
          </w:p>
        </w:tc>
        <w:tc>
          <w:tcPr>
            <w:tcW w:w="720" w:type="dxa"/>
            <w:vAlign w:val="center"/>
          </w:tcPr>
          <w:p>
            <w:pPr>
              <w:jc w:val="center"/>
              <w:rPr>
                <w:rFonts w:eastAsia="仿宋_GB2312"/>
                <w:sz w:val="24"/>
              </w:rPr>
            </w:pPr>
            <w:r>
              <w:rPr>
                <w:rFonts w:hint="eastAsia" w:eastAsia="仿宋_GB2312"/>
                <w:sz w:val="24"/>
              </w:rPr>
              <w:t>省级</w:t>
            </w:r>
          </w:p>
        </w:tc>
        <w:tc>
          <w:tcPr>
            <w:tcW w:w="1440" w:type="dxa"/>
            <w:vAlign w:val="center"/>
          </w:tcPr>
          <w:p>
            <w:pPr>
              <w:jc w:val="center"/>
              <w:rPr>
                <w:rFonts w:eastAsia="仿宋_GB2312"/>
                <w:sz w:val="24"/>
              </w:rPr>
            </w:pPr>
            <w:r>
              <w:rPr>
                <w:rFonts w:hint="eastAsia" w:eastAsia="仿宋_GB2312"/>
                <w:sz w:val="24"/>
              </w:rPr>
              <w:t>广东省教育厅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hint="eastAsia" w:eastAsia="仿宋_GB2312"/>
                <w:color w:val="000000"/>
                <w:sz w:val="24"/>
              </w:rPr>
            </w:pPr>
            <w:r>
              <w:rPr>
                <w:rFonts w:hint="eastAsia" w:eastAsia="仿宋_GB2312"/>
                <w:color w:val="000000"/>
                <w:sz w:val="24"/>
              </w:rPr>
              <w:t>2</w:t>
            </w:r>
            <w:r>
              <w:rPr>
                <w:rFonts w:eastAsia="仿宋_GB2312"/>
                <w:color w:val="000000"/>
                <w:sz w:val="24"/>
              </w:rPr>
              <w:t>9</w:t>
            </w:r>
          </w:p>
        </w:tc>
        <w:tc>
          <w:tcPr>
            <w:tcW w:w="1980" w:type="dxa"/>
            <w:vAlign w:val="center"/>
          </w:tcPr>
          <w:p>
            <w:pPr>
              <w:jc w:val="center"/>
              <w:rPr>
                <w:rFonts w:hint="eastAsia" w:eastAsia="仿宋_GB2312"/>
                <w:color w:val="000000"/>
                <w:sz w:val="24"/>
              </w:rPr>
            </w:pPr>
            <w:r>
              <w:rPr>
                <w:rFonts w:hint="eastAsia" w:eastAsia="仿宋_GB2312"/>
                <w:color w:val="000000"/>
                <w:sz w:val="24"/>
              </w:rPr>
              <w:t>仓储设计规划（学生林城金）</w:t>
            </w:r>
          </w:p>
        </w:tc>
        <w:tc>
          <w:tcPr>
            <w:tcW w:w="2520" w:type="dxa"/>
            <w:vAlign w:val="center"/>
          </w:tcPr>
          <w:p>
            <w:pPr>
              <w:jc w:val="center"/>
              <w:rPr>
                <w:rFonts w:hint="eastAsia" w:eastAsia="仿宋_GB2312"/>
                <w:color w:val="000000"/>
                <w:sz w:val="24"/>
              </w:rPr>
            </w:pPr>
            <w:r>
              <w:rPr>
                <w:rFonts w:hint="eastAsia" w:eastAsia="仿宋_GB2312"/>
                <w:color w:val="000000"/>
                <w:sz w:val="24"/>
              </w:rPr>
              <w:t>第三届长风学霸赛一等奖</w:t>
            </w:r>
          </w:p>
        </w:tc>
        <w:tc>
          <w:tcPr>
            <w:tcW w:w="720" w:type="dxa"/>
            <w:vAlign w:val="center"/>
          </w:tcPr>
          <w:p>
            <w:pPr>
              <w:jc w:val="center"/>
              <w:rPr>
                <w:rFonts w:hint="eastAsia" w:eastAsia="仿宋_GB2312"/>
                <w:color w:val="000000"/>
                <w:sz w:val="24"/>
              </w:rPr>
            </w:pPr>
            <w:r>
              <w:rPr>
                <w:rFonts w:hint="eastAsia" w:eastAsia="仿宋_GB2312"/>
                <w:color w:val="000000"/>
                <w:sz w:val="24"/>
              </w:rPr>
              <w:t>2</w:t>
            </w:r>
            <w:r>
              <w:rPr>
                <w:rFonts w:eastAsia="仿宋_GB2312"/>
                <w:color w:val="000000"/>
                <w:sz w:val="24"/>
              </w:rPr>
              <w:t>017</w:t>
            </w:r>
          </w:p>
        </w:tc>
        <w:tc>
          <w:tcPr>
            <w:tcW w:w="720" w:type="dxa"/>
            <w:vAlign w:val="center"/>
          </w:tcPr>
          <w:p>
            <w:pPr>
              <w:jc w:val="center"/>
              <w:rPr>
                <w:rFonts w:hint="eastAsia" w:eastAsia="仿宋_GB2312"/>
                <w:color w:val="000000"/>
                <w:sz w:val="24"/>
              </w:rPr>
            </w:pPr>
            <w:r>
              <w:rPr>
                <w:rFonts w:hint="eastAsia" w:eastAsia="仿宋_GB2312"/>
                <w:color w:val="000000"/>
                <w:sz w:val="24"/>
              </w:rPr>
              <w:t>国家级</w:t>
            </w:r>
          </w:p>
        </w:tc>
        <w:tc>
          <w:tcPr>
            <w:tcW w:w="1440" w:type="dxa"/>
            <w:vAlign w:val="center"/>
          </w:tcPr>
          <w:p>
            <w:pPr>
              <w:jc w:val="center"/>
              <w:rPr>
                <w:rFonts w:hint="eastAsia" w:eastAsia="仿宋_GB2312"/>
                <w:color w:val="000000"/>
                <w:sz w:val="24"/>
              </w:rPr>
            </w:pPr>
            <w:r>
              <w:rPr>
                <w:rFonts w:hint="eastAsia" w:eastAsia="仿宋_GB2312"/>
                <w:color w:val="000000"/>
                <w:sz w:val="24"/>
              </w:rPr>
              <w:t>全国交通运输职业教育教学指导委员会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hint="eastAsia" w:eastAsia="仿宋_GB2312"/>
                <w:color w:val="000000"/>
                <w:sz w:val="24"/>
              </w:rPr>
            </w:pPr>
            <w:r>
              <w:rPr>
                <w:rFonts w:eastAsia="仿宋_GB2312"/>
                <w:color w:val="000000"/>
                <w:sz w:val="24"/>
              </w:rPr>
              <w:t>30</w:t>
            </w:r>
          </w:p>
        </w:tc>
        <w:tc>
          <w:tcPr>
            <w:tcW w:w="1980" w:type="dxa"/>
            <w:vAlign w:val="center"/>
          </w:tcPr>
          <w:p>
            <w:pPr>
              <w:jc w:val="center"/>
              <w:rPr>
                <w:rFonts w:hint="eastAsia" w:eastAsia="仿宋_GB2312"/>
                <w:color w:val="000000"/>
                <w:sz w:val="24"/>
              </w:rPr>
            </w:pPr>
            <w:r>
              <w:rPr>
                <w:rFonts w:hint="eastAsia" w:eastAsia="仿宋_GB2312"/>
                <w:color w:val="000000"/>
                <w:sz w:val="24"/>
              </w:rPr>
              <w:t>网店运营（学生莫美玲）</w:t>
            </w:r>
          </w:p>
        </w:tc>
        <w:tc>
          <w:tcPr>
            <w:tcW w:w="2520" w:type="dxa"/>
            <w:vAlign w:val="center"/>
          </w:tcPr>
          <w:p>
            <w:pPr>
              <w:jc w:val="center"/>
              <w:rPr>
                <w:rFonts w:hint="eastAsia" w:eastAsia="仿宋_GB2312"/>
                <w:color w:val="000000"/>
                <w:sz w:val="24"/>
              </w:rPr>
            </w:pPr>
            <w:r>
              <w:rPr>
                <w:rFonts w:hint="eastAsia" w:eastAsia="仿宋_GB2312"/>
                <w:color w:val="000000"/>
                <w:sz w:val="24"/>
              </w:rPr>
              <w:t>第三届长风学霸赛二等奖</w:t>
            </w:r>
          </w:p>
        </w:tc>
        <w:tc>
          <w:tcPr>
            <w:tcW w:w="720" w:type="dxa"/>
            <w:vAlign w:val="center"/>
          </w:tcPr>
          <w:p>
            <w:pPr>
              <w:jc w:val="center"/>
              <w:rPr>
                <w:rFonts w:hint="eastAsia" w:eastAsia="仿宋_GB2312"/>
                <w:color w:val="000000"/>
                <w:sz w:val="24"/>
              </w:rPr>
            </w:pPr>
            <w:r>
              <w:rPr>
                <w:rFonts w:hint="eastAsia" w:eastAsia="仿宋_GB2312"/>
                <w:color w:val="000000"/>
                <w:sz w:val="24"/>
              </w:rPr>
              <w:t>2</w:t>
            </w:r>
            <w:r>
              <w:rPr>
                <w:rFonts w:eastAsia="仿宋_GB2312"/>
                <w:color w:val="000000"/>
                <w:sz w:val="24"/>
              </w:rPr>
              <w:t>017</w:t>
            </w:r>
          </w:p>
        </w:tc>
        <w:tc>
          <w:tcPr>
            <w:tcW w:w="720" w:type="dxa"/>
            <w:vAlign w:val="center"/>
          </w:tcPr>
          <w:p>
            <w:pPr>
              <w:jc w:val="center"/>
              <w:rPr>
                <w:rFonts w:hint="eastAsia" w:eastAsia="仿宋_GB2312"/>
                <w:color w:val="000000"/>
                <w:sz w:val="24"/>
              </w:rPr>
            </w:pPr>
            <w:r>
              <w:rPr>
                <w:rFonts w:hint="eastAsia" w:eastAsia="仿宋_GB2312"/>
                <w:color w:val="000000"/>
                <w:sz w:val="24"/>
              </w:rPr>
              <w:t>国家级</w:t>
            </w:r>
          </w:p>
        </w:tc>
        <w:tc>
          <w:tcPr>
            <w:tcW w:w="1440" w:type="dxa"/>
            <w:vAlign w:val="center"/>
          </w:tcPr>
          <w:p>
            <w:pPr>
              <w:jc w:val="center"/>
              <w:rPr>
                <w:rFonts w:hint="eastAsia" w:eastAsia="仿宋_GB2312"/>
                <w:color w:val="000000"/>
                <w:sz w:val="24"/>
              </w:rPr>
            </w:pPr>
            <w:r>
              <w:rPr>
                <w:rFonts w:hint="eastAsia" w:eastAsia="仿宋_GB2312"/>
                <w:color w:val="000000"/>
                <w:sz w:val="24"/>
              </w:rPr>
              <w:t>全国交通运输职业教育教学指导委员会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hint="eastAsia" w:eastAsia="仿宋_GB2312"/>
                <w:color w:val="000000"/>
                <w:sz w:val="24"/>
              </w:rPr>
            </w:pPr>
            <w:r>
              <w:rPr>
                <w:rFonts w:eastAsia="仿宋_GB2312"/>
                <w:color w:val="000000"/>
                <w:sz w:val="24"/>
              </w:rPr>
              <w:t>31</w:t>
            </w:r>
          </w:p>
        </w:tc>
        <w:tc>
          <w:tcPr>
            <w:tcW w:w="1980" w:type="dxa"/>
            <w:vAlign w:val="center"/>
          </w:tcPr>
          <w:p>
            <w:pPr>
              <w:jc w:val="center"/>
              <w:rPr>
                <w:rFonts w:hint="eastAsia" w:eastAsia="仿宋_GB2312"/>
                <w:color w:val="000000"/>
                <w:sz w:val="24"/>
              </w:rPr>
            </w:pPr>
            <w:r>
              <w:rPr>
                <w:rFonts w:hint="eastAsia" w:eastAsia="仿宋_GB2312"/>
                <w:color w:val="000000"/>
                <w:sz w:val="24"/>
              </w:rPr>
              <w:t>货运代理（学生邱晓君）</w:t>
            </w:r>
          </w:p>
        </w:tc>
        <w:tc>
          <w:tcPr>
            <w:tcW w:w="2520" w:type="dxa"/>
            <w:vAlign w:val="center"/>
          </w:tcPr>
          <w:p>
            <w:pPr>
              <w:jc w:val="center"/>
              <w:rPr>
                <w:rFonts w:hint="eastAsia" w:eastAsia="仿宋_GB2312"/>
                <w:color w:val="000000"/>
                <w:sz w:val="24"/>
              </w:rPr>
            </w:pPr>
            <w:r>
              <w:rPr>
                <w:rFonts w:hint="eastAsia" w:eastAsia="仿宋_GB2312"/>
                <w:color w:val="000000"/>
                <w:sz w:val="24"/>
              </w:rPr>
              <w:t>第三届长风学霸赛优秀参与奖</w:t>
            </w:r>
          </w:p>
        </w:tc>
        <w:tc>
          <w:tcPr>
            <w:tcW w:w="720" w:type="dxa"/>
            <w:vAlign w:val="center"/>
          </w:tcPr>
          <w:p>
            <w:pPr>
              <w:jc w:val="center"/>
              <w:rPr>
                <w:rFonts w:hint="eastAsia" w:eastAsia="仿宋_GB2312"/>
                <w:color w:val="000000"/>
                <w:sz w:val="24"/>
              </w:rPr>
            </w:pPr>
            <w:r>
              <w:rPr>
                <w:rFonts w:hint="eastAsia" w:eastAsia="仿宋_GB2312"/>
                <w:color w:val="000000"/>
                <w:sz w:val="24"/>
              </w:rPr>
              <w:t>2</w:t>
            </w:r>
            <w:r>
              <w:rPr>
                <w:rFonts w:eastAsia="仿宋_GB2312"/>
                <w:color w:val="000000"/>
                <w:sz w:val="24"/>
              </w:rPr>
              <w:t>017</w:t>
            </w:r>
          </w:p>
        </w:tc>
        <w:tc>
          <w:tcPr>
            <w:tcW w:w="720" w:type="dxa"/>
            <w:vAlign w:val="center"/>
          </w:tcPr>
          <w:p>
            <w:pPr>
              <w:jc w:val="center"/>
              <w:rPr>
                <w:rFonts w:hint="eastAsia" w:eastAsia="仿宋_GB2312"/>
                <w:color w:val="000000"/>
                <w:sz w:val="24"/>
              </w:rPr>
            </w:pPr>
            <w:r>
              <w:rPr>
                <w:rFonts w:hint="eastAsia" w:eastAsia="仿宋_GB2312"/>
                <w:color w:val="000000"/>
                <w:sz w:val="24"/>
              </w:rPr>
              <w:t>国家级</w:t>
            </w:r>
          </w:p>
        </w:tc>
        <w:tc>
          <w:tcPr>
            <w:tcW w:w="1440" w:type="dxa"/>
            <w:vAlign w:val="center"/>
          </w:tcPr>
          <w:p>
            <w:pPr>
              <w:jc w:val="center"/>
              <w:rPr>
                <w:rFonts w:hint="eastAsia" w:eastAsia="仿宋_GB2312"/>
                <w:color w:val="000000"/>
                <w:sz w:val="24"/>
              </w:rPr>
            </w:pPr>
            <w:r>
              <w:rPr>
                <w:rFonts w:hint="eastAsia" w:eastAsia="仿宋_GB2312"/>
                <w:color w:val="000000"/>
                <w:sz w:val="24"/>
              </w:rPr>
              <w:t>全国交通运输职业教育教学指导委员会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hint="eastAsia" w:eastAsia="仿宋_GB2312"/>
                <w:color w:val="000000"/>
                <w:sz w:val="24"/>
              </w:rPr>
            </w:pPr>
            <w:r>
              <w:rPr>
                <w:rFonts w:hint="eastAsia" w:eastAsia="仿宋_GB2312"/>
                <w:color w:val="000000"/>
                <w:sz w:val="24"/>
              </w:rPr>
              <w:t>3</w:t>
            </w:r>
            <w:r>
              <w:rPr>
                <w:rFonts w:eastAsia="仿宋_GB2312"/>
                <w:color w:val="000000"/>
                <w:sz w:val="24"/>
              </w:rPr>
              <w:t>2</w:t>
            </w:r>
          </w:p>
        </w:tc>
        <w:tc>
          <w:tcPr>
            <w:tcW w:w="1980" w:type="dxa"/>
            <w:vAlign w:val="center"/>
          </w:tcPr>
          <w:p>
            <w:pPr>
              <w:jc w:val="center"/>
              <w:rPr>
                <w:rFonts w:hint="eastAsia" w:eastAsia="仿宋_GB2312"/>
                <w:color w:val="000000"/>
                <w:sz w:val="24"/>
              </w:rPr>
            </w:pPr>
            <w:r>
              <w:rPr>
                <w:rFonts w:hint="eastAsia" w:eastAsia="仿宋_GB2312"/>
                <w:color w:val="000000"/>
                <w:sz w:val="24"/>
              </w:rPr>
              <w:t>供应链运营管理（学生团队比赛闲玉、谢丹凤、廖康颖）</w:t>
            </w:r>
          </w:p>
        </w:tc>
        <w:tc>
          <w:tcPr>
            <w:tcW w:w="2520" w:type="dxa"/>
            <w:vAlign w:val="center"/>
          </w:tcPr>
          <w:p>
            <w:pPr>
              <w:jc w:val="center"/>
              <w:rPr>
                <w:rFonts w:hint="eastAsia" w:eastAsia="仿宋_GB2312"/>
                <w:color w:val="000000"/>
                <w:sz w:val="24"/>
              </w:rPr>
            </w:pPr>
            <w:r>
              <w:rPr>
                <w:rFonts w:hint="eastAsia" w:eastAsia="仿宋_GB2312"/>
                <w:color w:val="000000"/>
                <w:sz w:val="24"/>
              </w:rPr>
              <w:t>第三届长风学霸赛优秀参与奖</w:t>
            </w:r>
          </w:p>
        </w:tc>
        <w:tc>
          <w:tcPr>
            <w:tcW w:w="720" w:type="dxa"/>
            <w:vAlign w:val="center"/>
          </w:tcPr>
          <w:p>
            <w:pPr>
              <w:jc w:val="center"/>
              <w:rPr>
                <w:rFonts w:hint="eastAsia" w:eastAsia="仿宋_GB2312"/>
                <w:color w:val="000000"/>
                <w:sz w:val="24"/>
              </w:rPr>
            </w:pPr>
            <w:r>
              <w:rPr>
                <w:rFonts w:hint="eastAsia" w:eastAsia="仿宋_GB2312"/>
                <w:color w:val="000000"/>
                <w:sz w:val="24"/>
              </w:rPr>
              <w:t>2</w:t>
            </w:r>
            <w:r>
              <w:rPr>
                <w:rFonts w:eastAsia="仿宋_GB2312"/>
                <w:color w:val="000000"/>
                <w:sz w:val="24"/>
              </w:rPr>
              <w:t>018</w:t>
            </w:r>
          </w:p>
        </w:tc>
        <w:tc>
          <w:tcPr>
            <w:tcW w:w="720" w:type="dxa"/>
            <w:vAlign w:val="center"/>
          </w:tcPr>
          <w:p>
            <w:pPr>
              <w:jc w:val="center"/>
              <w:rPr>
                <w:rFonts w:hint="eastAsia" w:eastAsia="仿宋_GB2312"/>
                <w:color w:val="000000"/>
                <w:sz w:val="24"/>
              </w:rPr>
            </w:pPr>
            <w:r>
              <w:rPr>
                <w:rFonts w:hint="eastAsia" w:eastAsia="仿宋_GB2312"/>
                <w:color w:val="000000"/>
                <w:sz w:val="24"/>
              </w:rPr>
              <w:t>国家级</w:t>
            </w:r>
          </w:p>
        </w:tc>
        <w:tc>
          <w:tcPr>
            <w:tcW w:w="1440" w:type="dxa"/>
            <w:vAlign w:val="center"/>
          </w:tcPr>
          <w:p>
            <w:pPr>
              <w:jc w:val="center"/>
              <w:rPr>
                <w:rFonts w:hint="eastAsia" w:eastAsia="仿宋_GB2312"/>
                <w:color w:val="000000"/>
                <w:sz w:val="24"/>
              </w:rPr>
            </w:pPr>
            <w:r>
              <w:rPr>
                <w:rFonts w:hint="eastAsia" w:eastAsia="仿宋_GB2312"/>
                <w:color w:val="000000"/>
                <w:sz w:val="24"/>
              </w:rPr>
              <w:t>全国交通运输职业教育教学指导委员会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hint="eastAsia" w:eastAsia="仿宋_GB2312"/>
                <w:color w:val="000000"/>
                <w:sz w:val="24"/>
              </w:rPr>
            </w:pPr>
            <w:r>
              <w:rPr>
                <w:rFonts w:hint="eastAsia" w:eastAsia="仿宋_GB2312"/>
                <w:color w:val="000000"/>
                <w:sz w:val="24"/>
              </w:rPr>
              <w:t>3</w:t>
            </w:r>
            <w:r>
              <w:rPr>
                <w:rFonts w:eastAsia="仿宋_GB2312"/>
                <w:color w:val="000000"/>
                <w:sz w:val="24"/>
              </w:rPr>
              <w:t>3</w:t>
            </w:r>
          </w:p>
        </w:tc>
        <w:tc>
          <w:tcPr>
            <w:tcW w:w="1980" w:type="dxa"/>
            <w:vAlign w:val="center"/>
          </w:tcPr>
          <w:p>
            <w:pPr>
              <w:jc w:val="center"/>
              <w:rPr>
                <w:rFonts w:hint="eastAsia" w:eastAsia="仿宋_GB2312"/>
                <w:color w:val="000000"/>
                <w:sz w:val="24"/>
              </w:rPr>
            </w:pPr>
            <w:r>
              <w:rPr>
                <w:rFonts w:hint="eastAsia" w:eastAsia="仿宋_GB2312"/>
                <w:color w:val="000000"/>
                <w:sz w:val="24"/>
              </w:rPr>
              <w:t>国际贸易竞赛英语组总决赛（学生白诗琪）</w:t>
            </w:r>
          </w:p>
        </w:tc>
        <w:tc>
          <w:tcPr>
            <w:tcW w:w="2520" w:type="dxa"/>
            <w:vAlign w:val="center"/>
          </w:tcPr>
          <w:p>
            <w:pPr>
              <w:jc w:val="center"/>
              <w:rPr>
                <w:rFonts w:hint="eastAsia" w:eastAsia="仿宋_GB2312"/>
                <w:color w:val="000000"/>
                <w:sz w:val="24"/>
              </w:rPr>
            </w:pPr>
            <w:r>
              <w:rPr>
                <w:rFonts w:hint="eastAsia" w:eastAsia="仿宋_GB2312"/>
                <w:color w:val="000000"/>
                <w:sz w:val="24"/>
              </w:rPr>
              <w:t>全国高校商业精英挑战赛总决赛二等奖</w:t>
            </w:r>
          </w:p>
        </w:tc>
        <w:tc>
          <w:tcPr>
            <w:tcW w:w="720" w:type="dxa"/>
            <w:vAlign w:val="center"/>
          </w:tcPr>
          <w:p>
            <w:pPr>
              <w:jc w:val="center"/>
              <w:rPr>
                <w:rFonts w:hint="eastAsia" w:eastAsia="仿宋_GB2312"/>
                <w:color w:val="000000"/>
                <w:sz w:val="24"/>
              </w:rPr>
            </w:pPr>
            <w:r>
              <w:rPr>
                <w:rFonts w:hint="eastAsia" w:eastAsia="仿宋_GB2312"/>
                <w:color w:val="000000"/>
                <w:sz w:val="24"/>
              </w:rPr>
              <w:t>2017</w:t>
            </w:r>
          </w:p>
        </w:tc>
        <w:tc>
          <w:tcPr>
            <w:tcW w:w="720" w:type="dxa"/>
            <w:vAlign w:val="center"/>
          </w:tcPr>
          <w:p>
            <w:pPr>
              <w:jc w:val="center"/>
              <w:rPr>
                <w:rFonts w:hint="eastAsia" w:eastAsia="仿宋_GB2312"/>
                <w:color w:val="000000"/>
                <w:sz w:val="24"/>
              </w:rPr>
            </w:pPr>
            <w:r>
              <w:rPr>
                <w:rFonts w:hint="eastAsia" w:eastAsia="仿宋_GB2312"/>
                <w:color w:val="000000"/>
                <w:sz w:val="24"/>
              </w:rPr>
              <w:t>国家级</w:t>
            </w:r>
          </w:p>
        </w:tc>
        <w:tc>
          <w:tcPr>
            <w:tcW w:w="1440" w:type="dxa"/>
            <w:vAlign w:val="center"/>
          </w:tcPr>
          <w:p>
            <w:pPr>
              <w:jc w:val="center"/>
              <w:rPr>
                <w:rFonts w:hint="eastAsia" w:eastAsia="仿宋_GB2312"/>
                <w:color w:val="000000"/>
                <w:sz w:val="24"/>
              </w:rPr>
            </w:pPr>
            <w:r>
              <w:rPr>
                <w:rFonts w:hint="eastAsia" w:eastAsia="仿宋_GB2312"/>
                <w:color w:val="000000"/>
                <w:sz w:val="24"/>
              </w:rPr>
              <w:t>教育部高等学校经济与贸易类专业教学指导委员会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hint="eastAsia" w:eastAsia="仿宋_GB2312"/>
                <w:color w:val="000000"/>
                <w:sz w:val="24"/>
              </w:rPr>
            </w:pPr>
            <w:r>
              <w:rPr>
                <w:rFonts w:hint="eastAsia" w:eastAsia="仿宋_GB2312"/>
                <w:color w:val="000000"/>
                <w:sz w:val="24"/>
              </w:rPr>
              <w:t>3</w:t>
            </w:r>
            <w:r>
              <w:rPr>
                <w:rFonts w:eastAsia="仿宋_GB2312"/>
                <w:color w:val="000000"/>
                <w:sz w:val="24"/>
              </w:rPr>
              <w:t>4</w:t>
            </w:r>
          </w:p>
        </w:tc>
        <w:tc>
          <w:tcPr>
            <w:tcW w:w="1980" w:type="dxa"/>
            <w:vAlign w:val="center"/>
          </w:tcPr>
          <w:p>
            <w:pPr>
              <w:jc w:val="center"/>
              <w:rPr>
                <w:rFonts w:hint="eastAsia" w:eastAsia="仿宋_GB2312"/>
                <w:color w:val="000000"/>
                <w:sz w:val="24"/>
              </w:rPr>
            </w:pPr>
            <w:r>
              <w:rPr>
                <w:rFonts w:hint="eastAsia" w:eastAsia="仿宋_GB2312"/>
                <w:color w:val="000000"/>
                <w:sz w:val="24"/>
              </w:rPr>
              <w:t>国际贸易竞赛英语组总决赛（学生陈雯雯）</w:t>
            </w:r>
          </w:p>
        </w:tc>
        <w:tc>
          <w:tcPr>
            <w:tcW w:w="2520" w:type="dxa"/>
            <w:vAlign w:val="center"/>
          </w:tcPr>
          <w:p>
            <w:pPr>
              <w:jc w:val="center"/>
              <w:rPr>
                <w:rFonts w:hint="eastAsia" w:eastAsia="仿宋_GB2312"/>
                <w:color w:val="000000"/>
                <w:sz w:val="24"/>
              </w:rPr>
            </w:pPr>
            <w:r>
              <w:rPr>
                <w:rFonts w:hint="eastAsia" w:eastAsia="仿宋_GB2312"/>
                <w:color w:val="000000"/>
                <w:sz w:val="24"/>
              </w:rPr>
              <w:t>全国高校商业精英挑战赛总决赛二等奖</w:t>
            </w:r>
          </w:p>
        </w:tc>
        <w:tc>
          <w:tcPr>
            <w:tcW w:w="720" w:type="dxa"/>
            <w:vAlign w:val="center"/>
          </w:tcPr>
          <w:p>
            <w:pPr>
              <w:jc w:val="center"/>
              <w:rPr>
                <w:rFonts w:hint="eastAsia" w:eastAsia="仿宋_GB2312"/>
                <w:color w:val="000000"/>
                <w:sz w:val="24"/>
              </w:rPr>
            </w:pPr>
            <w:r>
              <w:rPr>
                <w:rFonts w:hint="eastAsia" w:eastAsia="仿宋_GB2312"/>
                <w:color w:val="000000"/>
                <w:sz w:val="24"/>
              </w:rPr>
              <w:t>2017</w:t>
            </w:r>
          </w:p>
        </w:tc>
        <w:tc>
          <w:tcPr>
            <w:tcW w:w="720" w:type="dxa"/>
            <w:vAlign w:val="center"/>
          </w:tcPr>
          <w:p>
            <w:pPr>
              <w:jc w:val="center"/>
              <w:rPr>
                <w:rFonts w:hint="eastAsia" w:eastAsia="仿宋_GB2312"/>
                <w:color w:val="000000"/>
                <w:sz w:val="24"/>
              </w:rPr>
            </w:pPr>
            <w:r>
              <w:rPr>
                <w:rFonts w:hint="eastAsia" w:eastAsia="仿宋_GB2312"/>
                <w:color w:val="000000"/>
                <w:sz w:val="24"/>
              </w:rPr>
              <w:t>国家级</w:t>
            </w:r>
          </w:p>
        </w:tc>
        <w:tc>
          <w:tcPr>
            <w:tcW w:w="1440" w:type="dxa"/>
            <w:vAlign w:val="center"/>
          </w:tcPr>
          <w:p>
            <w:pPr>
              <w:jc w:val="center"/>
              <w:rPr>
                <w:rFonts w:hint="eastAsia" w:eastAsia="仿宋_GB2312"/>
                <w:color w:val="000000"/>
                <w:sz w:val="24"/>
              </w:rPr>
            </w:pPr>
            <w:r>
              <w:rPr>
                <w:rFonts w:hint="eastAsia" w:eastAsia="仿宋_GB2312"/>
                <w:color w:val="000000"/>
                <w:sz w:val="24"/>
              </w:rPr>
              <w:t>教育部高等学校经济与贸易类专业教学指导委员会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hint="eastAsia" w:eastAsia="仿宋_GB2312"/>
                <w:sz w:val="24"/>
              </w:rPr>
            </w:pPr>
            <w:r>
              <w:rPr>
                <w:rFonts w:hint="eastAsia" w:eastAsia="仿宋_GB2312"/>
                <w:sz w:val="24"/>
              </w:rPr>
              <w:t>3</w:t>
            </w:r>
            <w:r>
              <w:rPr>
                <w:rFonts w:eastAsia="仿宋_GB2312"/>
                <w:sz w:val="24"/>
              </w:rPr>
              <w:t>5</w:t>
            </w:r>
          </w:p>
        </w:tc>
        <w:tc>
          <w:tcPr>
            <w:tcW w:w="1980" w:type="dxa"/>
            <w:vAlign w:val="center"/>
          </w:tcPr>
          <w:p>
            <w:pPr>
              <w:jc w:val="center"/>
              <w:rPr>
                <w:rFonts w:hint="eastAsia" w:eastAsia="仿宋_GB2312"/>
                <w:sz w:val="24"/>
              </w:rPr>
            </w:pPr>
            <w:r>
              <w:rPr>
                <w:rFonts w:hint="eastAsia" w:eastAsia="仿宋_GB2312"/>
                <w:sz w:val="24"/>
              </w:rPr>
              <w:t>顺丰快递绿色与安全包装方案设计—“百宝箱”的研发</w:t>
            </w:r>
          </w:p>
        </w:tc>
        <w:tc>
          <w:tcPr>
            <w:tcW w:w="2520" w:type="dxa"/>
            <w:vAlign w:val="center"/>
          </w:tcPr>
          <w:p>
            <w:pPr>
              <w:jc w:val="center"/>
              <w:rPr>
                <w:rFonts w:hint="eastAsia" w:eastAsia="仿宋_GB2312"/>
                <w:sz w:val="24"/>
              </w:rPr>
            </w:pPr>
            <w:r>
              <w:rPr>
                <w:rFonts w:hint="eastAsia" w:eastAsia="仿宋_GB2312"/>
                <w:sz w:val="24"/>
              </w:rPr>
              <w:t>第二届广东省大学生“创新立大志创业展宏图”物流创新创业设计大赛二等奖</w:t>
            </w:r>
          </w:p>
        </w:tc>
        <w:tc>
          <w:tcPr>
            <w:tcW w:w="720" w:type="dxa"/>
            <w:vAlign w:val="center"/>
          </w:tcPr>
          <w:p>
            <w:pPr>
              <w:jc w:val="center"/>
              <w:rPr>
                <w:rFonts w:hint="eastAsia" w:eastAsia="仿宋_GB2312"/>
                <w:sz w:val="24"/>
              </w:rPr>
            </w:pPr>
            <w:r>
              <w:rPr>
                <w:rFonts w:hint="eastAsia" w:eastAsia="仿宋_GB2312"/>
                <w:sz w:val="24"/>
              </w:rPr>
              <w:t>2017</w:t>
            </w:r>
          </w:p>
        </w:tc>
        <w:tc>
          <w:tcPr>
            <w:tcW w:w="720" w:type="dxa"/>
            <w:vAlign w:val="center"/>
          </w:tcPr>
          <w:p>
            <w:pPr>
              <w:jc w:val="center"/>
              <w:rPr>
                <w:rFonts w:hint="eastAsia" w:eastAsia="仿宋_GB2312"/>
                <w:sz w:val="24"/>
              </w:rPr>
            </w:pPr>
            <w:r>
              <w:rPr>
                <w:rFonts w:hint="eastAsia" w:eastAsia="仿宋_GB2312"/>
                <w:sz w:val="24"/>
              </w:rPr>
              <w:t>省级</w:t>
            </w:r>
          </w:p>
        </w:tc>
        <w:tc>
          <w:tcPr>
            <w:tcW w:w="1440" w:type="dxa"/>
            <w:vAlign w:val="center"/>
          </w:tcPr>
          <w:p>
            <w:pPr>
              <w:jc w:val="center"/>
              <w:rPr>
                <w:rFonts w:hint="eastAsia" w:eastAsia="仿宋_GB2312"/>
                <w:sz w:val="24"/>
              </w:rPr>
            </w:pPr>
            <w:r>
              <w:rPr>
                <w:rFonts w:hint="eastAsia" w:eastAsia="仿宋_GB2312"/>
                <w:sz w:val="24"/>
              </w:rPr>
              <w:t>广东省本科高校物流管理与工程类专业教学指导委员会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hint="eastAsia" w:eastAsia="仿宋_GB2312"/>
                <w:sz w:val="24"/>
              </w:rPr>
            </w:pPr>
            <w:r>
              <w:rPr>
                <w:rFonts w:hint="eastAsia" w:eastAsia="仿宋_GB2312"/>
                <w:sz w:val="24"/>
              </w:rPr>
              <w:t>3</w:t>
            </w:r>
            <w:r>
              <w:rPr>
                <w:rFonts w:eastAsia="仿宋_GB2312"/>
                <w:sz w:val="24"/>
              </w:rPr>
              <w:t>6</w:t>
            </w:r>
          </w:p>
        </w:tc>
        <w:tc>
          <w:tcPr>
            <w:tcW w:w="1980" w:type="dxa"/>
            <w:vAlign w:val="center"/>
          </w:tcPr>
          <w:p>
            <w:pPr>
              <w:jc w:val="center"/>
              <w:rPr>
                <w:rFonts w:hint="eastAsia" w:eastAsia="仿宋_GB2312"/>
                <w:sz w:val="24"/>
              </w:rPr>
            </w:pPr>
            <w:r>
              <w:rPr>
                <w:rFonts w:hint="eastAsia" w:eastAsia="仿宋_GB2312"/>
                <w:sz w:val="24"/>
              </w:rPr>
              <w:t>“互联网+生态农业”云服务平台--广州臻鲜生态农业云商有限公司</w:t>
            </w:r>
          </w:p>
        </w:tc>
        <w:tc>
          <w:tcPr>
            <w:tcW w:w="2520" w:type="dxa"/>
            <w:vAlign w:val="center"/>
          </w:tcPr>
          <w:p>
            <w:pPr>
              <w:jc w:val="center"/>
              <w:rPr>
                <w:rFonts w:hint="eastAsia" w:eastAsia="仿宋_GB2312"/>
                <w:sz w:val="24"/>
              </w:rPr>
            </w:pPr>
            <w:r>
              <w:rPr>
                <w:rFonts w:hint="eastAsia" w:eastAsia="仿宋_GB2312"/>
                <w:sz w:val="24"/>
              </w:rPr>
              <w:t>国家级大学生创新创业训练计划项目</w:t>
            </w:r>
          </w:p>
        </w:tc>
        <w:tc>
          <w:tcPr>
            <w:tcW w:w="720" w:type="dxa"/>
            <w:vAlign w:val="center"/>
          </w:tcPr>
          <w:p>
            <w:pPr>
              <w:jc w:val="center"/>
              <w:rPr>
                <w:rFonts w:hint="eastAsia" w:eastAsia="仿宋_GB2312"/>
                <w:sz w:val="24"/>
              </w:rPr>
            </w:pPr>
            <w:r>
              <w:rPr>
                <w:rFonts w:hint="eastAsia" w:eastAsia="仿宋_GB2312"/>
                <w:sz w:val="24"/>
              </w:rPr>
              <w:t>2</w:t>
            </w:r>
            <w:r>
              <w:rPr>
                <w:rFonts w:eastAsia="仿宋_GB2312"/>
                <w:sz w:val="24"/>
              </w:rPr>
              <w:t>017</w:t>
            </w:r>
          </w:p>
        </w:tc>
        <w:tc>
          <w:tcPr>
            <w:tcW w:w="720" w:type="dxa"/>
            <w:vAlign w:val="center"/>
          </w:tcPr>
          <w:p>
            <w:pPr>
              <w:jc w:val="center"/>
              <w:rPr>
                <w:rFonts w:hint="eastAsia" w:eastAsia="仿宋_GB2312"/>
                <w:sz w:val="24"/>
              </w:rPr>
            </w:pPr>
            <w:r>
              <w:rPr>
                <w:rFonts w:hint="eastAsia" w:eastAsia="仿宋_GB2312"/>
                <w:sz w:val="24"/>
              </w:rPr>
              <w:t>国家级</w:t>
            </w:r>
          </w:p>
        </w:tc>
        <w:tc>
          <w:tcPr>
            <w:tcW w:w="1440" w:type="dxa"/>
            <w:vAlign w:val="center"/>
          </w:tcPr>
          <w:p>
            <w:pPr>
              <w:jc w:val="center"/>
              <w:rPr>
                <w:rFonts w:hint="eastAsia" w:eastAsia="仿宋_GB2312"/>
                <w:sz w:val="24"/>
              </w:rPr>
            </w:pPr>
            <w:r>
              <w:rPr>
                <w:rFonts w:hint="eastAsia" w:eastAsia="仿宋_GB2312"/>
                <w:sz w:val="24"/>
              </w:rPr>
              <w:t>教育部高等教育司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hint="eastAsia" w:eastAsia="仿宋_GB2312"/>
                <w:sz w:val="24"/>
              </w:rPr>
            </w:pPr>
            <w:r>
              <w:rPr>
                <w:rFonts w:hint="eastAsia" w:eastAsia="仿宋_GB2312"/>
                <w:sz w:val="24"/>
              </w:rPr>
              <w:t>3</w:t>
            </w:r>
            <w:r>
              <w:rPr>
                <w:rFonts w:eastAsia="仿宋_GB2312"/>
                <w:sz w:val="24"/>
              </w:rPr>
              <w:t>7</w:t>
            </w:r>
          </w:p>
        </w:tc>
        <w:tc>
          <w:tcPr>
            <w:tcW w:w="1980" w:type="dxa"/>
            <w:vAlign w:val="center"/>
          </w:tcPr>
          <w:p>
            <w:pPr>
              <w:jc w:val="center"/>
              <w:rPr>
                <w:rFonts w:hint="eastAsia" w:eastAsia="仿宋_GB2312"/>
                <w:sz w:val="24"/>
              </w:rPr>
            </w:pPr>
            <w:r>
              <w:rPr>
                <w:rFonts w:hint="eastAsia" w:eastAsia="仿宋_GB2312"/>
                <w:sz w:val="24"/>
              </w:rPr>
              <w:t>“智慧校园”综合性服务平台</w:t>
            </w:r>
          </w:p>
        </w:tc>
        <w:tc>
          <w:tcPr>
            <w:tcW w:w="2520" w:type="dxa"/>
            <w:vAlign w:val="center"/>
          </w:tcPr>
          <w:p>
            <w:pPr>
              <w:jc w:val="center"/>
              <w:rPr>
                <w:rFonts w:hint="eastAsia" w:eastAsia="仿宋_GB2312"/>
                <w:sz w:val="24"/>
              </w:rPr>
            </w:pPr>
            <w:r>
              <w:rPr>
                <w:rFonts w:hint="eastAsia" w:eastAsia="仿宋_GB2312"/>
                <w:sz w:val="24"/>
              </w:rPr>
              <w:t>国家级大学生创新创业训练计划项目</w:t>
            </w:r>
          </w:p>
        </w:tc>
        <w:tc>
          <w:tcPr>
            <w:tcW w:w="720" w:type="dxa"/>
            <w:vAlign w:val="center"/>
          </w:tcPr>
          <w:p>
            <w:pPr>
              <w:jc w:val="center"/>
              <w:rPr>
                <w:rFonts w:hint="eastAsia" w:eastAsia="仿宋_GB2312"/>
                <w:sz w:val="24"/>
              </w:rPr>
            </w:pPr>
            <w:r>
              <w:rPr>
                <w:rFonts w:hint="eastAsia" w:eastAsia="仿宋_GB2312"/>
                <w:sz w:val="24"/>
              </w:rPr>
              <w:t>2</w:t>
            </w:r>
            <w:r>
              <w:rPr>
                <w:rFonts w:eastAsia="仿宋_GB2312"/>
                <w:sz w:val="24"/>
              </w:rPr>
              <w:t>018</w:t>
            </w:r>
          </w:p>
        </w:tc>
        <w:tc>
          <w:tcPr>
            <w:tcW w:w="720" w:type="dxa"/>
            <w:vAlign w:val="center"/>
          </w:tcPr>
          <w:p>
            <w:pPr>
              <w:jc w:val="center"/>
              <w:rPr>
                <w:rFonts w:hint="eastAsia" w:eastAsia="仿宋_GB2312"/>
                <w:sz w:val="24"/>
              </w:rPr>
            </w:pPr>
            <w:r>
              <w:rPr>
                <w:rFonts w:hint="eastAsia" w:eastAsia="仿宋_GB2312"/>
                <w:sz w:val="24"/>
              </w:rPr>
              <w:t>国家级</w:t>
            </w:r>
          </w:p>
        </w:tc>
        <w:tc>
          <w:tcPr>
            <w:tcW w:w="1440" w:type="dxa"/>
            <w:vAlign w:val="center"/>
          </w:tcPr>
          <w:p>
            <w:pPr>
              <w:jc w:val="center"/>
              <w:rPr>
                <w:rFonts w:eastAsia="仿宋_GB2312"/>
                <w:sz w:val="24"/>
              </w:rPr>
            </w:pPr>
            <w:r>
              <w:rPr>
                <w:rFonts w:hint="eastAsia" w:eastAsia="仿宋_GB2312"/>
                <w:sz w:val="24"/>
              </w:rPr>
              <w:t>教育部高等教育司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hint="eastAsia" w:eastAsia="仿宋_GB2312"/>
                <w:sz w:val="24"/>
              </w:rPr>
            </w:pPr>
            <w:r>
              <w:rPr>
                <w:rFonts w:hint="eastAsia" w:eastAsia="仿宋_GB2312"/>
                <w:sz w:val="24"/>
              </w:rPr>
              <w:t>3</w:t>
            </w:r>
            <w:r>
              <w:rPr>
                <w:rFonts w:eastAsia="仿宋_GB2312"/>
                <w:sz w:val="24"/>
              </w:rPr>
              <w:t>8</w:t>
            </w:r>
          </w:p>
        </w:tc>
        <w:tc>
          <w:tcPr>
            <w:tcW w:w="1980" w:type="dxa"/>
            <w:vAlign w:val="center"/>
          </w:tcPr>
          <w:p>
            <w:pPr>
              <w:jc w:val="center"/>
              <w:rPr>
                <w:rFonts w:eastAsia="仿宋_GB2312"/>
                <w:sz w:val="24"/>
              </w:rPr>
            </w:pPr>
            <w:r>
              <w:rPr>
                <w:rFonts w:hint="eastAsia" w:eastAsia="仿宋_GB2312"/>
                <w:sz w:val="24"/>
              </w:rPr>
              <w:t>互联网+家政服务平台研究与实训（好帮手）</w:t>
            </w:r>
          </w:p>
        </w:tc>
        <w:tc>
          <w:tcPr>
            <w:tcW w:w="2520" w:type="dxa"/>
            <w:vAlign w:val="center"/>
          </w:tcPr>
          <w:p>
            <w:pPr>
              <w:jc w:val="center"/>
              <w:rPr>
                <w:rFonts w:eastAsia="仿宋_GB2312"/>
                <w:sz w:val="24"/>
              </w:rPr>
            </w:pPr>
            <w:r>
              <w:rPr>
                <w:rFonts w:hint="eastAsia" w:eastAsia="仿宋_GB2312"/>
                <w:sz w:val="24"/>
              </w:rPr>
              <w:t>国家级大学生创新创业训练计划项目</w:t>
            </w:r>
          </w:p>
        </w:tc>
        <w:tc>
          <w:tcPr>
            <w:tcW w:w="720" w:type="dxa"/>
            <w:vAlign w:val="center"/>
          </w:tcPr>
          <w:p>
            <w:pPr>
              <w:jc w:val="center"/>
              <w:rPr>
                <w:rFonts w:hint="eastAsia" w:eastAsia="仿宋_GB2312"/>
                <w:sz w:val="24"/>
              </w:rPr>
            </w:pPr>
            <w:r>
              <w:rPr>
                <w:rFonts w:hint="eastAsia" w:eastAsia="仿宋_GB2312"/>
                <w:sz w:val="24"/>
              </w:rPr>
              <w:t>2</w:t>
            </w:r>
            <w:r>
              <w:rPr>
                <w:rFonts w:eastAsia="仿宋_GB2312"/>
                <w:sz w:val="24"/>
              </w:rPr>
              <w:t>018</w:t>
            </w:r>
          </w:p>
        </w:tc>
        <w:tc>
          <w:tcPr>
            <w:tcW w:w="720" w:type="dxa"/>
            <w:vAlign w:val="center"/>
          </w:tcPr>
          <w:p>
            <w:pPr>
              <w:jc w:val="center"/>
              <w:rPr>
                <w:rFonts w:hint="eastAsia" w:eastAsia="仿宋_GB2312"/>
                <w:sz w:val="24"/>
              </w:rPr>
            </w:pPr>
            <w:r>
              <w:rPr>
                <w:rFonts w:hint="eastAsia" w:eastAsia="仿宋_GB2312"/>
                <w:sz w:val="24"/>
              </w:rPr>
              <w:t>国家级</w:t>
            </w:r>
          </w:p>
        </w:tc>
        <w:tc>
          <w:tcPr>
            <w:tcW w:w="1440" w:type="dxa"/>
            <w:vAlign w:val="center"/>
          </w:tcPr>
          <w:p>
            <w:pPr>
              <w:jc w:val="center"/>
              <w:rPr>
                <w:rFonts w:eastAsia="仿宋_GB2312"/>
                <w:sz w:val="24"/>
              </w:rPr>
            </w:pPr>
            <w:r>
              <w:rPr>
                <w:rFonts w:hint="eastAsia" w:eastAsia="仿宋_GB2312"/>
                <w:sz w:val="24"/>
              </w:rPr>
              <w:t>教育部高等教育司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hint="eastAsia" w:eastAsia="仿宋_GB2312"/>
                <w:sz w:val="24"/>
              </w:rPr>
            </w:pPr>
            <w:r>
              <w:rPr>
                <w:rFonts w:hint="eastAsia" w:eastAsia="仿宋_GB2312"/>
                <w:sz w:val="24"/>
              </w:rPr>
              <w:t>3</w:t>
            </w:r>
            <w:r>
              <w:rPr>
                <w:rFonts w:eastAsia="仿宋_GB2312"/>
                <w:sz w:val="24"/>
              </w:rPr>
              <w:t>9</w:t>
            </w:r>
          </w:p>
        </w:tc>
        <w:tc>
          <w:tcPr>
            <w:tcW w:w="1980" w:type="dxa"/>
            <w:vAlign w:val="center"/>
          </w:tcPr>
          <w:p>
            <w:pPr>
              <w:jc w:val="center"/>
              <w:rPr>
                <w:rFonts w:hint="eastAsia" w:eastAsia="仿宋_GB2312"/>
                <w:sz w:val="24"/>
              </w:rPr>
            </w:pPr>
            <w:r>
              <w:rPr>
                <w:rFonts w:hint="eastAsia" w:eastAsia="仿宋_GB2312"/>
                <w:sz w:val="24"/>
              </w:rPr>
              <w:t>酵心</w:t>
            </w:r>
          </w:p>
        </w:tc>
        <w:tc>
          <w:tcPr>
            <w:tcW w:w="2520" w:type="dxa"/>
            <w:vAlign w:val="center"/>
          </w:tcPr>
          <w:p>
            <w:pPr>
              <w:jc w:val="center"/>
              <w:rPr>
                <w:rFonts w:hint="eastAsia" w:eastAsia="仿宋_GB2312"/>
                <w:sz w:val="24"/>
              </w:rPr>
            </w:pPr>
            <w:r>
              <w:rPr>
                <w:rFonts w:hint="eastAsia" w:eastAsia="仿宋_GB2312"/>
                <w:sz w:val="24"/>
              </w:rPr>
              <w:t>国家级大学生创新创业训练计划项目</w:t>
            </w:r>
          </w:p>
        </w:tc>
        <w:tc>
          <w:tcPr>
            <w:tcW w:w="720" w:type="dxa"/>
            <w:vAlign w:val="center"/>
          </w:tcPr>
          <w:p>
            <w:pPr>
              <w:jc w:val="center"/>
              <w:rPr>
                <w:rFonts w:hint="eastAsia" w:eastAsia="仿宋_GB2312"/>
                <w:sz w:val="24"/>
              </w:rPr>
            </w:pPr>
            <w:r>
              <w:rPr>
                <w:rFonts w:hint="eastAsia" w:eastAsia="仿宋_GB2312"/>
                <w:sz w:val="24"/>
              </w:rPr>
              <w:t>2</w:t>
            </w:r>
            <w:r>
              <w:rPr>
                <w:rFonts w:eastAsia="仿宋_GB2312"/>
                <w:sz w:val="24"/>
              </w:rPr>
              <w:t>019</w:t>
            </w:r>
          </w:p>
        </w:tc>
        <w:tc>
          <w:tcPr>
            <w:tcW w:w="720" w:type="dxa"/>
            <w:vAlign w:val="center"/>
          </w:tcPr>
          <w:p>
            <w:pPr>
              <w:jc w:val="center"/>
              <w:rPr>
                <w:rFonts w:hint="eastAsia" w:eastAsia="仿宋_GB2312"/>
                <w:sz w:val="24"/>
              </w:rPr>
            </w:pPr>
            <w:r>
              <w:rPr>
                <w:rFonts w:hint="eastAsia" w:eastAsia="仿宋_GB2312"/>
                <w:sz w:val="24"/>
              </w:rPr>
              <w:t>国家级</w:t>
            </w:r>
          </w:p>
        </w:tc>
        <w:tc>
          <w:tcPr>
            <w:tcW w:w="1440" w:type="dxa"/>
            <w:vAlign w:val="center"/>
          </w:tcPr>
          <w:p>
            <w:pPr>
              <w:jc w:val="center"/>
              <w:rPr>
                <w:rFonts w:eastAsia="仿宋_GB2312"/>
                <w:sz w:val="24"/>
              </w:rPr>
            </w:pPr>
            <w:r>
              <w:rPr>
                <w:rFonts w:hint="eastAsia" w:eastAsia="仿宋_GB2312"/>
                <w:sz w:val="24"/>
              </w:rPr>
              <w:t>教育部高等教育司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hint="eastAsia" w:eastAsia="仿宋_GB2312"/>
                <w:sz w:val="24"/>
              </w:rPr>
            </w:pPr>
            <w:r>
              <w:rPr>
                <w:rFonts w:eastAsia="仿宋_GB2312"/>
                <w:sz w:val="24"/>
              </w:rPr>
              <w:t>40</w:t>
            </w:r>
          </w:p>
        </w:tc>
        <w:tc>
          <w:tcPr>
            <w:tcW w:w="1980" w:type="dxa"/>
            <w:vAlign w:val="center"/>
          </w:tcPr>
          <w:p>
            <w:pPr>
              <w:jc w:val="center"/>
              <w:rPr>
                <w:rFonts w:hint="eastAsia" w:eastAsia="仿宋_GB2312"/>
                <w:sz w:val="24"/>
              </w:rPr>
            </w:pPr>
            <w:r>
              <w:rPr>
                <w:rFonts w:hint="eastAsia" w:eastAsia="仿宋_GB2312"/>
                <w:sz w:val="24"/>
              </w:rPr>
              <w:t>美丽计划——智能+美容 OMO 服务平台</w:t>
            </w:r>
          </w:p>
        </w:tc>
        <w:tc>
          <w:tcPr>
            <w:tcW w:w="2520" w:type="dxa"/>
            <w:vAlign w:val="center"/>
          </w:tcPr>
          <w:p>
            <w:pPr>
              <w:jc w:val="center"/>
              <w:rPr>
                <w:rFonts w:hint="eastAsia" w:eastAsia="仿宋_GB2312"/>
                <w:sz w:val="24"/>
              </w:rPr>
            </w:pPr>
            <w:r>
              <w:rPr>
                <w:rFonts w:hint="eastAsia" w:eastAsia="仿宋_GB2312"/>
                <w:sz w:val="24"/>
              </w:rPr>
              <w:t>省级大学生创新创业训练计划项目</w:t>
            </w:r>
          </w:p>
        </w:tc>
        <w:tc>
          <w:tcPr>
            <w:tcW w:w="720" w:type="dxa"/>
            <w:vAlign w:val="center"/>
          </w:tcPr>
          <w:p>
            <w:pPr>
              <w:jc w:val="center"/>
              <w:rPr>
                <w:rFonts w:hint="eastAsia" w:eastAsia="仿宋_GB2312"/>
                <w:sz w:val="24"/>
              </w:rPr>
            </w:pPr>
            <w:r>
              <w:rPr>
                <w:rFonts w:hint="eastAsia" w:eastAsia="仿宋_GB2312"/>
                <w:sz w:val="24"/>
              </w:rPr>
              <w:t>2</w:t>
            </w:r>
            <w:r>
              <w:rPr>
                <w:rFonts w:eastAsia="仿宋_GB2312"/>
                <w:sz w:val="24"/>
              </w:rPr>
              <w:t>018</w:t>
            </w:r>
          </w:p>
        </w:tc>
        <w:tc>
          <w:tcPr>
            <w:tcW w:w="720" w:type="dxa"/>
            <w:vAlign w:val="center"/>
          </w:tcPr>
          <w:p>
            <w:pPr>
              <w:jc w:val="center"/>
              <w:rPr>
                <w:rFonts w:hint="eastAsia" w:eastAsia="仿宋_GB2312"/>
                <w:sz w:val="24"/>
              </w:rPr>
            </w:pPr>
            <w:r>
              <w:rPr>
                <w:rFonts w:hint="eastAsia" w:eastAsia="仿宋_GB2312"/>
                <w:sz w:val="24"/>
              </w:rPr>
              <w:t>省级</w:t>
            </w:r>
          </w:p>
        </w:tc>
        <w:tc>
          <w:tcPr>
            <w:tcW w:w="1440" w:type="dxa"/>
            <w:vAlign w:val="center"/>
          </w:tcPr>
          <w:p>
            <w:pPr>
              <w:jc w:val="center"/>
              <w:rPr>
                <w:rFonts w:eastAsia="仿宋_GB2312"/>
                <w:sz w:val="24"/>
              </w:rPr>
            </w:pPr>
            <w:r>
              <w:rPr>
                <w:rFonts w:hint="eastAsia" w:eastAsia="仿宋_GB2312"/>
                <w:sz w:val="24"/>
              </w:rPr>
              <w:t>教育部高等教育司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hint="eastAsia" w:eastAsia="仿宋_GB2312"/>
                <w:sz w:val="24"/>
              </w:rPr>
            </w:pPr>
            <w:r>
              <w:rPr>
                <w:rFonts w:eastAsia="仿宋_GB2312"/>
                <w:sz w:val="24"/>
              </w:rPr>
              <w:t>41</w:t>
            </w:r>
          </w:p>
        </w:tc>
        <w:tc>
          <w:tcPr>
            <w:tcW w:w="1980" w:type="dxa"/>
            <w:vAlign w:val="center"/>
          </w:tcPr>
          <w:p>
            <w:pPr>
              <w:jc w:val="center"/>
              <w:rPr>
                <w:rFonts w:hint="eastAsia" w:eastAsia="仿宋_GB2312"/>
                <w:sz w:val="24"/>
              </w:rPr>
            </w:pPr>
            <w:r>
              <w:rPr>
                <w:rFonts w:hint="eastAsia" w:eastAsia="仿宋_GB2312"/>
                <w:sz w:val="24"/>
              </w:rPr>
              <w:t>校园圈子</w:t>
            </w:r>
          </w:p>
        </w:tc>
        <w:tc>
          <w:tcPr>
            <w:tcW w:w="2520" w:type="dxa"/>
            <w:vAlign w:val="center"/>
          </w:tcPr>
          <w:p>
            <w:pPr>
              <w:jc w:val="center"/>
              <w:rPr>
                <w:rFonts w:hint="eastAsia" w:eastAsia="仿宋_GB2312"/>
                <w:sz w:val="24"/>
              </w:rPr>
            </w:pPr>
            <w:r>
              <w:rPr>
                <w:rFonts w:hint="eastAsia" w:eastAsia="仿宋_GB2312"/>
                <w:sz w:val="24"/>
              </w:rPr>
              <w:t>省级大学生创新创业训练计划项目</w:t>
            </w:r>
          </w:p>
        </w:tc>
        <w:tc>
          <w:tcPr>
            <w:tcW w:w="720" w:type="dxa"/>
            <w:vAlign w:val="center"/>
          </w:tcPr>
          <w:p>
            <w:pPr>
              <w:jc w:val="center"/>
              <w:rPr>
                <w:rFonts w:hint="eastAsia" w:eastAsia="仿宋_GB2312"/>
                <w:sz w:val="24"/>
              </w:rPr>
            </w:pPr>
            <w:r>
              <w:rPr>
                <w:rFonts w:hint="eastAsia" w:eastAsia="仿宋_GB2312"/>
                <w:sz w:val="24"/>
              </w:rPr>
              <w:t>2</w:t>
            </w:r>
            <w:r>
              <w:rPr>
                <w:rFonts w:eastAsia="仿宋_GB2312"/>
                <w:sz w:val="24"/>
              </w:rPr>
              <w:t>018</w:t>
            </w:r>
          </w:p>
        </w:tc>
        <w:tc>
          <w:tcPr>
            <w:tcW w:w="720" w:type="dxa"/>
            <w:vAlign w:val="center"/>
          </w:tcPr>
          <w:p>
            <w:pPr>
              <w:jc w:val="center"/>
              <w:rPr>
                <w:rFonts w:hint="eastAsia" w:eastAsia="仿宋_GB2312"/>
                <w:sz w:val="24"/>
              </w:rPr>
            </w:pPr>
            <w:r>
              <w:rPr>
                <w:rFonts w:hint="eastAsia" w:eastAsia="仿宋_GB2312"/>
                <w:sz w:val="24"/>
              </w:rPr>
              <w:t>省级</w:t>
            </w:r>
          </w:p>
        </w:tc>
        <w:tc>
          <w:tcPr>
            <w:tcW w:w="1440" w:type="dxa"/>
            <w:vAlign w:val="center"/>
          </w:tcPr>
          <w:p>
            <w:pPr>
              <w:jc w:val="center"/>
              <w:rPr>
                <w:rFonts w:eastAsia="仿宋_GB2312"/>
                <w:sz w:val="24"/>
              </w:rPr>
            </w:pPr>
            <w:r>
              <w:rPr>
                <w:rFonts w:hint="eastAsia" w:eastAsia="仿宋_GB2312"/>
                <w:sz w:val="24"/>
              </w:rPr>
              <w:t>教育部高等教育司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hint="eastAsia" w:eastAsia="仿宋_GB2312"/>
                <w:sz w:val="24"/>
              </w:rPr>
            </w:pPr>
            <w:r>
              <w:rPr>
                <w:rFonts w:hint="eastAsia" w:eastAsia="仿宋_GB2312"/>
                <w:sz w:val="24"/>
              </w:rPr>
              <w:t>4</w:t>
            </w:r>
            <w:r>
              <w:rPr>
                <w:rFonts w:eastAsia="仿宋_GB2312"/>
                <w:sz w:val="24"/>
              </w:rPr>
              <w:t>2</w:t>
            </w:r>
          </w:p>
        </w:tc>
        <w:tc>
          <w:tcPr>
            <w:tcW w:w="1980" w:type="dxa"/>
            <w:vAlign w:val="center"/>
          </w:tcPr>
          <w:p>
            <w:pPr>
              <w:jc w:val="center"/>
              <w:rPr>
                <w:rFonts w:hint="eastAsia" w:eastAsia="仿宋_GB2312"/>
                <w:sz w:val="24"/>
              </w:rPr>
            </w:pPr>
            <w:r>
              <w:rPr>
                <w:rFonts w:hint="eastAsia" w:eastAsia="仿宋_GB2312"/>
                <w:sz w:val="24"/>
              </w:rPr>
              <w:t>个人定制化旅游电子商务与共享导游计划</w:t>
            </w:r>
          </w:p>
        </w:tc>
        <w:tc>
          <w:tcPr>
            <w:tcW w:w="2520" w:type="dxa"/>
            <w:vAlign w:val="center"/>
          </w:tcPr>
          <w:p>
            <w:pPr>
              <w:jc w:val="center"/>
              <w:rPr>
                <w:rFonts w:hint="eastAsia" w:eastAsia="仿宋_GB2312"/>
                <w:sz w:val="24"/>
              </w:rPr>
            </w:pPr>
            <w:r>
              <w:rPr>
                <w:rFonts w:hint="eastAsia" w:eastAsia="仿宋_GB2312"/>
                <w:sz w:val="24"/>
              </w:rPr>
              <w:t>省级大学生创新创业训练计划项目</w:t>
            </w:r>
          </w:p>
        </w:tc>
        <w:tc>
          <w:tcPr>
            <w:tcW w:w="720" w:type="dxa"/>
            <w:vAlign w:val="center"/>
          </w:tcPr>
          <w:p>
            <w:pPr>
              <w:jc w:val="center"/>
              <w:rPr>
                <w:rFonts w:hint="eastAsia" w:eastAsia="仿宋_GB2312"/>
                <w:sz w:val="24"/>
              </w:rPr>
            </w:pPr>
            <w:r>
              <w:rPr>
                <w:rFonts w:hint="eastAsia" w:eastAsia="仿宋_GB2312"/>
                <w:sz w:val="24"/>
              </w:rPr>
              <w:t>2</w:t>
            </w:r>
            <w:r>
              <w:rPr>
                <w:rFonts w:eastAsia="仿宋_GB2312"/>
                <w:sz w:val="24"/>
              </w:rPr>
              <w:t>017</w:t>
            </w:r>
          </w:p>
        </w:tc>
        <w:tc>
          <w:tcPr>
            <w:tcW w:w="720" w:type="dxa"/>
            <w:vAlign w:val="center"/>
          </w:tcPr>
          <w:p>
            <w:pPr>
              <w:jc w:val="center"/>
              <w:rPr>
                <w:rFonts w:hint="eastAsia" w:eastAsia="仿宋_GB2312"/>
                <w:sz w:val="24"/>
              </w:rPr>
            </w:pPr>
            <w:r>
              <w:rPr>
                <w:rFonts w:hint="eastAsia" w:eastAsia="仿宋_GB2312"/>
                <w:sz w:val="24"/>
              </w:rPr>
              <w:t>省级</w:t>
            </w:r>
          </w:p>
        </w:tc>
        <w:tc>
          <w:tcPr>
            <w:tcW w:w="1440" w:type="dxa"/>
            <w:vAlign w:val="center"/>
          </w:tcPr>
          <w:p>
            <w:pPr>
              <w:jc w:val="center"/>
              <w:rPr>
                <w:rFonts w:hint="eastAsia" w:eastAsia="仿宋_GB2312"/>
                <w:sz w:val="24"/>
              </w:rPr>
            </w:pPr>
            <w:r>
              <w:rPr>
                <w:rFonts w:hint="eastAsia" w:eastAsia="仿宋_GB2312"/>
                <w:sz w:val="24"/>
              </w:rPr>
              <w:t>教育部高等教育司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hint="eastAsia" w:eastAsia="仿宋_GB2312"/>
                <w:sz w:val="24"/>
              </w:rPr>
            </w:pPr>
            <w:r>
              <w:rPr>
                <w:rFonts w:hint="eastAsia" w:eastAsia="仿宋_GB2312"/>
                <w:sz w:val="24"/>
              </w:rPr>
              <w:t>4</w:t>
            </w:r>
            <w:r>
              <w:rPr>
                <w:rFonts w:eastAsia="仿宋_GB2312"/>
                <w:sz w:val="24"/>
              </w:rPr>
              <w:t>3</w:t>
            </w:r>
          </w:p>
        </w:tc>
        <w:tc>
          <w:tcPr>
            <w:tcW w:w="1980" w:type="dxa"/>
            <w:vAlign w:val="center"/>
          </w:tcPr>
          <w:p>
            <w:pPr>
              <w:jc w:val="center"/>
              <w:rPr>
                <w:rFonts w:hint="eastAsia" w:eastAsia="仿宋_GB2312"/>
                <w:sz w:val="24"/>
              </w:rPr>
            </w:pPr>
            <w:r>
              <w:rPr>
                <w:rFonts w:hint="eastAsia" w:eastAsia="仿宋_GB2312"/>
                <w:sz w:val="24"/>
              </w:rPr>
              <w:t>依附微信平台的O2O从化区旅游推广</w:t>
            </w:r>
          </w:p>
        </w:tc>
        <w:tc>
          <w:tcPr>
            <w:tcW w:w="2520" w:type="dxa"/>
            <w:vAlign w:val="center"/>
          </w:tcPr>
          <w:p>
            <w:pPr>
              <w:jc w:val="center"/>
              <w:rPr>
                <w:rFonts w:hint="eastAsia" w:eastAsia="仿宋_GB2312"/>
                <w:sz w:val="24"/>
              </w:rPr>
            </w:pPr>
            <w:r>
              <w:rPr>
                <w:rFonts w:hint="eastAsia" w:eastAsia="仿宋_GB2312"/>
                <w:sz w:val="24"/>
              </w:rPr>
              <w:t>省级大学生创新创业训练计划项目</w:t>
            </w:r>
          </w:p>
        </w:tc>
        <w:tc>
          <w:tcPr>
            <w:tcW w:w="720" w:type="dxa"/>
            <w:vAlign w:val="center"/>
          </w:tcPr>
          <w:p>
            <w:pPr>
              <w:jc w:val="center"/>
              <w:rPr>
                <w:rFonts w:hint="eastAsia" w:eastAsia="仿宋_GB2312"/>
                <w:sz w:val="24"/>
              </w:rPr>
            </w:pPr>
            <w:r>
              <w:rPr>
                <w:rFonts w:hint="eastAsia" w:eastAsia="仿宋_GB2312"/>
                <w:sz w:val="24"/>
              </w:rPr>
              <w:t>2</w:t>
            </w:r>
            <w:r>
              <w:rPr>
                <w:rFonts w:eastAsia="仿宋_GB2312"/>
                <w:sz w:val="24"/>
              </w:rPr>
              <w:t>017</w:t>
            </w:r>
          </w:p>
        </w:tc>
        <w:tc>
          <w:tcPr>
            <w:tcW w:w="720" w:type="dxa"/>
            <w:vAlign w:val="center"/>
          </w:tcPr>
          <w:p>
            <w:pPr>
              <w:jc w:val="center"/>
              <w:rPr>
                <w:rFonts w:hint="eastAsia" w:eastAsia="仿宋_GB2312"/>
                <w:sz w:val="24"/>
              </w:rPr>
            </w:pPr>
            <w:r>
              <w:rPr>
                <w:rFonts w:hint="eastAsia" w:eastAsia="仿宋_GB2312"/>
                <w:sz w:val="24"/>
              </w:rPr>
              <w:t>省级</w:t>
            </w:r>
          </w:p>
        </w:tc>
        <w:tc>
          <w:tcPr>
            <w:tcW w:w="1440" w:type="dxa"/>
            <w:vAlign w:val="center"/>
          </w:tcPr>
          <w:p>
            <w:pPr>
              <w:jc w:val="center"/>
              <w:rPr>
                <w:rFonts w:hint="eastAsia" w:eastAsia="仿宋_GB2312"/>
                <w:sz w:val="24"/>
              </w:rPr>
            </w:pPr>
            <w:r>
              <w:rPr>
                <w:rFonts w:hint="eastAsia" w:eastAsia="仿宋_GB2312"/>
                <w:sz w:val="24"/>
              </w:rPr>
              <w:t>教育部高等教育司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hint="eastAsia" w:eastAsia="仿宋_GB2312"/>
                <w:sz w:val="24"/>
              </w:rPr>
            </w:pPr>
            <w:r>
              <w:rPr>
                <w:rFonts w:hint="eastAsia" w:eastAsia="仿宋_GB2312"/>
                <w:sz w:val="24"/>
              </w:rPr>
              <w:t>4</w:t>
            </w:r>
            <w:r>
              <w:rPr>
                <w:rFonts w:eastAsia="仿宋_GB2312"/>
                <w:sz w:val="24"/>
              </w:rPr>
              <w:t>4</w:t>
            </w:r>
          </w:p>
        </w:tc>
        <w:tc>
          <w:tcPr>
            <w:tcW w:w="1980" w:type="dxa"/>
            <w:vAlign w:val="center"/>
          </w:tcPr>
          <w:p>
            <w:pPr>
              <w:jc w:val="center"/>
              <w:rPr>
                <w:rFonts w:hint="eastAsia" w:eastAsia="仿宋_GB2312"/>
                <w:sz w:val="24"/>
              </w:rPr>
            </w:pPr>
            <w:r>
              <w:rPr>
                <w:rFonts w:hint="eastAsia" w:eastAsia="仿宋_GB2312"/>
                <w:sz w:val="24"/>
              </w:rPr>
              <w:t>教师课题：借助国际经验促进广东养老服务业发展研究</w:t>
            </w:r>
          </w:p>
        </w:tc>
        <w:tc>
          <w:tcPr>
            <w:tcW w:w="2520" w:type="dxa"/>
            <w:vAlign w:val="center"/>
          </w:tcPr>
          <w:p>
            <w:pPr>
              <w:jc w:val="center"/>
              <w:rPr>
                <w:rFonts w:hint="eastAsia" w:eastAsia="仿宋_GB2312"/>
                <w:sz w:val="24"/>
              </w:rPr>
            </w:pPr>
            <w:r>
              <w:rPr>
                <w:rFonts w:hint="eastAsia" w:ascii="仿宋" w:hAnsi="仿宋" w:eastAsia="仿宋" w:cs="仿宋"/>
                <w:color w:val="313131"/>
                <w:sz w:val="24"/>
                <w:shd w:val="clear" w:color="auto" w:fill="FFFFFF"/>
              </w:rPr>
              <w:t>财政科研自主参与课题</w:t>
            </w:r>
            <w:r>
              <w:rPr>
                <w:rFonts w:hint="eastAsia" w:ascii="仿宋" w:hAnsi="仿宋" w:eastAsia="仿宋" w:cs="仿宋"/>
                <w:sz w:val="24"/>
              </w:rPr>
              <w:t>三等奖</w:t>
            </w:r>
          </w:p>
        </w:tc>
        <w:tc>
          <w:tcPr>
            <w:tcW w:w="720" w:type="dxa"/>
            <w:vAlign w:val="center"/>
          </w:tcPr>
          <w:p>
            <w:pPr>
              <w:jc w:val="center"/>
              <w:rPr>
                <w:rFonts w:hint="eastAsia" w:eastAsia="仿宋_GB2312"/>
                <w:sz w:val="24"/>
              </w:rPr>
            </w:pPr>
            <w:r>
              <w:rPr>
                <w:rFonts w:hint="eastAsia" w:eastAsia="仿宋_GB2312"/>
                <w:sz w:val="24"/>
              </w:rPr>
              <w:t>2017</w:t>
            </w:r>
          </w:p>
        </w:tc>
        <w:tc>
          <w:tcPr>
            <w:tcW w:w="720" w:type="dxa"/>
            <w:vAlign w:val="center"/>
          </w:tcPr>
          <w:p>
            <w:pPr>
              <w:jc w:val="center"/>
              <w:rPr>
                <w:rFonts w:hint="eastAsia" w:eastAsia="仿宋_GB2312"/>
                <w:sz w:val="24"/>
              </w:rPr>
            </w:pPr>
            <w:r>
              <w:rPr>
                <w:rFonts w:hint="eastAsia" w:eastAsia="仿宋_GB2312"/>
                <w:sz w:val="24"/>
              </w:rPr>
              <w:t>省级</w:t>
            </w:r>
          </w:p>
        </w:tc>
        <w:tc>
          <w:tcPr>
            <w:tcW w:w="1440" w:type="dxa"/>
            <w:vAlign w:val="center"/>
          </w:tcPr>
          <w:p>
            <w:pPr>
              <w:jc w:val="center"/>
              <w:rPr>
                <w:rFonts w:hint="eastAsia" w:eastAsia="仿宋_GB2312"/>
                <w:sz w:val="24"/>
              </w:rPr>
            </w:pPr>
            <w:r>
              <w:rPr>
                <w:rFonts w:hint="eastAsia" w:eastAsia="仿宋_GB2312"/>
                <w:sz w:val="24"/>
              </w:rPr>
              <w:t>广东省财政厅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hint="eastAsia" w:eastAsia="仿宋_GB2312"/>
                <w:sz w:val="24"/>
              </w:rPr>
            </w:pPr>
            <w:r>
              <w:rPr>
                <w:rFonts w:hint="eastAsia" w:eastAsia="仿宋_GB2312"/>
                <w:sz w:val="24"/>
              </w:rPr>
              <w:t>4</w:t>
            </w:r>
            <w:r>
              <w:rPr>
                <w:rFonts w:eastAsia="仿宋_GB2312"/>
                <w:sz w:val="24"/>
              </w:rPr>
              <w:t>5</w:t>
            </w:r>
          </w:p>
        </w:tc>
        <w:tc>
          <w:tcPr>
            <w:tcW w:w="1980" w:type="dxa"/>
            <w:vAlign w:val="center"/>
          </w:tcPr>
          <w:p>
            <w:pPr>
              <w:jc w:val="center"/>
              <w:rPr>
                <w:rFonts w:hint="eastAsia" w:eastAsia="仿宋_GB2312"/>
                <w:sz w:val="24"/>
              </w:rPr>
            </w:pPr>
            <w:r>
              <w:rPr>
                <w:rFonts w:hint="eastAsia" w:eastAsia="仿宋_GB2312"/>
                <w:sz w:val="24"/>
              </w:rPr>
              <w:t>教师论文：基于权重分配组合法的我国农产品冷链物流需求趋势预测</w:t>
            </w:r>
          </w:p>
        </w:tc>
        <w:tc>
          <w:tcPr>
            <w:tcW w:w="2520" w:type="dxa"/>
            <w:vAlign w:val="center"/>
          </w:tcPr>
          <w:p>
            <w:pPr>
              <w:jc w:val="center"/>
              <w:rPr>
                <w:rFonts w:hint="eastAsia" w:eastAsia="仿宋"/>
                <w:sz w:val="24"/>
              </w:rPr>
            </w:pPr>
            <w:r>
              <w:rPr>
                <w:rFonts w:hint="eastAsia" w:eastAsia="仿宋_GB2312"/>
                <w:sz w:val="24"/>
              </w:rPr>
              <w:t>第十七次中国物流学术年会优秀论文奖三等奖</w:t>
            </w:r>
          </w:p>
        </w:tc>
        <w:tc>
          <w:tcPr>
            <w:tcW w:w="720" w:type="dxa"/>
            <w:vAlign w:val="center"/>
          </w:tcPr>
          <w:p>
            <w:pPr>
              <w:jc w:val="center"/>
              <w:rPr>
                <w:rFonts w:hint="eastAsia" w:eastAsia="仿宋_GB2312"/>
                <w:sz w:val="24"/>
              </w:rPr>
            </w:pPr>
            <w:r>
              <w:rPr>
                <w:rFonts w:hint="eastAsia" w:eastAsia="仿宋_GB2312"/>
                <w:sz w:val="24"/>
              </w:rPr>
              <w:t>2</w:t>
            </w:r>
            <w:r>
              <w:rPr>
                <w:rFonts w:eastAsia="仿宋_GB2312"/>
                <w:sz w:val="24"/>
              </w:rPr>
              <w:t>018</w:t>
            </w:r>
          </w:p>
        </w:tc>
        <w:tc>
          <w:tcPr>
            <w:tcW w:w="720" w:type="dxa"/>
            <w:vAlign w:val="center"/>
          </w:tcPr>
          <w:p>
            <w:pPr>
              <w:jc w:val="center"/>
              <w:rPr>
                <w:rFonts w:hint="eastAsia" w:eastAsia="仿宋_GB2312"/>
                <w:sz w:val="24"/>
              </w:rPr>
            </w:pPr>
            <w:r>
              <w:rPr>
                <w:rFonts w:hint="eastAsia" w:eastAsia="仿宋_GB2312"/>
                <w:sz w:val="24"/>
              </w:rPr>
              <w:t>国家级</w:t>
            </w:r>
          </w:p>
        </w:tc>
        <w:tc>
          <w:tcPr>
            <w:tcW w:w="1440" w:type="dxa"/>
            <w:vAlign w:val="center"/>
          </w:tcPr>
          <w:p>
            <w:pPr>
              <w:pStyle w:val="2"/>
              <w:widowControl/>
              <w:shd w:val="clear" w:color="auto" w:fill="FFFFFF"/>
              <w:spacing w:before="0" w:beforeAutospacing="0" w:after="0" w:afterAutospacing="0"/>
              <w:jc w:val="center"/>
              <w:rPr>
                <w:rFonts w:eastAsia="仿宋_GB2312"/>
                <w:sz w:val="24"/>
                <w:szCs w:val="24"/>
              </w:rPr>
            </w:pPr>
            <w:r>
              <w:rPr>
                <w:rFonts w:ascii="仿宋" w:hAnsi="仿宋" w:eastAsia="仿宋" w:cs="仿宋"/>
                <w:b w:val="0"/>
                <w:color w:val="333333"/>
                <w:sz w:val="24"/>
                <w:szCs w:val="24"/>
                <w:shd w:val="clear" w:color="auto" w:fill="FFFFFF"/>
              </w:rPr>
              <w:t>教育部高等学校物流管理与工程类专业教学指导委员会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hint="eastAsia" w:eastAsia="仿宋_GB2312"/>
                <w:sz w:val="24"/>
              </w:rPr>
            </w:pPr>
            <w:r>
              <w:rPr>
                <w:rFonts w:hint="eastAsia" w:eastAsia="仿宋_GB2312"/>
                <w:sz w:val="24"/>
              </w:rPr>
              <w:t>4</w:t>
            </w:r>
            <w:r>
              <w:rPr>
                <w:rFonts w:eastAsia="仿宋_GB2312"/>
                <w:sz w:val="24"/>
              </w:rPr>
              <w:t>6</w:t>
            </w:r>
          </w:p>
        </w:tc>
        <w:tc>
          <w:tcPr>
            <w:tcW w:w="1980" w:type="dxa"/>
            <w:vAlign w:val="center"/>
          </w:tcPr>
          <w:p>
            <w:pPr>
              <w:jc w:val="center"/>
              <w:rPr>
                <w:rFonts w:eastAsia="仿宋_GB2312"/>
                <w:sz w:val="24"/>
              </w:rPr>
            </w:pPr>
            <w:r>
              <w:rPr>
                <w:rFonts w:hint="eastAsia" w:eastAsia="仿宋_GB2312"/>
                <w:sz w:val="24"/>
              </w:rPr>
              <w:t>教师论文：广东省农产品物流发展水平综合评价与政策促进研究</w:t>
            </w:r>
          </w:p>
        </w:tc>
        <w:tc>
          <w:tcPr>
            <w:tcW w:w="2520" w:type="dxa"/>
            <w:vAlign w:val="center"/>
          </w:tcPr>
          <w:p>
            <w:pPr>
              <w:jc w:val="center"/>
              <w:rPr>
                <w:rFonts w:eastAsia="仿宋_GB2312"/>
                <w:sz w:val="24"/>
              </w:rPr>
            </w:pPr>
            <w:r>
              <w:rPr>
                <w:rFonts w:hint="eastAsia" w:eastAsia="仿宋_GB2312"/>
                <w:sz w:val="24"/>
              </w:rPr>
              <w:t>第十六次中国物流学术年会优秀论文奖优秀奖</w:t>
            </w:r>
          </w:p>
        </w:tc>
        <w:tc>
          <w:tcPr>
            <w:tcW w:w="720" w:type="dxa"/>
            <w:vAlign w:val="center"/>
          </w:tcPr>
          <w:p>
            <w:pPr>
              <w:jc w:val="center"/>
              <w:rPr>
                <w:rFonts w:eastAsia="仿宋_GB2312"/>
                <w:sz w:val="24"/>
              </w:rPr>
            </w:pPr>
            <w:r>
              <w:rPr>
                <w:rFonts w:hint="eastAsia" w:eastAsia="仿宋_GB2312"/>
                <w:sz w:val="24"/>
              </w:rPr>
              <w:t>2017</w:t>
            </w:r>
          </w:p>
        </w:tc>
        <w:tc>
          <w:tcPr>
            <w:tcW w:w="720" w:type="dxa"/>
            <w:vAlign w:val="center"/>
          </w:tcPr>
          <w:p>
            <w:pPr>
              <w:jc w:val="center"/>
              <w:rPr>
                <w:rFonts w:eastAsia="仿宋_GB2312"/>
                <w:sz w:val="24"/>
              </w:rPr>
            </w:pPr>
            <w:r>
              <w:rPr>
                <w:rFonts w:hint="eastAsia" w:eastAsia="仿宋_GB2312"/>
                <w:sz w:val="24"/>
              </w:rPr>
              <w:t>国家级</w:t>
            </w:r>
          </w:p>
        </w:tc>
        <w:tc>
          <w:tcPr>
            <w:tcW w:w="1440" w:type="dxa"/>
            <w:vAlign w:val="center"/>
          </w:tcPr>
          <w:p>
            <w:pPr>
              <w:jc w:val="center"/>
              <w:rPr>
                <w:rFonts w:eastAsia="仿宋_GB2312"/>
                <w:sz w:val="24"/>
              </w:rPr>
            </w:pPr>
            <w:r>
              <w:rPr>
                <w:rFonts w:hint="eastAsia" w:ascii="仿宋" w:hAnsi="仿宋" w:eastAsia="仿宋" w:cs="仿宋"/>
                <w:color w:val="333333"/>
                <w:sz w:val="24"/>
                <w:shd w:val="clear" w:color="auto" w:fill="FFFFFF"/>
              </w:rPr>
              <w:t>教育部高等学校物流管理与工程类专业教学指导委员会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hint="eastAsia" w:eastAsia="仿宋_GB2312"/>
                <w:sz w:val="24"/>
              </w:rPr>
            </w:pPr>
            <w:r>
              <w:rPr>
                <w:rFonts w:hint="eastAsia" w:eastAsia="仿宋_GB2312"/>
                <w:sz w:val="24"/>
              </w:rPr>
              <w:t>4</w:t>
            </w:r>
            <w:r>
              <w:rPr>
                <w:rFonts w:eastAsia="仿宋_GB2312"/>
                <w:sz w:val="24"/>
              </w:rPr>
              <w:t>7</w:t>
            </w:r>
          </w:p>
        </w:tc>
        <w:tc>
          <w:tcPr>
            <w:tcW w:w="1980" w:type="dxa"/>
            <w:vAlign w:val="center"/>
          </w:tcPr>
          <w:p>
            <w:pPr>
              <w:jc w:val="center"/>
              <w:rPr>
                <w:rFonts w:hint="eastAsia" w:eastAsia="仿宋_GB2312"/>
                <w:sz w:val="24"/>
              </w:rPr>
            </w:pPr>
            <w:r>
              <w:rPr>
                <w:rFonts w:hint="eastAsia" w:eastAsia="仿宋_GB2312"/>
                <w:sz w:val="24"/>
              </w:rPr>
              <w:t>李维国老师指导学生比赛</w:t>
            </w:r>
          </w:p>
        </w:tc>
        <w:tc>
          <w:tcPr>
            <w:tcW w:w="2520" w:type="dxa"/>
            <w:vAlign w:val="center"/>
          </w:tcPr>
          <w:p>
            <w:pPr>
              <w:jc w:val="center"/>
              <w:rPr>
                <w:rFonts w:hint="eastAsia" w:eastAsia="仿宋_GB2312"/>
                <w:sz w:val="24"/>
              </w:rPr>
            </w:pPr>
            <w:r>
              <w:rPr>
                <w:rFonts w:hint="eastAsia" w:eastAsia="仿宋_GB2312"/>
                <w:sz w:val="24"/>
              </w:rPr>
              <w:t>第三届长风学霸赛优秀指导老师奖</w:t>
            </w:r>
          </w:p>
        </w:tc>
        <w:tc>
          <w:tcPr>
            <w:tcW w:w="720" w:type="dxa"/>
            <w:vAlign w:val="center"/>
          </w:tcPr>
          <w:p>
            <w:pPr>
              <w:jc w:val="center"/>
              <w:rPr>
                <w:rFonts w:hint="eastAsia" w:eastAsia="仿宋_GB2312"/>
                <w:sz w:val="24"/>
              </w:rPr>
            </w:pPr>
            <w:r>
              <w:rPr>
                <w:rFonts w:hint="eastAsia" w:eastAsia="仿宋_GB2312"/>
                <w:sz w:val="24"/>
              </w:rPr>
              <w:t>2</w:t>
            </w:r>
            <w:r>
              <w:rPr>
                <w:rFonts w:eastAsia="仿宋_GB2312"/>
                <w:sz w:val="24"/>
              </w:rPr>
              <w:t>017</w:t>
            </w:r>
          </w:p>
        </w:tc>
        <w:tc>
          <w:tcPr>
            <w:tcW w:w="720" w:type="dxa"/>
            <w:vAlign w:val="center"/>
          </w:tcPr>
          <w:p>
            <w:pPr>
              <w:jc w:val="center"/>
              <w:rPr>
                <w:rFonts w:hint="eastAsia" w:eastAsia="仿宋_GB2312"/>
                <w:sz w:val="24"/>
              </w:rPr>
            </w:pPr>
            <w:r>
              <w:rPr>
                <w:rFonts w:hint="eastAsia" w:eastAsia="仿宋_GB2312"/>
                <w:sz w:val="24"/>
              </w:rPr>
              <w:t>国家级</w:t>
            </w:r>
          </w:p>
        </w:tc>
        <w:tc>
          <w:tcPr>
            <w:tcW w:w="1440" w:type="dxa"/>
            <w:vAlign w:val="center"/>
          </w:tcPr>
          <w:p>
            <w:pPr>
              <w:jc w:val="center"/>
              <w:rPr>
                <w:rFonts w:eastAsia="仿宋_GB2312"/>
                <w:sz w:val="24"/>
              </w:rPr>
            </w:pPr>
            <w:r>
              <w:rPr>
                <w:rFonts w:hint="eastAsia" w:eastAsia="仿宋_GB2312"/>
                <w:sz w:val="24"/>
              </w:rPr>
              <w:t>全国交通运输职业教育教学指导委员会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hint="eastAsia" w:eastAsia="仿宋_GB2312"/>
                <w:sz w:val="24"/>
              </w:rPr>
            </w:pPr>
            <w:r>
              <w:rPr>
                <w:rFonts w:eastAsia="仿宋_GB2312"/>
                <w:sz w:val="24"/>
              </w:rPr>
              <w:t>48</w:t>
            </w:r>
          </w:p>
        </w:tc>
        <w:tc>
          <w:tcPr>
            <w:tcW w:w="1980" w:type="dxa"/>
            <w:vAlign w:val="center"/>
          </w:tcPr>
          <w:p>
            <w:pPr>
              <w:jc w:val="center"/>
              <w:rPr>
                <w:rFonts w:hint="eastAsia" w:eastAsia="仿宋_GB2312"/>
                <w:sz w:val="24"/>
              </w:rPr>
            </w:pPr>
            <w:r>
              <w:rPr>
                <w:rFonts w:hint="eastAsia" w:eastAsia="仿宋_GB2312"/>
                <w:sz w:val="24"/>
              </w:rPr>
              <w:t>陈潇老师指导学生比赛</w:t>
            </w:r>
          </w:p>
        </w:tc>
        <w:tc>
          <w:tcPr>
            <w:tcW w:w="2520" w:type="dxa"/>
            <w:vAlign w:val="center"/>
          </w:tcPr>
          <w:p>
            <w:pPr>
              <w:jc w:val="center"/>
              <w:rPr>
                <w:rFonts w:hint="eastAsia" w:eastAsia="仿宋_GB2312"/>
                <w:sz w:val="24"/>
              </w:rPr>
            </w:pPr>
            <w:r>
              <w:rPr>
                <w:rFonts w:hint="eastAsia" w:eastAsia="仿宋_GB2312"/>
                <w:sz w:val="24"/>
              </w:rPr>
              <w:t>第三届长风学霸赛优秀指导老师奖</w:t>
            </w:r>
          </w:p>
        </w:tc>
        <w:tc>
          <w:tcPr>
            <w:tcW w:w="720" w:type="dxa"/>
            <w:vAlign w:val="center"/>
          </w:tcPr>
          <w:p>
            <w:pPr>
              <w:jc w:val="center"/>
              <w:rPr>
                <w:rFonts w:hint="eastAsia" w:eastAsia="仿宋_GB2312"/>
                <w:sz w:val="24"/>
              </w:rPr>
            </w:pPr>
            <w:r>
              <w:rPr>
                <w:rFonts w:hint="eastAsia" w:eastAsia="仿宋_GB2312"/>
                <w:sz w:val="24"/>
              </w:rPr>
              <w:t>2</w:t>
            </w:r>
            <w:r>
              <w:rPr>
                <w:rFonts w:eastAsia="仿宋_GB2312"/>
                <w:sz w:val="24"/>
              </w:rPr>
              <w:t>017</w:t>
            </w:r>
          </w:p>
        </w:tc>
        <w:tc>
          <w:tcPr>
            <w:tcW w:w="720" w:type="dxa"/>
            <w:vAlign w:val="center"/>
          </w:tcPr>
          <w:p>
            <w:pPr>
              <w:jc w:val="center"/>
              <w:rPr>
                <w:rFonts w:hint="eastAsia" w:eastAsia="仿宋_GB2312"/>
                <w:sz w:val="24"/>
              </w:rPr>
            </w:pPr>
            <w:r>
              <w:rPr>
                <w:rFonts w:hint="eastAsia" w:eastAsia="仿宋_GB2312"/>
                <w:sz w:val="24"/>
              </w:rPr>
              <w:t>国家级</w:t>
            </w:r>
          </w:p>
        </w:tc>
        <w:tc>
          <w:tcPr>
            <w:tcW w:w="1440" w:type="dxa"/>
            <w:vAlign w:val="center"/>
          </w:tcPr>
          <w:p>
            <w:pPr>
              <w:jc w:val="center"/>
              <w:rPr>
                <w:rFonts w:eastAsia="仿宋_GB2312"/>
                <w:sz w:val="24"/>
              </w:rPr>
            </w:pPr>
            <w:r>
              <w:rPr>
                <w:rFonts w:hint="eastAsia" w:eastAsia="仿宋_GB2312"/>
                <w:sz w:val="24"/>
              </w:rPr>
              <w:t>全国交通运输职业教育教学指导委员会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hint="eastAsia" w:eastAsia="仿宋_GB2312"/>
                <w:sz w:val="24"/>
              </w:rPr>
            </w:pPr>
            <w:r>
              <w:rPr>
                <w:rFonts w:hint="eastAsia" w:eastAsia="仿宋_GB2312"/>
                <w:sz w:val="24"/>
              </w:rPr>
              <w:t>49</w:t>
            </w:r>
          </w:p>
        </w:tc>
        <w:tc>
          <w:tcPr>
            <w:tcW w:w="1980" w:type="dxa"/>
            <w:vAlign w:val="center"/>
          </w:tcPr>
          <w:p>
            <w:pPr>
              <w:jc w:val="center"/>
              <w:rPr>
                <w:rFonts w:hint="eastAsia" w:eastAsia="仿宋_GB2312"/>
                <w:sz w:val="24"/>
              </w:rPr>
            </w:pPr>
            <w:r>
              <w:rPr>
                <w:rFonts w:hint="eastAsia" w:eastAsia="仿宋_GB2312"/>
                <w:sz w:val="24"/>
              </w:rPr>
              <w:t>詹雅竹：教师个人教学竞赛</w:t>
            </w:r>
          </w:p>
        </w:tc>
        <w:tc>
          <w:tcPr>
            <w:tcW w:w="2520" w:type="dxa"/>
            <w:vAlign w:val="center"/>
          </w:tcPr>
          <w:p>
            <w:pPr>
              <w:jc w:val="center"/>
              <w:rPr>
                <w:rFonts w:hint="eastAsia" w:eastAsia="仿宋_GB2312"/>
                <w:sz w:val="24"/>
              </w:rPr>
            </w:pPr>
            <w:r>
              <w:rPr>
                <w:rFonts w:hint="eastAsia" w:eastAsia="仿宋_GB2312"/>
                <w:sz w:val="24"/>
              </w:rPr>
              <w:t>广东省第三届高校青年教师教学大赛优秀奖</w:t>
            </w:r>
          </w:p>
        </w:tc>
        <w:tc>
          <w:tcPr>
            <w:tcW w:w="720" w:type="dxa"/>
            <w:vAlign w:val="center"/>
          </w:tcPr>
          <w:p>
            <w:pPr>
              <w:jc w:val="center"/>
              <w:rPr>
                <w:rFonts w:hint="eastAsia" w:eastAsia="仿宋_GB2312"/>
                <w:sz w:val="24"/>
              </w:rPr>
            </w:pPr>
            <w:r>
              <w:rPr>
                <w:rFonts w:hint="eastAsia" w:eastAsia="仿宋_GB2312"/>
                <w:sz w:val="24"/>
              </w:rPr>
              <w:t>2</w:t>
            </w:r>
            <w:r>
              <w:rPr>
                <w:rFonts w:eastAsia="仿宋_GB2312"/>
                <w:sz w:val="24"/>
              </w:rPr>
              <w:t>016</w:t>
            </w:r>
          </w:p>
        </w:tc>
        <w:tc>
          <w:tcPr>
            <w:tcW w:w="720" w:type="dxa"/>
            <w:vAlign w:val="center"/>
          </w:tcPr>
          <w:p>
            <w:pPr>
              <w:jc w:val="center"/>
              <w:rPr>
                <w:rFonts w:hint="eastAsia" w:eastAsia="仿宋_GB2312"/>
                <w:sz w:val="24"/>
              </w:rPr>
            </w:pPr>
            <w:r>
              <w:rPr>
                <w:rFonts w:hint="eastAsia" w:eastAsia="仿宋_GB2312"/>
                <w:sz w:val="24"/>
              </w:rPr>
              <w:t>省级</w:t>
            </w:r>
          </w:p>
        </w:tc>
        <w:tc>
          <w:tcPr>
            <w:tcW w:w="1440" w:type="dxa"/>
            <w:vAlign w:val="center"/>
          </w:tcPr>
          <w:p>
            <w:pPr>
              <w:jc w:val="center"/>
              <w:rPr>
                <w:rFonts w:hint="eastAsia" w:eastAsia="仿宋_GB2312"/>
                <w:sz w:val="24"/>
              </w:rPr>
            </w:pPr>
            <w:r>
              <w:rPr>
                <w:rFonts w:hint="eastAsia" w:eastAsia="仿宋_GB2312"/>
                <w:sz w:val="24"/>
              </w:rPr>
              <w:t>广东省教育厅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95" w:type="dxa"/>
            <w:vMerge w:val="continue"/>
            <w:vAlign w:val="center"/>
          </w:tcPr>
          <w:p>
            <w:pPr>
              <w:spacing w:before="93" w:beforeLines="30" w:after="93" w:afterLines="30"/>
              <w:jc w:val="center"/>
              <w:rPr>
                <w:rFonts w:ascii="Times New Roman" w:hAnsi="Times New Roman" w:eastAsia="仿宋_GB2312"/>
                <w:sz w:val="24"/>
              </w:rPr>
            </w:pPr>
          </w:p>
        </w:tc>
        <w:tc>
          <w:tcPr>
            <w:tcW w:w="720" w:type="dxa"/>
            <w:vAlign w:val="center"/>
          </w:tcPr>
          <w:p>
            <w:pPr>
              <w:jc w:val="center"/>
              <w:rPr>
                <w:rFonts w:hint="eastAsia" w:eastAsia="仿宋_GB2312"/>
                <w:sz w:val="24"/>
              </w:rPr>
            </w:pPr>
            <w:r>
              <w:rPr>
                <w:rFonts w:hint="eastAsia" w:eastAsia="仿宋_GB2312"/>
                <w:sz w:val="24"/>
              </w:rPr>
              <w:t>50</w:t>
            </w:r>
          </w:p>
        </w:tc>
        <w:tc>
          <w:tcPr>
            <w:tcW w:w="1980" w:type="dxa"/>
            <w:vAlign w:val="center"/>
          </w:tcPr>
          <w:p>
            <w:pPr>
              <w:jc w:val="center"/>
              <w:rPr>
                <w:rFonts w:hint="eastAsia" w:eastAsia="仿宋_GB2312"/>
                <w:sz w:val="24"/>
              </w:rPr>
            </w:pPr>
            <w:r>
              <w:rPr>
                <w:rFonts w:hint="eastAsia" w:eastAsia="仿宋_GB2312"/>
                <w:sz w:val="24"/>
              </w:rPr>
              <w:t>陈功玉：改革开放40年物流行业专家代表性人物</w:t>
            </w:r>
          </w:p>
        </w:tc>
        <w:tc>
          <w:tcPr>
            <w:tcW w:w="2520" w:type="dxa"/>
            <w:vAlign w:val="center"/>
          </w:tcPr>
          <w:p>
            <w:pPr>
              <w:jc w:val="center"/>
              <w:rPr>
                <w:rFonts w:hint="eastAsia" w:eastAsia="仿宋_GB2312"/>
                <w:sz w:val="24"/>
              </w:rPr>
            </w:pPr>
            <w:r>
              <w:rPr>
                <w:rFonts w:hint="eastAsia" w:eastAsia="仿宋_GB2312"/>
                <w:sz w:val="24"/>
              </w:rPr>
              <w:t>改革开放40年物流行业专家代表性人物</w:t>
            </w:r>
          </w:p>
        </w:tc>
        <w:tc>
          <w:tcPr>
            <w:tcW w:w="720" w:type="dxa"/>
            <w:vAlign w:val="center"/>
          </w:tcPr>
          <w:p>
            <w:pPr>
              <w:jc w:val="center"/>
              <w:rPr>
                <w:rFonts w:hint="eastAsia" w:eastAsia="仿宋_GB2312"/>
                <w:sz w:val="24"/>
              </w:rPr>
            </w:pPr>
            <w:r>
              <w:rPr>
                <w:rFonts w:hint="eastAsia" w:eastAsia="仿宋_GB2312"/>
                <w:sz w:val="24"/>
              </w:rPr>
              <w:t>2018</w:t>
            </w:r>
          </w:p>
        </w:tc>
        <w:tc>
          <w:tcPr>
            <w:tcW w:w="720" w:type="dxa"/>
            <w:vAlign w:val="center"/>
          </w:tcPr>
          <w:p>
            <w:pPr>
              <w:jc w:val="center"/>
              <w:rPr>
                <w:rFonts w:hint="eastAsia" w:eastAsia="仿宋_GB2312"/>
                <w:sz w:val="24"/>
              </w:rPr>
            </w:pPr>
            <w:r>
              <w:rPr>
                <w:rFonts w:hint="eastAsia" w:eastAsia="仿宋_GB2312"/>
                <w:sz w:val="24"/>
              </w:rPr>
              <w:t>国家级</w:t>
            </w:r>
          </w:p>
        </w:tc>
        <w:tc>
          <w:tcPr>
            <w:tcW w:w="1440" w:type="dxa"/>
            <w:vAlign w:val="center"/>
          </w:tcPr>
          <w:p>
            <w:pPr>
              <w:jc w:val="center"/>
              <w:rPr>
                <w:rFonts w:hint="eastAsia" w:eastAsia="仿宋_GB2312"/>
                <w:sz w:val="24"/>
              </w:rPr>
            </w:pPr>
            <w:r>
              <w:rPr>
                <w:rFonts w:hint="eastAsia" w:eastAsia="仿宋_GB2312"/>
                <w:sz w:val="24"/>
              </w:rPr>
              <w:t>中国物流与采购联合会</w:t>
            </w:r>
          </w:p>
        </w:tc>
      </w:tr>
    </w:tbl>
    <w:p>
      <w:pPr>
        <w:widowControl/>
        <w:tabs>
          <w:tab w:val="left" w:pos="1013"/>
        </w:tabs>
        <w:ind w:right="-197" w:rightChars="-94"/>
        <w:jc w:val="left"/>
        <w:rPr>
          <w:rFonts w:hint="eastAsia" w:ascii="Times New Roman" w:hAnsi="Times New Roman"/>
        </w:rPr>
      </w:pPr>
    </w:p>
    <w:p>
      <w:pPr>
        <w:widowControl/>
        <w:tabs>
          <w:tab w:val="left" w:pos="1013"/>
        </w:tabs>
        <w:ind w:right="-197" w:rightChars="-94"/>
        <w:jc w:val="left"/>
        <w:rPr>
          <w:rFonts w:ascii="Times New Roman" w:hAnsi="Times New Roman"/>
        </w:rPr>
      </w:pPr>
      <w:r>
        <w:rPr>
          <w:rFonts w:ascii="Times New Roman" w:hAnsi="Times New Roman"/>
        </w:rPr>
        <w:t>注：1.专业建设指本专业获得省部级特色专业、品牌专业、一流专业等建设项目支持情况。</w:t>
      </w:r>
    </w:p>
    <w:p>
      <w:pPr>
        <w:widowControl/>
        <w:tabs>
          <w:tab w:val="left" w:pos="1013"/>
        </w:tabs>
        <w:jc w:val="left"/>
        <w:rPr>
          <w:rFonts w:ascii="Times New Roman" w:hAnsi="Times New Roman"/>
        </w:rPr>
      </w:pPr>
      <w:r>
        <w:rPr>
          <w:rFonts w:ascii="Times New Roman" w:hAnsi="Times New Roman"/>
        </w:rPr>
        <w:t xml:space="preserve">   2.其他指本专业教师和学生获得的省部级及以上教育教学奖励和支持情况。</w:t>
      </w:r>
    </w:p>
    <w:p>
      <w:pPr>
        <w:widowControl/>
        <w:jc w:val="left"/>
        <w:rPr>
          <w:rFonts w:ascii="Times New Roman" w:hAnsi="Times New Roman" w:eastAsia="楷体"/>
          <w:b/>
          <w:kern w:val="0"/>
          <w:sz w:val="32"/>
          <w:szCs w:val="32"/>
        </w:rPr>
      </w:pPr>
      <w:r>
        <w:rPr>
          <w:rFonts w:ascii="Times New Roman" w:hAnsi="Times New Roman"/>
        </w:rPr>
        <w:br w:type="page"/>
      </w:r>
      <w:r>
        <w:rPr>
          <w:rFonts w:ascii="Times New Roman" w:hAnsi="Times New Roman" w:eastAsia="楷体"/>
          <w:b/>
          <w:kern w:val="0"/>
          <w:sz w:val="32"/>
          <w:szCs w:val="32"/>
        </w:rPr>
        <w:t>6.专业定位、历史沿革和特色优势</w:t>
      </w:r>
    </w:p>
    <w:tbl>
      <w:tblPr>
        <w:tblStyle w:val="5"/>
        <w:tblW w:w="88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8847" w:type="dxa"/>
          </w:tcPr>
          <w:p>
            <w:pPr>
              <w:widowControl/>
              <w:spacing w:line="360" w:lineRule="auto"/>
              <w:ind w:firstLine="482" w:firstLineChars="200"/>
              <w:jc w:val="left"/>
              <w:rPr>
                <w:rFonts w:ascii="Times New Roman" w:hAnsi="Times New Roman" w:eastAsia="仿宋"/>
                <w:b/>
                <w:bCs/>
                <w:sz w:val="24"/>
              </w:rPr>
            </w:pPr>
            <w:bookmarkStart w:id="5" w:name="OLE_LINK12"/>
            <w:bookmarkStart w:id="6" w:name="OLE_LINK13"/>
            <w:r>
              <w:rPr>
                <w:rFonts w:ascii="Times New Roman" w:hAnsi="Times New Roman" w:eastAsia="仿宋"/>
                <w:b/>
                <w:bCs/>
                <w:sz w:val="24"/>
              </w:rPr>
              <w:t>（1）专业定位</w:t>
            </w:r>
          </w:p>
          <w:p>
            <w:pPr>
              <w:widowControl/>
              <w:spacing w:line="360" w:lineRule="auto"/>
              <w:ind w:firstLine="480" w:firstLineChars="200"/>
              <w:jc w:val="left"/>
              <w:rPr>
                <w:rFonts w:ascii="Times New Roman" w:hAnsi="Times New Roman" w:eastAsia="仿宋"/>
                <w:sz w:val="24"/>
              </w:rPr>
            </w:pPr>
            <w:r>
              <w:rPr>
                <w:rFonts w:ascii="Times New Roman" w:hAnsi="Times New Roman" w:eastAsia="仿宋"/>
                <w:sz w:val="24"/>
              </w:rPr>
              <w:t>电子商务专业以</w:t>
            </w:r>
            <w:r>
              <w:rPr>
                <w:rFonts w:ascii="Times New Roman" w:hAnsi="Times New Roman" w:eastAsia="仿宋"/>
                <w:b/>
                <w:bCs/>
                <w:sz w:val="24"/>
              </w:rPr>
              <w:t>“大专业、多方向、厚基础、重应用”</w:t>
            </w:r>
            <w:r>
              <w:rPr>
                <w:rFonts w:ascii="Times New Roman" w:hAnsi="Times New Roman" w:eastAsia="仿宋"/>
                <w:sz w:val="24"/>
              </w:rPr>
              <w:t>的思路，通过</w:t>
            </w:r>
            <w:r>
              <w:rPr>
                <w:rFonts w:ascii="Times New Roman" w:hAnsi="Times New Roman" w:eastAsia="仿宋"/>
                <w:b/>
                <w:bCs/>
                <w:sz w:val="24"/>
              </w:rPr>
              <w:t>“校企协同，学创一体”</w:t>
            </w:r>
            <w:r>
              <w:rPr>
                <w:rFonts w:ascii="Times New Roman" w:hAnsi="Times New Roman" w:eastAsia="仿宋"/>
                <w:sz w:val="24"/>
              </w:rPr>
              <w:t>培养具备</w:t>
            </w:r>
            <w:r>
              <w:rPr>
                <w:rFonts w:ascii="Times New Roman" w:hAnsi="Times New Roman" w:eastAsia="仿宋"/>
                <w:b/>
                <w:bCs/>
                <w:sz w:val="24"/>
              </w:rPr>
              <w:t>“创新、创意、创业、实践能力”</w:t>
            </w:r>
            <w:r>
              <w:rPr>
                <w:rFonts w:ascii="Times New Roman" w:hAnsi="Times New Roman" w:eastAsia="仿宋"/>
                <w:sz w:val="24"/>
              </w:rPr>
              <w:t>的服务粤港澳大湾区的电子商务</w:t>
            </w:r>
            <w:r>
              <w:rPr>
                <w:rFonts w:ascii="Times New Roman" w:hAnsi="Times New Roman" w:eastAsia="仿宋"/>
                <w:b/>
                <w:bCs/>
                <w:sz w:val="24"/>
              </w:rPr>
              <w:t>“创业型”高素质应用人才</w:t>
            </w:r>
            <w:r>
              <w:rPr>
                <w:rFonts w:ascii="Times New Roman" w:hAnsi="Times New Roman" w:eastAsia="仿宋"/>
                <w:sz w:val="24"/>
              </w:rPr>
              <w:t>。</w:t>
            </w:r>
          </w:p>
          <w:p>
            <w:pPr>
              <w:widowControl/>
              <w:spacing w:line="360" w:lineRule="auto"/>
              <w:ind w:firstLine="482" w:firstLineChars="200"/>
              <w:jc w:val="left"/>
              <w:rPr>
                <w:rFonts w:ascii="Times New Roman" w:hAnsi="Times New Roman" w:eastAsia="仿宋"/>
                <w:sz w:val="24"/>
              </w:rPr>
            </w:pPr>
            <w:r>
              <w:rPr>
                <w:rFonts w:ascii="Times New Roman" w:hAnsi="Times New Roman" w:eastAsia="仿宋"/>
                <w:b/>
                <w:bCs/>
                <w:sz w:val="24"/>
              </w:rPr>
              <w:t>（2）历史沿革</w:t>
            </w:r>
          </w:p>
          <w:p>
            <w:pPr>
              <w:widowControl/>
              <w:spacing w:line="360" w:lineRule="auto"/>
              <w:ind w:firstLine="482" w:firstLineChars="200"/>
              <w:jc w:val="left"/>
              <w:rPr>
                <w:rFonts w:ascii="Times New Roman" w:hAnsi="Times New Roman" w:eastAsia="仿宋"/>
                <w:sz w:val="24"/>
              </w:rPr>
            </w:pPr>
            <w:r>
              <w:rPr>
                <w:rFonts w:ascii="Times New Roman" w:hAnsi="Times New Roman" w:eastAsia="仿宋"/>
                <w:b/>
                <w:bCs/>
                <w:sz w:val="24"/>
              </w:rPr>
              <w:t>2012-2014 规范建设阶段：</w:t>
            </w:r>
            <w:r>
              <w:rPr>
                <w:rFonts w:ascii="Times New Roman" w:hAnsi="Times New Roman" w:eastAsia="仿宋"/>
                <w:sz w:val="24"/>
              </w:rPr>
              <w:t>“专创融合”的创业型人才培养模式、课程体系和教学质量评价标准基本成型。</w:t>
            </w:r>
          </w:p>
          <w:p>
            <w:pPr>
              <w:widowControl/>
              <w:spacing w:line="360" w:lineRule="auto"/>
              <w:ind w:firstLine="482" w:firstLineChars="200"/>
              <w:jc w:val="left"/>
              <w:rPr>
                <w:rFonts w:ascii="Times New Roman" w:hAnsi="Times New Roman" w:eastAsia="仿宋"/>
                <w:sz w:val="24"/>
              </w:rPr>
            </w:pPr>
            <w:r>
              <w:rPr>
                <w:rFonts w:ascii="Times New Roman" w:hAnsi="Times New Roman" w:eastAsia="仿宋"/>
                <w:b/>
                <w:bCs/>
                <w:sz w:val="24"/>
              </w:rPr>
              <w:t>2015-2017 特色发展阶段：</w:t>
            </w:r>
            <w:r>
              <w:rPr>
                <w:rFonts w:ascii="Times New Roman" w:hAnsi="Times New Roman" w:eastAsia="仿宋"/>
                <w:sz w:val="24"/>
              </w:rPr>
              <w:t>2015年被省厅作为</w:t>
            </w:r>
            <w:r>
              <w:rPr>
                <w:rFonts w:ascii="Times New Roman" w:hAnsi="Times New Roman" w:eastAsia="仿宋"/>
                <w:b/>
                <w:bCs/>
                <w:sz w:val="24"/>
              </w:rPr>
              <w:t>实践教学典型案例</w:t>
            </w:r>
            <w:r>
              <w:rPr>
                <w:rFonts w:ascii="Times New Roman" w:hAnsi="Times New Roman" w:eastAsia="仿宋"/>
                <w:sz w:val="24"/>
              </w:rPr>
              <w:t>向全省推广。</w:t>
            </w:r>
            <w:r>
              <w:rPr>
                <w:rFonts w:ascii="Times New Roman" w:hAnsi="Times New Roman" w:eastAsia="仿宋"/>
                <w:b/>
                <w:bCs/>
                <w:sz w:val="24"/>
              </w:rPr>
              <w:t>2016年入选省级特色重点学科</w:t>
            </w:r>
            <w:r>
              <w:rPr>
                <w:rFonts w:ascii="Times New Roman" w:hAnsi="Times New Roman" w:eastAsia="仿宋"/>
                <w:sz w:val="24"/>
              </w:rPr>
              <w:t>，形成网店运营、跨境电商、网络营销三大特色方向。</w:t>
            </w:r>
          </w:p>
          <w:p>
            <w:pPr>
              <w:adjustRightInd w:val="0"/>
              <w:snapToGrid w:val="0"/>
              <w:spacing w:line="360" w:lineRule="auto"/>
              <w:ind w:firstLine="482" w:firstLineChars="200"/>
              <w:rPr>
                <w:rFonts w:ascii="Times New Roman" w:hAnsi="Times New Roman" w:eastAsia="仿宋"/>
                <w:sz w:val="24"/>
              </w:rPr>
            </w:pPr>
            <w:r>
              <w:rPr>
                <w:rFonts w:ascii="Times New Roman" w:hAnsi="Times New Roman" w:eastAsia="仿宋"/>
                <w:b/>
                <w:bCs/>
                <w:sz w:val="24"/>
              </w:rPr>
              <w:t>2018至今 上水平阶段：</w:t>
            </w:r>
            <w:r>
              <w:rPr>
                <w:rFonts w:ascii="Times New Roman" w:hAnsi="Times New Roman" w:eastAsia="仿宋"/>
                <w:sz w:val="24"/>
              </w:rPr>
              <w:t>被评为6星级专业，广东第一，全国第三。正在进行专业认证并争创国家级电子商务众创空间。</w:t>
            </w:r>
          </w:p>
          <w:p>
            <w:pPr>
              <w:widowControl/>
              <w:spacing w:line="360" w:lineRule="auto"/>
              <w:ind w:firstLine="482" w:firstLineChars="200"/>
              <w:jc w:val="left"/>
              <w:rPr>
                <w:rFonts w:ascii="Times New Roman" w:hAnsi="Times New Roman" w:eastAsia="仿宋"/>
                <w:b/>
                <w:bCs/>
                <w:sz w:val="24"/>
              </w:rPr>
            </w:pPr>
            <w:r>
              <w:rPr>
                <w:rFonts w:hint="eastAsia" w:ascii="Times New Roman" w:hAnsi="Times New Roman" w:eastAsia="仿宋"/>
                <w:b/>
                <w:bCs/>
                <w:sz w:val="24"/>
              </w:rPr>
              <w:t>（</w:t>
            </w:r>
            <w:r>
              <w:rPr>
                <w:rFonts w:ascii="Times New Roman" w:hAnsi="Times New Roman" w:eastAsia="仿宋"/>
                <w:b/>
                <w:bCs/>
                <w:sz w:val="24"/>
              </w:rPr>
              <w:t>3</w:t>
            </w:r>
            <w:r>
              <w:rPr>
                <w:rFonts w:hint="eastAsia" w:ascii="Times New Roman" w:hAnsi="Times New Roman" w:eastAsia="仿宋"/>
                <w:b/>
                <w:bCs/>
                <w:sz w:val="24"/>
              </w:rPr>
              <w:t>）</w:t>
            </w:r>
            <w:r>
              <w:rPr>
                <w:rFonts w:ascii="Times New Roman" w:hAnsi="Times New Roman" w:eastAsia="仿宋"/>
                <w:b/>
                <w:bCs/>
                <w:sz w:val="24"/>
              </w:rPr>
              <w:t>特色优势</w:t>
            </w:r>
          </w:p>
          <w:p>
            <w:pPr>
              <w:widowControl/>
              <w:spacing w:line="360" w:lineRule="auto"/>
              <w:ind w:firstLine="482" w:firstLineChars="200"/>
              <w:jc w:val="left"/>
              <w:rPr>
                <w:rFonts w:ascii="Times New Roman" w:hAnsi="Times New Roman" w:eastAsia="仿宋"/>
                <w:b/>
                <w:bCs/>
                <w:sz w:val="24"/>
              </w:rPr>
            </w:pPr>
            <w:r>
              <w:rPr>
                <w:rFonts w:ascii="Times New Roman" w:hAnsi="Times New Roman" w:eastAsia="仿宋"/>
                <w:b/>
                <w:bCs/>
                <w:sz w:val="24"/>
              </w:rPr>
              <w:t>形成了“校企协同、学创一体”的电子商务人才培养新机制。</w:t>
            </w:r>
          </w:p>
          <w:p>
            <w:pPr>
              <w:widowControl/>
              <w:spacing w:line="360" w:lineRule="auto"/>
              <w:ind w:firstLine="480" w:firstLineChars="200"/>
              <w:jc w:val="left"/>
              <w:rPr>
                <w:rFonts w:ascii="Times New Roman" w:hAnsi="Times New Roman" w:eastAsia="仿宋"/>
                <w:color w:val="000000"/>
                <w:kern w:val="0"/>
                <w:sz w:val="24"/>
                <w:lang w:bidi="ar"/>
              </w:rPr>
            </w:pPr>
            <w:r>
              <w:rPr>
                <w:rFonts w:hint="eastAsia" w:ascii="宋体" w:hAnsi="宋体" w:cs="宋体"/>
                <w:sz w:val="24"/>
              </w:rPr>
              <w:t>①</w:t>
            </w:r>
            <w:r>
              <w:rPr>
                <w:rFonts w:ascii="Times New Roman" w:hAnsi="Times New Roman" w:eastAsia="仿宋"/>
                <w:color w:val="000000"/>
                <w:kern w:val="0"/>
                <w:sz w:val="24"/>
                <w:lang w:bidi="ar"/>
              </w:rPr>
              <w:t>构建了“</w:t>
            </w:r>
            <w:r>
              <w:rPr>
                <w:rFonts w:ascii="Times New Roman" w:hAnsi="Times New Roman" w:eastAsia="仿宋"/>
                <w:b/>
                <w:bCs/>
                <w:color w:val="000000"/>
                <w:kern w:val="0"/>
                <w:sz w:val="24"/>
                <w:lang w:bidi="ar"/>
              </w:rPr>
              <w:t>专创融合</w:t>
            </w:r>
            <w:r>
              <w:rPr>
                <w:rFonts w:ascii="Times New Roman" w:hAnsi="Times New Roman" w:eastAsia="仿宋"/>
                <w:color w:val="000000"/>
                <w:kern w:val="0"/>
                <w:sz w:val="24"/>
                <w:lang w:bidi="ar"/>
              </w:rPr>
              <w:t>”的新型课程体系。校企共同开设跨境电商等</w:t>
            </w:r>
            <w:r>
              <w:rPr>
                <w:rFonts w:ascii="Times New Roman" w:hAnsi="Times New Roman" w:eastAsia="仿宋"/>
                <w:b/>
                <w:bCs/>
                <w:color w:val="000000"/>
                <w:kern w:val="0"/>
                <w:sz w:val="24"/>
                <w:lang w:bidi="ar"/>
              </w:rPr>
              <w:t>10门核心课程</w:t>
            </w:r>
            <w:r>
              <w:rPr>
                <w:rFonts w:ascii="Times New Roman" w:hAnsi="Times New Roman" w:eastAsia="仿宋"/>
                <w:color w:val="000000"/>
                <w:kern w:val="0"/>
                <w:sz w:val="24"/>
                <w:lang w:bidi="ar"/>
              </w:rPr>
              <w:t>，将创业教育完全融入专业教育。</w:t>
            </w:r>
          </w:p>
          <w:p>
            <w:pPr>
              <w:widowControl/>
              <w:spacing w:line="360" w:lineRule="auto"/>
              <w:ind w:firstLine="480" w:firstLineChars="200"/>
              <w:jc w:val="left"/>
              <w:rPr>
                <w:rFonts w:ascii="Times New Roman" w:hAnsi="Times New Roman" w:eastAsia="仿宋"/>
                <w:sz w:val="24"/>
              </w:rPr>
            </w:pPr>
            <w:r>
              <w:rPr>
                <w:rFonts w:hint="eastAsia" w:ascii="宋体" w:hAnsi="宋体" w:cs="宋体"/>
                <w:sz w:val="24"/>
              </w:rPr>
              <w:t>②</w:t>
            </w:r>
            <w:r>
              <w:rPr>
                <w:rFonts w:ascii="Times New Roman" w:hAnsi="Times New Roman" w:eastAsia="仿宋"/>
                <w:sz w:val="24"/>
              </w:rPr>
              <w:t>形成了“</w:t>
            </w:r>
            <w:r>
              <w:rPr>
                <w:rFonts w:ascii="Times New Roman" w:hAnsi="Times New Roman" w:eastAsia="仿宋"/>
                <w:b/>
                <w:bCs/>
                <w:sz w:val="24"/>
              </w:rPr>
              <w:t>学练竞创</w:t>
            </w:r>
            <w:r>
              <w:rPr>
                <w:rFonts w:ascii="Times New Roman" w:hAnsi="Times New Roman" w:eastAsia="仿宋"/>
                <w:sz w:val="24"/>
              </w:rPr>
              <w:t>”一体化培养模式。通过“</w:t>
            </w:r>
            <w:r>
              <w:rPr>
                <w:rFonts w:ascii="Times New Roman" w:hAnsi="Times New Roman" w:eastAsia="仿宋"/>
                <w:b/>
                <w:bCs/>
                <w:sz w:val="24"/>
              </w:rPr>
              <w:t>学、练、竞、创</w:t>
            </w:r>
            <w:r>
              <w:rPr>
                <w:rFonts w:ascii="Times New Roman" w:hAnsi="Times New Roman" w:eastAsia="仿宋"/>
                <w:sz w:val="24"/>
              </w:rPr>
              <w:t>”四层次训练，学生创业能力明显提升，创业率高居全校第一。</w:t>
            </w:r>
          </w:p>
          <w:p>
            <w:pPr>
              <w:widowControl/>
              <w:spacing w:line="360" w:lineRule="auto"/>
              <w:ind w:firstLine="480" w:firstLineChars="200"/>
              <w:jc w:val="left"/>
              <w:rPr>
                <w:rFonts w:ascii="Times New Roman" w:hAnsi="Times New Roman" w:eastAsia="仿宋"/>
                <w:sz w:val="24"/>
              </w:rPr>
            </w:pPr>
            <w:r>
              <w:rPr>
                <w:rFonts w:hint="eastAsia" w:ascii="宋体" w:hAnsi="宋体" w:cs="宋体"/>
                <w:sz w:val="24"/>
              </w:rPr>
              <w:t>③</w:t>
            </w:r>
            <w:r>
              <w:rPr>
                <w:rFonts w:ascii="Times New Roman" w:hAnsi="Times New Roman" w:eastAsia="仿宋"/>
                <w:sz w:val="24"/>
              </w:rPr>
              <w:t>推行</w:t>
            </w:r>
            <w:r>
              <w:rPr>
                <w:rFonts w:ascii="Times New Roman" w:hAnsi="Times New Roman" w:eastAsia="仿宋"/>
                <w:b/>
                <w:bCs/>
                <w:sz w:val="24"/>
              </w:rPr>
              <w:t>“三导师”</w:t>
            </w:r>
            <w:r>
              <w:rPr>
                <w:rFonts w:ascii="Times New Roman" w:hAnsi="Times New Roman" w:eastAsia="仿宋"/>
                <w:sz w:val="24"/>
              </w:rPr>
              <w:t>制，即每个学生安排</w:t>
            </w:r>
            <w:r>
              <w:rPr>
                <w:rFonts w:ascii="Times New Roman" w:hAnsi="Times New Roman" w:eastAsia="仿宋"/>
                <w:b/>
                <w:bCs/>
                <w:iCs/>
                <w:sz w:val="24"/>
              </w:rPr>
              <w:t>“我校教师+企业导师+毕业学长”</w:t>
            </w:r>
            <w:r>
              <w:rPr>
                <w:rFonts w:ascii="Times New Roman" w:hAnsi="Times New Roman" w:eastAsia="仿宋"/>
                <w:iCs/>
                <w:sz w:val="24"/>
              </w:rPr>
              <w:t>共同指导。共</w:t>
            </w:r>
            <w:r>
              <w:rPr>
                <w:rFonts w:ascii="Times New Roman" w:hAnsi="Times New Roman" w:eastAsia="仿宋"/>
                <w:sz w:val="24"/>
              </w:rPr>
              <w:t>聘请</w:t>
            </w:r>
            <w:r>
              <w:rPr>
                <w:rFonts w:ascii="Times New Roman" w:hAnsi="Times New Roman" w:eastAsia="仿宋"/>
                <w:color w:val="000000"/>
                <w:kern w:val="0"/>
                <w:sz w:val="24"/>
                <w:lang w:bidi="ar"/>
              </w:rPr>
              <w:t>了</w:t>
            </w:r>
            <w:r>
              <w:rPr>
                <w:rFonts w:ascii="Times New Roman" w:hAnsi="Times New Roman" w:eastAsia="仿宋"/>
                <w:b/>
                <w:bCs/>
                <w:color w:val="000000"/>
                <w:kern w:val="0"/>
                <w:sz w:val="24"/>
                <w:lang w:bidi="ar"/>
              </w:rPr>
              <w:t>32 位高管</w:t>
            </w:r>
            <w:r>
              <w:rPr>
                <w:rFonts w:ascii="Times New Roman" w:hAnsi="Times New Roman" w:eastAsia="仿宋"/>
                <w:color w:val="000000"/>
                <w:kern w:val="0"/>
                <w:sz w:val="24"/>
                <w:lang w:bidi="ar"/>
              </w:rPr>
              <w:t>和</w:t>
            </w:r>
            <w:r>
              <w:rPr>
                <w:rFonts w:ascii="Times New Roman" w:hAnsi="Times New Roman" w:eastAsia="仿宋"/>
                <w:bCs/>
                <w:color w:val="000000"/>
                <w:kern w:val="0"/>
                <w:sz w:val="24"/>
                <w:lang w:bidi="ar"/>
              </w:rPr>
              <w:t>40名学长对学生进行指导</w:t>
            </w:r>
            <w:bookmarkEnd w:id="5"/>
            <w:r>
              <w:rPr>
                <w:rFonts w:ascii="Times New Roman" w:hAnsi="Times New Roman" w:eastAsia="仿宋"/>
                <w:bCs/>
                <w:color w:val="000000"/>
                <w:kern w:val="0"/>
                <w:sz w:val="24"/>
                <w:lang w:bidi="ar"/>
              </w:rPr>
              <w:t>。</w:t>
            </w:r>
          </w:p>
          <w:bookmarkEnd w:id="6"/>
          <w:p>
            <w:pPr>
              <w:spacing w:line="0" w:lineRule="atLeast"/>
              <w:jc w:val="left"/>
              <w:rPr>
                <w:rFonts w:ascii="Times New Roman" w:hAnsi="Times New Roman" w:eastAsia="仿宋_GB2312"/>
                <w:bCs/>
                <w:szCs w:val="21"/>
              </w:rPr>
            </w:pPr>
          </w:p>
          <w:p>
            <w:pPr>
              <w:spacing w:line="0" w:lineRule="atLeast"/>
              <w:jc w:val="left"/>
              <w:rPr>
                <w:rFonts w:ascii="Times New Roman" w:hAnsi="Times New Roman" w:eastAsia="仿宋_GB2312"/>
                <w:bCs/>
                <w:szCs w:val="21"/>
              </w:rPr>
            </w:pPr>
          </w:p>
          <w:p>
            <w:pPr>
              <w:spacing w:line="0" w:lineRule="atLeast"/>
              <w:jc w:val="left"/>
              <w:rPr>
                <w:rFonts w:ascii="Times New Roman" w:hAnsi="Times New Roman" w:eastAsia="仿宋_GB2312"/>
                <w:bCs/>
                <w:szCs w:val="21"/>
              </w:rPr>
            </w:pPr>
          </w:p>
          <w:p>
            <w:pPr>
              <w:spacing w:line="0" w:lineRule="atLeast"/>
              <w:jc w:val="left"/>
              <w:rPr>
                <w:rFonts w:ascii="Times New Roman" w:hAnsi="Times New Roman" w:eastAsia="仿宋_GB2312"/>
                <w:bCs/>
                <w:szCs w:val="21"/>
              </w:rPr>
            </w:pPr>
          </w:p>
          <w:p>
            <w:pPr>
              <w:spacing w:line="0" w:lineRule="atLeast"/>
              <w:jc w:val="left"/>
              <w:rPr>
                <w:rFonts w:ascii="Times New Roman" w:hAnsi="Times New Roman" w:eastAsia="仿宋_GB2312"/>
                <w:bCs/>
                <w:szCs w:val="21"/>
              </w:rPr>
            </w:pPr>
          </w:p>
          <w:p>
            <w:pPr>
              <w:spacing w:line="0" w:lineRule="atLeast"/>
              <w:jc w:val="left"/>
              <w:rPr>
                <w:rFonts w:ascii="Times New Roman" w:hAnsi="Times New Roman" w:eastAsia="仿宋_GB2312"/>
                <w:bCs/>
                <w:szCs w:val="21"/>
              </w:rPr>
            </w:pPr>
          </w:p>
          <w:p>
            <w:pPr>
              <w:spacing w:line="0" w:lineRule="atLeast"/>
              <w:jc w:val="left"/>
              <w:rPr>
                <w:rFonts w:ascii="Times New Roman" w:hAnsi="Times New Roman" w:eastAsia="仿宋_GB2312"/>
                <w:bCs/>
                <w:szCs w:val="21"/>
              </w:rPr>
            </w:pPr>
          </w:p>
          <w:p>
            <w:pPr>
              <w:spacing w:line="0" w:lineRule="atLeast"/>
              <w:jc w:val="left"/>
              <w:rPr>
                <w:rFonts w:ascii="Times New Roman" w:hAnsi="Times New Roman" w:eastAsia="仿宋_GB2312"/>
                <w:bCs/>
                <w:szCs w:val="21"/>
              </w:rPr>
            </w:pPr>
          </w:p>
          <w:p>
            <w:pPr>
              <w:spacing w:line="0" w:lineRule="atLeast"/>
              <w:jc w:val="left"/>
              <w:rPr>
                <w:rFonts w:ascii="Times New Roman" w:hAnsi="Times New Roman" w:eastAsia="仿宋_GB2312"/>
                <w:bCs/>
                <w:szCs w:val="21"/>
              </w:rPr>
            </w:pPr>
          </w:p>
          <w:p>
            <w:pPr>
              <w:spacing w:line="0" w:lineRule="atLeast"/>
              <w:jc w:val="left"/>
              <w:rPr>
                <w:rFonts w:ascii="Times New Roman" w:hAnsi="Times New Roman" w:eastAsia="仿宋_GB2312"/>
                <w:bCs/>
                <w:szCs w:val="21"/>
              </w:rPr>
            </w:pPr>
          </w:p>
        </w:tc>
      </w:tr>
    </w:tbl>
    <w:p>
      <w:pPr>
        <w:widowControl/>
        <w:jc w:val="left"/>
        <w:rPr>
          <w:rFonts w:ascii="Times New Roman" w:hAnsi="Times New Roman" w:eastAsia="楷体"/>
          <w:b/>
          <w:kern w:val="0"/>
          <w:sz w:val="32"/>
          <w:szCs w:val="32"/>
        </w:rPr>
      </w:pPr>
      <w:r>
        <w:rPr>
          <w:rFonts w:ascii="Times New Roman" w:hAnsi="Times New Roman" w:eastAsia="楷体"/>
          <w:b/>
          <w:kern w:val="0"/>
          <w:sz w:val="32"/>
          <w:szCs w:val="32"/>
        </w:rPr>
        <w:t>7.深化专业综合改革的主要举措和成效</w:t>
      </w:r>
    </w:p>
    <w:tbl>
      <w:tblPr>
        <w:tblStyle w:val="5"/>
        <w:tblW w:w="88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6" w:hRule="atLeast"/>
        </w:trPr>
        <w:tc>
          <w:tcPr>
            <w:tcW w:w="8832" w:type="dxa"/>
          </w:tcPr>
          <w:p>
            <w:pPr>
              <w:spacing w:line="360" w:lineRule="auto"/>
              <w:rPr>
                <w:rFonts w:ascii="Times New Roman" w:hAnsi="Times New Roman" w:eastAsia="仿宋"/>
                <w:b/>
                <w:bCs/>
                <w:kern w:val="0"/>
                <w:sz w:val="24"/>
                <w:lang w:bidi="ar"/>
              </w:rPr>
            </w:pPr>
            <w:bookmarkStart w:id="7" w:name="OLE_LINK15"/>
            <w:bookmarkStart w:id="8" w:name="OLE_LINK14"/>
            <w:r>
              <w:rPr>
                <w:rFonts w:ascii="Times New Roman" w:hAnsi="Times New Roman" w:eastAsia="仿宋"/>
                <w:b/>
                <w:bCs/>
                <w:kern w:val="0"/>
                <w:sz w:val="24"/>
                <w:lang w:bidi="ar"/>
              </w:rPr>
              <w:t>（一）主要改革举措如下：</w:t>
            </w:r>
          </w:p>
          <w:p>
            <w:pPr>
              <w:adjustRightInd w:val="0"/>
              <w:snapToGrid w:val="0"/>
              <w:spacing w:line="360" w:lineRule="auto"/>
              <w:ind w:firstLine="602" w:firstLineChars="250"/>
              <w:rPr>
                <w:rFonts w:ascii="Times New Roman" w:hAnsi="Times New Roman" w:eastAsia="仿宋"/>
                <w:b/>
                <w:bCs/>
                <w:sz w:val="24"/>
              </w:rPr>
            </w:pPr>
            <w:r>
              <w:rPr>
                <w:rFonts w:ascii="Times New Roman" w:hAnsi="Times New Roman" w:eastAsia="仿宋"/>
                <w:b/>
                <w:bCs/>
                <w:sz w:val="24"/>
              </w:rPr>
              <w:t>（1）构建了“校企协同、学创一体”的人才培养新机制</w:t>
            </w:r>
          </w:p>
          <w:p>
            <w:pPr>
              <w:widowControl/>
              <w:adjustRightInd w:val="0"/>
              <w:snapToGrid w:val="0"/>
              <w:spacing w:line="360" w:lineRule="auto"/>
              <w:ind w:firstLine="720" w:firstLineChars="300"/>
              <w:rPr>
                <w:rFonts w:ascii="Times New Roman" w:hAnsi="Times New Roman" w:eastAsia="仿宋"/>
                <w:kern w:val="0"/>
                <w:sz w:val="24"/>
              </w:rPr>
            </w:pPr>
            <w:r>
              <w:rPr>
                <w:rFonts w:ascii="Times New Roman" w:hAnsi="Times New Roman" w:eastAsia="仿宋"/>
                <w:kern w:val="0"/>
                <w:sz w:val="24"/>
              </w:rPr>
              <w:t>电子商务专业不断深化人才培养模式改革，通过校企合作共同打造“学练竞创”一体化的教学云平台，构建了“学创融为一体”的人才培养新机制。大一“学”，大二“练”，大三“竞”，大四“创”。</w:t>
            </w:r>
          </w:p>
          <w:bookmarkEnd w:id="7"/>
          <w:p>
            <w:pPr>
              <w:adjustRightInd w:val="0"/>
              <w:snapToGrid w:val="0"/>
              <w:spacing w:line="360" w:lineRule="auto"/>
              <w:ind w:firstLine="630" w:firstLineChars="300"/>
              <w:jc w:val="center"/>
              <w:rPr>
                <w:rFonts w:ascii="Times New Roman" w:hAnsi="Times New Roman" w:eastAsia="仿宋"/>
                <w:sz w:val="28"/>
                <w:szCs w:val="28"/>
              </w:rPr>
            </w:pPr>
            <w:r>
              <w:rPr>
                <w:rFonts w:ascii="Times New Roman" w:hAnsi="Times New Roman" w:eastAsia="仿宋"/>
              </w:rPr>
              <w:drawing>
                <wp:inline distT="0" distB="0" distL="0" distR="0">
                  <wp:extent cx="4175125" cy="2208530"/>
                  <wp:effectExtent l="0" t="0" r="0" b="1270"/>
                  <wp:docPr id="3" name="图片 3" descr="5374cf5092e1a035a5cea3971c66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5374cf5092e1a035a5cea3971c6634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4175125" cy="2208530"/>
                          </a:xfrm>
                          <a:prstGeom prst="rect">
                            <a:avLst/>
                          </a:prstGeom>
                          <a:noFill/>
                          <a:ln>
                            <a:noFill/>
                          </a:ln>
                        </pic:spPr>
                      </pic:pic>
                    </a:graphicData>
                  </a:graphic>
                </wp:inline>
              </w:drawing>
            </w:r>
          </w:p>
          <w:p>
            <w:pPr>
              <w:widowControl/>
              <w:adjustRightInd w:val="0"/>
              <w:snapToGrid w:val="0"/>
              <w:spacing w:line="360" w:lineRule="auto"/>
              <w:ind w:firstLine="480" w:firstLineChars="200"/>
              <w:rPr>
                <w:rFonts w:ascii="Times New Roman" w:hAnsi="Times New Roman" w:eastAsia="仿宋"/>
                <w:b/>
                <w:bCs/>
                <w:kern w:val="0"/>
                <w:sz w:val="24"/>
              </w:rPr>
            </w:pPr>
            <w:bookmarkStart w:id="9" w:name="OLE_LINK16"/>
            <w:r>
              <w:rPr>
                <w:rFonts w:ascii="Times New Roman" w:hAnsi="Times New Roman" w:eastAsia="仿宋"/>
                <w:sz w:val="24"/>
              </w:rPr>
              <w:t>此外，还建设了贴近真实运营环境</w:t>
            </w:r>
            <w:r>
              <w:rPr>
                <w:rFonts w:ascii="Times New Roman" w:hAnsi="Times New Roman" w:eastAsia="仿宋"/>
                <w:b/>
                <w:bCs/>
                <w:sz w:val="24"/>
              </w:rPr>
              <w:t>200多平</w:t>
            </w:r>
            <w:r>
              <w:rPr>
                <w:rFonts w:ascii="Times New Roman" w:hAnsi="Times New Roman" w:eastAsia="仿宋"/>
                <w:sz w:val="24"/>
              </w:rPr>
              <w:t>的电商物流综合实验室，</w:t>
            </w:r>
            <w:r>
              <w:rPr>
                <w:rFonts w:ascii="Times New Roman" w:hAnsi="Times New Roman" w:eastAsia="仿宋"/>
                <w:kern w:val="0"/>
                <w:sz w:val="24"/>
              </w:rPr>
              <w:t>与唯品会等企业建立了</w:t>
            </w:r>
            <w:r>
              <w:rPr>
                <w:rFonts w:ascii="Times New Roman" w:hAnsi="Times New Roman" w:eastAsia="仿宋"/>
                <w:b/>
                <w:bCs/>
                <w:kern w:val="0"/>
                <w:sz w:val="24"/>
              </w:rPr>
              <w:t>25</w:t>
            </w:r>
            <w:r>
              <w:rPr>
                <w:rFonts w:ascii="Times New Roman" w:hAnsi="Times New Roman" w:eastAsia="仿宋"/>
                <w:kern w:val="0"/>
                <w:sz w:val="24"/>
              </w:rPr>
              <w:t>个校外实训基地。</w:t>
            </w:r>
          </w:p>
          <w:p>
            <w:pPr>
              <w:adjustRightInd w:val="0"/>
              <w:snapToGrid w:val="0"/>
              <w:spacing w:line="360" w:lineRule="auto"/>
              <w:ind w:firstLine="482" w:firstLineChars="200"/>
              <w:rPr>
                <w:rFonts w:ascii="Times New Roman" w:hAnsi="Times New Roman" w:eastAsia="仿宋"/>
                <w:b/>
                <w:bCs/>
                <w:sz w:val="24"/>
              </w:rPr>
            </w:pPr>
            <w:r>
              <w:rPr>
                <w:rFonts w:ascii="Times New Roman" w:hAnsi="Times New Roman" w:eastAsia="仿宋"/>
                <w:b/>
                <w:bCs/>
                <w:sz w:val="24"/>
              </w:rPr>
              <w:t>（2）创业教育融入专业教育，形成“专创融合”的新型课程体系。</w:t>
            </w:r>
          </w:p>
          <w:p>
            <w:pPr>
              <w:spacing w:line="360" w:lineRule="auto"/>
              <w:ind w:firstLine="480" w:firstLineChars="200"/>
              <w:rPr>
                <w:rFonts w:ascii="Times New Roman" w:hAnsi="Times New Roman" w:eastAsia="仿宋"/>
                <w:sz w:val="24"/>
              </w:rPr>
            </w:pPr>
            <w:r>
              <w:rPr>
                <w:rFonts w:ascii="Times New Roman" w:hAnsi="Times New Roman" w:eastAsia="仿宋"/>
                <w:sz w:val="24"/>
              </w:rPr>
              <w:t>为解决电子商务专业人才培养中创业教育与专业教育脱离问题，本专业形成了“专创融合”的新型课程体系。</w:t>
            </w:r>
          </w:p>
          <w:bookmarkEnd w:id="9"/>
          <w:p>
            <w:pPr>
              <w:ind w:firstLine="840" w:firstLineChars="300"/>
              <w:jc w:val="center"/>
              <w:rPr>
                <w:rFonts w:ascii="Times New Roman" w:hAnsi="Times New Roman" w:eastAsia="仿宋"/>
                <w:sz w:val="28"/>
                <w:szCs w:val="28"/>
              </w:rPr>
            </w:pPr>
            <w:r>
              <w:rPr>
                <w:rFonts w:ascii="Times New Roman" w:hAnsi="Times New Roman" w:eastAsia="仿宋"/>
                <w:sz w:val="28"/>
                <w:szCs w:val="28"/>
              </w:rPr>
              <w:drawing>
                <wp:inline distT="0" distB="0" distL="0" distR="0">
                  <wp:extent cx="3562985" cy="3053715"/>
                  <wp:effectExtent l="0" t="0" r="0" b="0"/>
                  <wp:docPr id="2" name="图片 2" descr="07724b58eae47c7e7206203e9268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07724b58eae47c7e7206203e92680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3562985" cy="3053715"/>
                          </a:xfrm>
                          <a:prstGeom prst="rect">
                            <a:avLst/>
                          </a:prstGeom>
                          <a:noFill/>
                          <a:ln>
                            <a:noFill/>
                          </a:ln>
                          <a:effectLst/>
                        </pic:spPr>
                      </pic:pic>
                    </a:graphicData>
                  </a:graphic>
                </wp:inline>
              </w:drawing>
            </w:r>
          </w:p>
          <w:p>
            <w:pPr>
              <w:widowControl/>
              <w:adjustRightInd w:val="0"/>
              <w:snapToGrid w:val="0"/>
              <w:spacing w:line="360" w:lineRule="auto"/>
              <w:ind w:firstLine="480" w:firstLineChars="200"/>
              <w:rPr>
                <w:rFonts w:ascii="Times New Roman" w:hAnsi="Times New Roman" w:eastAsia="仿宋"/>
                <w:sz w:val="24"/>
              </w:rPr>
            </w:pPr>
            <w:bookmarkStart w:id="10" w:name="OLE_LINK17"/>
            <w:r>
              <w:rPr>
                <w:rFonts w:ascii="Times New Roman" w:hAnsi="Times New Roman" w:eastAsia="仿宋"/>
                <w:kern w:val="0"/>
                <w:sz w:val="24"/>
                <w:lang w:bidi="ar"/>
              </w:rPr>
              <w:t>该课程体系通过校企共建，由三大模块构成：新开设网络营销等核心课程将创业教育融入专业教育，提高学生的创新意识和创业能力；新开设网店运营实训等实践课程，将创业实践融入专业实践，在“三导师”的指导下，承接真实的代运营项目等，提升学生实践能力；新开设创业通识课等课程，并通过组建兴趣小组、成立学生工作室等，使学创融为一体，帮助学生进行孵化、创业。</w:t>
            </w:r>
          </w:p>
          <w:p>
            <w:pPr>
              <w:widowControl/>
              <w:numPr>
                <w:ilvl w:val="0"/>
                <w:numId w:val="1"/>
              </w:numPr>
              <w:adjustRightInd w:val="0"/>
              <w:snapToGrid w:val="0"/>
              <w:spacing w:line="360" w:lineRule="auto"/>
              <w:ind w:firstLine="482" w:firstLineChars="200"/>
              <w:rPr>
                <w:rFonts w:ascii="Times New Roman" w:hAnsi="Times New Roman" w:eastAsia="仿宋"/>
                <w:b/>
                <w:bCs/>
                <w:kern w:val="0"/>
                <w:sz w:val="24"/>
              </w:rPr>
            </w:pPr>
            <w:r>
              <w:rPr>
                <w:rFonts w:ascii="Times New Roman" w:hAnsi="Times New Roman" w:eastAsia="仿宋"/>
                <w:b/>
                <w:bCs/>
                <w:kern w:val="0"/>
                <w:sz w:val="24"/>
              </w:rPr>
              <w:t>加强“创业型”师资队伍建设，打造“双导师+毕业学长”的教师队伍</w:t>
            </w:r>
          </w:p>
          <w:p>
            <w:pPr>
              <w:widowControl/>
              <w:adjustRightInd w:val="0"/>
              <w:snapToGrid w:val="0"/>
              <w:spacing w:line="360" w:lineRule="auto"/>
              <w:ind w:firstLine="480" w:firstLineChars="200"/>
              <w:rPr>
                <w:rFonts w:ascii="Times New Roman" w:hAnsi="Times New Roman" w:eastAsia="仿宋"/>
                <w:kern w:val="0"/>
                <w:sz w:val="24"/>
              </w:rPr>
            </w:pPr>
            <w:r>
              <w:rPr>
                <w:rFonts w:ascii="Times New Roman" w:hAnsi="Times New Roman" w:eastAsia="仿宋"/>
                <w:kern w:val="0"/>
                <w:sz w:val="24"/>
              </w:rPr>
              <w:t>为改善创业型师资数量缺乏的问题，首先，我校经常选派教师到企业锻炼。其次，从企业遴选一批专家担任企业导师。最后，聘用优秀的校友，共同指导学生进行创新创业实践。</w:t>
            </w:r>
          </w:p>
          <w:p>
            <w:pPr>
              <w:numPr>
                <w:ilvl w:val="0"/>
                <w:numId w:val="2"/>
              </w:numPr>
              <w:adjustRightInd w:val="0"/>
              <w:snapToGrid w:val="0"/>
              <w:spacing w:line="360" w:lineRule="auto"/>
              <w:rPr>
                <w:rFonts w:ascii="Times New Roman" w:hAnsi="Times New Roman" w:eastAsia="仿宋"/>
                <w:b/>
                <w:bCs/>
                <w:sz w:val="24"/>
              </w:rPr>
            </w:pPr>
            <w:r>
              <w:rPr>
                <w:rFonts w:ascii="Times New Roman" w:hAnsi="Times New Roman" w:eastAsia="仿宋"/>
                <w:b/>
                <w:bCs/>
                <w:sz w:val="24"/>
              </w:rPr>
              <w:t>主要成效如下：</w:t>
            </w:r>
          </w:p>
          <w:p>
            <w:pPr>
              <w:adjustRightInd w:val="0"/>
              <w:snapToGrid w:val="0"/>
              <w:spacing w:line="360" w:lineRule="auto"/>
              <w:ind w:firstLine="482" w:firstLineChars="200"/>
              <w:rPr>
                <w:rFonts w:ascii="Times New Roman" w:hAnsi="Times New Roman" w:eastAsia="仿宋"/>
                <w:b/>
                <w:bCs/>
                <w:iCs/>
                <w:sz w:val="24"/>
              </w:rPr>
            </w:pPr>
            <w:r>
              <w:rPr>
                <w:rFonts w:ascii="Times New Roman" w:hAnsi="Times New Roman" w:eastAsia="仿宋"/>
                <w:b/>
                <w:bCs/>
                <w:sz w:val="24"/>
              </w:rPr>
              <w:t>（1）学科专业建设成效</w:t>
            </w:r>
          </w:p>
          <w:p>
            <w:pPr>
              <w:adjustRightInd w:val="0"/>
              <w:snapToGrid w:val="0"/>
              <w:spacing w:line="360" w:lineRule="auto"/>
              <w:ind w:firstLine="480" w:firstLineChars="200"/>
              <w:rPr>
                <w:rFonts w:ascii="Times New Roman" w:hAnsi="Times New Roman" w:eastAsia="仿宋"/>
                <w:iCs/>
                <w:sz w:val="24"/>
              </w:rPr>
            </w:pPr>
            <w:r>
              <w:rPr>
                <w:rFonts w:ascii="Times New Roman" w:hAnsi="Times New Roman" w:eastAsia="仿宋"/>
                <w:kern w:val="0"/>
                <w:sz w:val="24"/>
                <w:lang w:bidi="ar"/>
              </w:rPr>
              <w:t>2016年底入选省级特色重点建设学科，成功申报省级以上项目</w:t>
            </w:r>
            <w:r>
              <w:rPr>
                <w:rFonts w:ascii="Times New Roman" w:hAnsi="Times New Roman" w:eastAsia="仿宋"/>
                <w:b/>
                <w:bCs/>
                <w:kern w:val="0"/>
                <w:sz w:val="24"/>
                <w:lang w:bidi="ar"/>
              </w:rPr>
              <w:t>20</w:t>
            </w:r>
            <w:r>
              <w:rPr>
                <w:rFonts w:ascii="Times New Roman" w:hAnsi="Times New Roman" w:eastAsia="仿宋"/>
                <w:kern w:val="0"/>
                <w:sz w:val="24"/>
                <w:lang w:bidi="ar"/>
              </w:rPr>
              <w:t>多项，总建设经费达</w:t>
            </w:r>
            <w:r>
              <w:rPr>
                <w:rFonts w:ascii="Times New Roman" w:hAnsi="Times New Roman" w:eastAsia="仿宋"/>
                <w:b/>
                <w:bCs/>
                <w:kern w:val="0"/>
                <w:sz w:val="24"/>
                <w:lang w:bidi="ar"/>
              </w:rPr>
              <w:t>480</w:t>
            </w:r>
            <w:r>
              <w:rPr>
                <w:rFonts w:ascii="Times New Roman" w:hAnsi="Times New Roman" w:eastAsia="仿宋"/>
                <w:kern w:val="0"/>
                <w:sz w:val="24"/>
                <w:lang w:bidi="ar"/>
              </w:rPr>
              <w:t>万。</w:t>
            </w:r>
            <w:r>
              <w:rPr>
                <w:rFonts w:ascii="Times New Roman" w:hAnsi="Times New Roman" w:eastAsia="仿宋"/>
                <w:iCs/>
                <w:sz w:val="24"/>
              </w:rPr>
              <w:t>建成省级精品课程</w:t>
            </w:r>
            <w:r>
              <w:rPr>
                <w:rFonts w:ascii="Times New Roman" w:hAnsi="Times New Roman" w:eastAsia="仿宋"/>
                <w:b/>
                <w:bCs/>
                <w:iCs/>
                <w:sz w:val="24"/>
              </w:rPr>
              <w:t>3</w:t>
            </w:r>
            <w:r>
              <w:rPr>
                <w:rFonts w:ascii="Times New Roman" w:hAnsi="Times New Roman" w:eastAsia="仿宋"/>
                <w:iCs/>
                <w:sz w:val="24"/>
              </w:rPr>
              <w:t>门，校企共建应用型课程</w:t>
            </w:r>
            <w:r>
              <w:rPr>
                <w:rFonts w:ascii="Times New Roman" w:hAnsi="Times New Roman" w:eastAsia="仿宋"/>
                <w:b/>
                <w:bCs/>
                <w:iCs/>
                <w:sz w:val="24"/>
              </w:rPr>
              <w:t>8</w:t>
            </w:r>
            <w:r>
              <w:rPr>
                <w:rFonts w:ascii="Times New Roman" w:hAnsi="Times New Roman" w:eastAsia="仿宋"/>
                <w:iCs/>
                <w:sz w:val="24"/>
              </w:rPr>
              <w:t>门，出版应用型教材</w:t>
            </w:r>
            <w:r>
              <w:rPr>
                <w:rFonts w:ascii="Times New Roman" w:hAnsi="Times New Roman" w:eastAsia="仿宋"/>
                <w:b/>
                <w:bCs/>
                <w:iCs/>
                <w:sz w:val="24"/>
              </w:rPr>
              <w:t>7</w:t>
            </w:r>
            <w:r>
              <w:rPr>
                <w:rFonts w:ascii="Times New Roman" w:hAnsi="Times New Roman" w:eastAsia="仿宋"/>
                <w:iCs/>
                <w:sz w:val="24"/>
              </w:rPr>
              <w:t>本,编写实训手册</w:t>
            </w:r>
            <w:r>
              <w:rPr>
                <w:rFonts w:ascii="Times New Roman" w:hAnsi="Times New Roman" w:eastAsia="仿宋"/>
                <w:b/>
                <w:bCs/>
                <w:iCs/>
                <w:sz w:val="24"/>
              </w:rPr>
              <w:t>3</w:t>
            </w:r>
            <w:r>
              <w:rPr>
                <w:rFonts w:ascii="Times New Roman" w:hAnsi="Times New Roman" w:eastAsia="仿宋"/>
                <w:iCs/>
                <w:sz w:val="24"/>
              </w:rPr>
              <w:t>本，发表教改论文</w:t>
            </w:r>
            <w:r>
              <w:rPr>
                <w:rFonts w:ascii="Times New Roman" w:hAnsi="Times New Roman" w:eastAsia="仿宋"/>
                <w:b/>
                <w:bCs/>
                <w:iCs/>
                <w:sz w:val="24"/>
              </w:rPr>
              <w:t>28</w:t>
            </w:r>
            <w:r>
              <w:rPr>
                <w:rFonts w:ascii="Times New Roman" w:hAnsi="Times New Roman" w:eastAsia="仿宋"/>
                <w:iCs/>
                <w:sz w:val="24"/>
              </w:rPr>
              <w:t>篇</w:t>
            </w:r>
            <w:bookmarkStart w:id="11" w:name="OLE_LINK37"/>
            <w:r>
              <w:rPr>
                <w:rFonts w:ascii="Times New Roman" w:hAnsi="Times New Roman" w:eastAsia="仿宋"/>
                <w:iCs/>
                <w:sz w:val="24"/>
              </w:rPr>
              <w:t>。</w:t>
            </w:r>
            <w:r>
              <w:rPr>
                <w:rFonts w:ascii="Times New Roman" w:hAnsi="Times New Roman" w:eastAsia="仿宋"/>
                <w:sz w:val="24"/>
              </w:rPr>
              <w:t>成功承办2018年“三创赛”广东省赛并获优秀省赛承办单位奖。</w:t>
            </w:r>
            <w:bookmarkEnd w:id="11"/>
          </w:p>
          <w:p>
            <w:pPr>
              <w:adjustRightInd w:val="0"/>
              <w:snapToGrid w:val="0"/>
              <w:spacing w:line="360" w:lineRule="auto"/>
              <w:rPr>
                <w:rFonts w:ascii="Times New Roman" w:hAnsi="Times New Roman" w:eastAsia="仿宋"/>
                <w:iCs/>
                <w:sz w:val="24"/>
              </w:rPr>
            </w:pPr>
          </w:p>
          <w:p>
            <w:pPr>
              <w:adjustRightInd w:val="0"/>
              <w:snapToGrid w:val="0"/>
              <w:spacing w:line="360" w:lineRule="auto"/>
              <w:ind w:firstLine="361" w:firstLineChars="150"/>
              <w:rPr>
                <w:rFonts w:ascii="Times New Roman" w:hAnsi="Times New Roman" w:eastAsia="仿宋"/>
                <w:b/>
                <w:bCs/>
                <w:iCs/>
                <w:sz w:val="24"/>
              </w:rPr>
            </w:pPr>
            <w:r>
              <w:rPr>
                <w:rFonts w:ascii="Times New Roman" w:hAnsi="Times New Roman" w:eastAsia="仿宋"/>
                <w:b/>
                <w:bCs/>
                <w:iCs/>
                <w:sz w:val="24"/>
              </w:rPr>
              <w:t>（2）学生培养成效</w:t>
            </w:r>
          </w:p>
          <w:p>
            <w:pPr>
              <w:adjustRightInd w:val="0"/>
              <w:snapToGrid w:val="0"/>
              <w:spacing w:line="360" w:lineRule="auto"/>
              <w:ind w:firstLine="480" w:firstLineChars="200"/>
              <w:rPr>
                <w:rFonts w:ascii="Times New Roman" w:hAnsi="Times New Roman" w:eastAsia="仿宋"/>
                <w:iCs/>
                <w:sz w:val="24"/>
              </w:rPr>
            </w:pPr>
            <w:r>
              <w:rPr>
                <w:rFonts w:ascii="Times New Roman" w:hAnsi="Times New Roman" w:eastAsia="仿宋"/>
                <w:iCs/>
                <w:sz w:val="24"/>
              </w:rPr>
              <w:t>学生创新创业能力显著提升、实践教学成果丰富，获批“大创”项目共计</w:t>
            </w:r>
            <w:r>
              <w:rPr>
                <w:rFonts w:ascii="Times New Roman" w:hAnsi="Times New Roman" w:eastAsia="仿宋"/>
                <w:b/>
                <w:bCs/>
                <w:iCs/>
                <w:sz w:val="24"/>
              </w:rPr>
              <w:t>118</w:t>
            </w:r>
            <w:r>
              <w:rPr>
                <w:rFonts w:ascii="Times New Roman" w:hAnsi="Times New Roman" w:eastAsia="仿宋"/>
                <w:iCs/>
                <w:sz w:val="24"/>
              </w:rPr>
              <w:t>项，</w:t>
            </w:r>
            <w:r>
              <w:rPr>
                <w:rFonts w:ascii="Times New Roman" w:hAnsi="Times New Roman" w:eastAsia="仿宋"/>
                <w:b/>
                <w:bCs/>
                <w:iCs/>
                <w:sz w:val="24"/>
              </w:rPr>
              <w:t>6</w:t>
            </w:r>
            <w:r>
              <w:rPr>
                <w:rFonts w:ascii="Times New Roman" w:hAnsi="Times New Roman" w:eastAsia="仿宋"/>
                <w:iCs/>
                <w:sz w:val="24"/>
              </w:rPr>
              <w:t>个团队入选省攀登计划和科技创新培育专项资金项目，累计获得经费</w:t>
            </w:r>
            <w:r>
              <w:rPr>
                <w:rFonts w:ascii="Times New Roman" w:hAnsi="Times New Roman" w:eastAsia="仿宋"/>
                <w:b/>
                <w:bCs/>
                <w:iCs/>
                <w:sz w:val="24"/>
              </w:rPr>
              <w:t>83</w:t>
            </w:r>
            <w:r>
              <w:rPr>
                <w:rFonts w:ascii="Times New Roman" w:hAnsi="Times New Roman" w:eastAsia="仿宋"/>
                <w:iCs/>
                <w:sz w:val="24"/>
              </w:rPr>
              <w:t>万；学生参加创新创业竞赛，获省级以上奖励</w:t>
            </w:r>
            <w:r>
              <w:rPr>
                <w:rFonts w:ascii="Times New Roman" w:hAnsi="Times New Roman" w:eastAsia="仿宋"/>
                <w:b/>
                <w:bCs/>
                <w:iCs/>
                <w:sz w:val="24"/>
              </w:rPr>
              <w:t>214</w:t>
            </w:r>
            <w:r>
              <w:rPr>
                <w:rFonts w:ascii="Times New Roman" w:hAnsi="Times New Roman" w:eastAsia="仿宋"/>
                <w:iCs/>
                <w:sz w:val="24"/>
              </w:rPr>
              <w:t>项；学生创办网店</w:t>
            </w:r>
            <w:r>
              <w:rPr>
                <w:rFonts w:ascii="Times New Roman" w:hAnsi="Times New Roman" w:eastAsia="仿宋"/>
                <w:b/>
                <w:bCs/>
                <w:iCs/>
                <w:sz w:val="24"/>
              </w:rPr>
              <w:t>1000</w:t>
            </w:r>
            <w:r>
              <w:rPr>
                <w:rFonts w:ascii="Times New Roman" w:hAnsi="Times New Roman" w:eastAsia="仿宋"/>
                <w:iCs/>
                <w:sz w:val="24"/>
              </w:rPr>
              <w:t>多家，运营公众号9个，获得创业融资总额超</w:t>
            </w:r>
            <w:r>
              <w:rPr>
                <w:rFonts w:ascii="Times New Roman" w:hAnsi="Times New Roman" w:eastAsia="仿宋"/>
                <w:b/>
                <w:bCs/>
                <w:iCs/>
                <w:sz w:val="24"/>
              </w:rPr>
              <w:t>150</w:t>
            </w:r>
            <w:r>
              <w:rPr>
                <w:rFonts w:ascii="Times New Roman" w:hAnsi="Times New Roman" w:eastAsia="仿宋"/>
                <w:iCs/>
                <w:sz w:val="24"/>
              </w:rPr>
              <w:t>万元；学生黄碧姬</w:t>
            </w:r>
            <w:r>
              <w:rPr>
                <w:rFonts w:ascii="Times New Roman" w:hAnsi="Times New Roman" w:eastAsia="仿宋"/>
                <w:b/>
                <w:bCs/>
                <w:iCs/>
                <w:sz w:val="24"/>
              </w:rPr>
              <w:t>通过大学四年的专业教育和实践，在阿里巴巴的数万名云客服中脱颖而出，成为阿里巴巴上市8名敲钟人之一</w:t>
            </w:r>
            <w:r>
              <w:rPr>
                <w:rFonts w:ascii="Times New Roman" w:hAnsi="Times New Roman" w:eastAsia="仿宋"/>
                <w:iCs/>
                <w:sz w:val="24"/>
              </w:rPr>
              <w:t>。</w:t>
            </w:r>
            <w:r>
              <w:rPr>
                <w:rFonts w:hint="eastAsia" w:ascii="Times New Roman" w:hAnsi="Times New Roman" w:eastAsia="仿宋"/>
                <w:iCs/>
                <w:sz w:val="24"/>
              </w:rPr>
              <w:t xml:space="preserve"> </w:t>
            </w:r>
            <w:r>
              <w:rPr>
                <w:rFonts w:ascii="Times New Roman" w:hAnsi="Times New Roman" w:eastAsia="仿宋"/>
                <w:iCs/>
                <w:sz w:val="24"/>
              </w:rPr>
              <w:t xml:space="preserve">   </w:t>
            </w:r>
          </w:p>
          <w:p>
            <w:pPr>
              <w:adjustRightInd w:val="0"/>
              <w:snapToGrid w:val="0"/>
              <w:spacing w:line="360" w:lineRule="auto"/>
              <w:ind w:firstLine="482" w:firstLineChars="200"/>
              <w:rPr>
                <w:rFonts w:ascii="Times New Roman" w:hAnsi="Times New Roman" w:eastAsia="仿宋"/>
                <w:iCs/>
                <w:sz w:val="24"/>
              </w:rPr>
            </w:pPr>
            <w:r>
              <w:rPr>
                <w:rFonts w:ascii="Times New Roman" w:hAnsi="Times New Roman" w:eastAsia="仿宋"/>
                <w:b/>
                <w:bCs/>
                <w:iCs/>
                <w:sz w:val="24"/>
              </w:rPr>
              <w:t>（3）师资队伍建设成效</w:t>
            </w:r>
          </w:p>
          <w:p>
            <w:pPr>
              <w:spacing w:line="360" w:lineRule="auto"/>
              <w:ind w:firstLine="480" w:firstLineChars="200"/>
              <w:rPr>
                <w:rFonts w:ascii="Times New Roman" w:hAnsi="Times New Roman" w:eastAsia="仿宋"/>
                <w:sz w:val="24"/>
              </w:rPr>
            </w:pPr>
            <w:bookmarkStart w:id="12" w:name="OLE_LINK8"/>
            <w:r>
              <w:rPr>
                <w:rFonts w:ascii="Times New Roman" w:hAnsi="Times New Roman" w:eastAsia="仿宋"/>
                <w:sz w:val="24"/>
              </w:rPr>
              <w:t>形成了“结构合理、专兼结合”的创业教学能力强的教师团队。本专业相关教师</w:t>
            </w:r>
            <w:r>
              <w:rPr>
                <w:rFonts w:ascii="Times New Roman" w:hAnsi="Times New Roman" w:eastAsia="仿宋"/>
                <w:b/>
                <w:bCs/>
                <w:sz w:val="24"/>
              </w:rPr>
              <w:t>34</w:t>
            </w:r>
            <w:r>
              <w:rPr>
                <w:rFonts w:ascii="Times New Roman" w:hAnsi="Times New Roman" w:eastAsia="仿宋"/>
                <w:sz w:val="24"/>
              </w:rPr>
              <w:t>人，其中教授</w:t>
            </w:r>
            <w:r>
              <w:rPr>
                <w:rFonts w:ascii="Times New Roman" w:hAnsi="Times New Roman" w:eastAsia="仿宋"/>
                <w:b/>
                <w:bCs/>
                <w:sz w:val="24"/>
              </w:rPr>
              <w:t>4</w:t>
            </w:r>
            <w:r>
              <w:rPr>
                <w:rFonts w:ascii="Times New Roman" w:hAnsi="Times New Roman" w:eastAsia="仿宋"/>
                <w:sz w:val="24"/>
              </w:rPr>
              <w:t>人，副教授</w:t>
            </w:r>
            <w:r>
              <w:rPr>
                <w:rFonts w:ascii="Times New Roman" w:hAnsi="Times New Roman" w:eastAsia="仿宋"/>
                <w:b/>
                <w:bCs/>
                <w:sz w:val="24"/>
              </w:rPr>
              <w:t>13</w:t>
            </w:r>
            <w:r>
              <w:rPr>
                <w:rFonts w:ascii="Times New Roman" w:hAnsi="Times New Roman" w:eastAsia="仿宋"/>
                <w:sz w:val="24"/>
              </w:rPr>
              <w:t>人，博士</w:t>
            </w:r>
            <w:r>
              <w:rPr>
                <w:rFonts w:ascii="Times New Roman" w:hAnsi="Times New Roman" w:eastAsia="仿宋"/>
                <w:b/>
                <w:bCs/>
                <w:sz w:val="24"/>
              </w:rPr>
              <w:t>14</w:t>
            </w:r>
            <w:r>
              <w:rPr>
                <w:rFonts w:ascii="Times New Roman" w:hAnsi="Times New Roman" w:eastAsia="仿宋"/>
                <w:sz w:val="24"/>
              </w:rPr>
              <w:t>人，“双师型”教师占比达到</w:t>
            </w:r>
            <w:r>
              <w:rPr>
                <w:rFonts w:ascii="Times New Roman" w:hAnsi="Times New Roman" w:eastAsia="仿宋"/>
                <w:b/>
                <w:bCs/>
                <w:sz w:val="24"/>
              </w:rPr>
              <w:t>80%</w:t>
            </w:r>
            <w:r>
              <w:rPr>
                <w:rFonts w:ascii="Times New Roman" w:hAnsi="Times New Roman" w:eastAsia="仿宋"/>
                <w:sz w:val="24"/>
              </w:rPr>
              <w:t>，另外聘请了兼职企业高管</w:t>
            </w:r>
            <w:r>
              <w:rPr>
                <w:rFonts w:ascii="Times New Roman" w:hAnsi="Times New Roman" w:eastAsia="仿宋"/>
                <w:b/>
                <w:bCs/>
                <w:sz w:val="24"/>
              </w:rPr>
              <w:t>32</w:t>
            </w:r>
            <w:r>
              <w:rPr>
                <w:rFonts w:ascii="Times New Roman" w:hAnsi="Times New Roman" w:eastAsia="仿宋"/>
                <w:sz w:val="24"/>
              </w:rPr>
              <w:t>人，优秀毕业学长</w:t>
            </w:r>
            <w:r>
              <w:rPr>
                <w:rFonts w:ascii="Times New Roman" w:hAnsi="Times New Roman" w:eastAsia="仿宋"/>
                <w:b/>
                <w:bCs/>
                <w:sz w:val="24"/>
              </w:rPr>
              <w:t>40</w:t>
            </w:r>
            <w:r>
              <w:rPr>
                <w:rFonts w:ascii="Times New Roman" w:hAnsi="Times New Roman" w:eastAsia="仿宋"/>
                <w:sz w:val="24"/>
              </w:rPr>
              <w:t>人。</w:t>
            </w:r>
            <w:bookmarkEnd w:id="12"/>
          </w:p>
          <w:bookmarkEnd w:id="8"/>
          <w:bookmarkEnd w:id="10"/>
          <w:p>
            <w:pPr>
              <w:spacing w:line="0" w:lineRule="atLeast"/>
              <w:rPr>
                <w:rFonts w:ascii="Times New Roman" w:hAnsi="Times New Roman" w:eastAsia="仿宋"/>
                <w:b/>
                <w:bCs/>
                <w:szCs w:val="21"/>
              </w:rPr>
            </w:pPr>
          </w:p>
        </w:tc>
      </w:tr>
    </w:tbl>
    <w:p>
      <w:pPr>
        <w:widowControl/>
        <w:jc w:val="left"/>
        <w:rPr>
          <w:rFonts w:ascii="Times New Roman" w:hAnsi="Times New Roman" w:eastAsia="楷体"/>
          <w:b/>
          <w:kern w:val="0"/>
          <w:sz w:val="32"/>
          <w:szCs w:val="32"/>
        </w:rPr>
      </w:pPr>
      <w:r>
        <w:rPr>
          <w:rFonts w:ascii="Times New Roman" w:hAnsi="Times New Roman" w:eastAsia="楷体"/>
          <w:b/>
          <w:kern w:val="0"/>
          <w:sz w:val="32"/>
          <w:szCs w:val="32"/>
        </w:rPr>
        <w:br w:type="page"/>
      </w:r>
      <w:r>
        <w:rPr>
          <w:rFonts w:ascii="Times New Roman" w:hAnsi="Times New Roman" w:eastAsia="楷体"/>
          <w:b/>
          <w:kern w:val="0"/>
          <w:sz w:val="32"/>
          <w:szCs w:val="32"/>
        </w:rPr>
        <w:t>8.加强师资队伍和基层教学组织建设的主要举措及成效</w:t>
      </w:r>
    </w:p>
    <w:tbl>
      <w:tblPr>
        <w:tblStyle w:val="5"/>
        <w:tblW w:w="89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1" w:hRule="atLeast"/>
        </w:trPr>
        <w:tc>
          <w:tcPr>
            <w:tcW w:w="8937" w:type="dxa"/>
          </w:tcPr>
          <w:p>
            <w:pPr>
              <w:widowControl/>
              <w:spacing w:line="360" w:lineRule="auto"/>
              <w:jc w:val="left"/>
              <w:rPr>
                <w:rFonts w:ascii="Times New Roman" w:hAnsi="Times New Roman" w:eastAsia="仿宋"/>
                <w:b/>
                <w:bCs/>
                <w:sz w:val="24"/>
              </w:rPr>
            </w:pPr>
            <w:bookmarkStart w:id="13" w:name="OLE_LINK21"/>
            <w:r>
              <w:rPr>
                <w:rFonts w:ascii="Times New Roman" w:hAnsi="Times New Roman" w:eastAsia="仿宋"/>
                <w:b/>
                <w:bCs/>
                <w:sz w:val="24"/>
              </w:rPr>
              <w:t>（一）师资队伍建设主要举措及成效</w:t>
            </w:r>
          </w:p>
          <w:p>
            <w:pPr>
              <w:widowControl/>
              <w:spacing w:line="360" w:lineRule="auto"/>
              <w:ind w:firstLine="482" w:firstLineChars="200"/>
              <w:jc w:val="left"/>
              <w:rPr>
                <w:rFonts w:ascii="Times New Roman" w:hAnsi="Times New Roman" w:eastAsia="仿宋"/>
                <w:b/>
                <w:bCs/>
                <w:sz w:val="24"/>
              </w:rPr>
            </w:pPr>
            <w:r>
              <w:rPr>
                <w:rFonts w:ascii="Times New Roman" w:hAnsi="Times New Roman" w:eastAsia="仿宋"/>
                <w:b/>
                <w:bCs/>
                <w:sz w:val="24"/>
              </w:rPr>
              <w:t>（1）举措</w:t>
            </w:r>
            <w:bookmarkStart w:id="14" w:name="OLE_LINK5"/>
          </w:p>
          <w:p>
            <w:pPr>
              <w:widowControl/>
              <w:spacing w:line="360" w:lineRule="auto"/>
              <w:ind w:firstLine="480" w:firstLineChars="200"/>
              <w:jc w:val="left"/>
              <w:rPr>
                <w:rFonts w:ascii="Times New Roman" w:hAnsi="Times New Roman" w:eastAsia="仿宋"/>
                <w:b/>
                <w:bCs/>
                <w:sz w:val="24"/>
              </w:rPr>
            </w:pPr>
            <w:r>
              <w:rPr>
                <w:rFonts w:hint="eastAsia" w:ascii="宋体" w:hAnsi="宋体" w:cs="宋体"/>
                <w:sz w:val="24"/>
              </w:rPr>
              <w:t>①</w:t>
            </w:r>
            <w:r>
              <w:rPr>
                <w:rFonts w:ascii="Times New Roman" w:hAnsi="Times New Roman" w:eastAsia="仿宋"/>
                <w:sz w:val="24"/>
              </w:rPr>
              <w:t>坚持</w:t>
            </w:r>
            <w:r>
              <w:rPr>
                <w:rFonts w:ascii="Times New Roman" w:hAnsi="Times New Roman" w:eastAsia="仿宋"/>
                <w:b/>
                <w:bCs/>
                <w:sz w:val="24"/>
              </w:rPr>
              <w:t>立德树人</w:t>
            </w:r>
            <w:r>
              <w:rPr>
                <w:rFonts w:ascii="Times New Roman" w:hAnsi="Times New Roman" w:eastAsia="仿宋"/>
                <w:sz w:val="24"/>
              </w:rPr>
              <w:t>，</w:t>
            </w:r>
            <w:bookmarkEnd w:id="14"/>
            <w:r>
              <w:rPr>
                <w:rFonts w:ascii="Times New Roman" w:hAnsi="Times New Roman" w:eastAsia="仿宋"/>
                <w:sz w:val="24"/>
              </w:rPr>
              <w:t>实施师德一票否决。</w:t>
            </w:r>
          </w:p>
          <w:p>
            <w:pPr>
              <w:widowControl/>
              <w:spacing w:line="360" w:lineRule="auto"/>
              <w:ind w:firstLine="480" w:firstLineChars="200"/>
              <w:jc w:val="left"/>
              <w:rPr>
                <w:rFonts w:ascii="Times New Roman" w:hAnsi="Times New Roman" w:eastAsia="仿宋"/>
                <w:b/>
                <w:bCs/>
                <w:sz w:val="24"/>
              </w:rPr>
            </w:pPr>
            <w:r>
              <w:rPr>
                <w:rFonts w:hint="eastAsia" w:ascii="宋体" w:hAnsi="宋体" w:cs="宋体"/>
                <w:sz w:val="24"/>
              </w:rPr>
              <w:t>②</w:t>
            </w:r>
            <w:r>
              <w:rPr>
                <w:rFonts w:ascii="Times New Roman" w:hAnsi="Times New Roman" w:eastAsia="仿宋"/>
                <w:b/>
                <w:bCs/>
                <w:sz w:val="24"/>
              </w:rPr>
              <w:t>引进学科带头人、企业高管，从台湾引进具有博士学位教师。</w:t>
            </w:r>
          </w:p>
          <w:p>
            <w:pPr>
              <w:widowControl/>
              <w:spacing w:line="360" w:lineRule="auto"/>
              <w:ind w:firstLine="480" w:firstLineChars="200"/>
              <w:jc w:val="left"/>
              <w:rPr>
                <w:rFonts w:ascii="Times New Roman" w:hAnsi="Times New Roman" w:eastAsia="仿宋"/>
                <w:b/>
                <w:bCs/>
                <w:sz w:val="24"/>
              </w:rPr>
            </w:pPr>
            <w:r>
              <w:rPr>
                <w:rFonts w:hint="eastAsia" w:ascii="宋体" w:hAnsi="宋体" w:cs="宋体"/>
                <w:sz w:val="24"/>
              </w:rPr>
              <w:t>③</w:t>
            </w:r>
            <w:r>
              <w:rPr>
                <w:rFonts w:ascii="Times New Roman" w:hAnsi="Times New Roman" w:eastAsia="仿宋"/>
                <w:b/>
                <w:bCs/>
                <w:sz w:val="24"/>
              </w:rPr>
              <w:t>培养青年教师。</w:t>
            </w:r>
            <w:r>
              <w:rPr>
                <w:rFonts w:ascii="Times New Roman" w:hAnsi="Times New Roman" w:eastAsia="仿宋"/>
                <w:sz w:val="24"/>
              </w:rPr>
              <w:t>支持教师参加学术会议、到一流大学访学和在职攻博，安排教师到合作单位挂职锻炼。</w:t>
            </w:r>
          </w:p>
          <w:p>
            <w:pPr>
              <w:widowControl/>
              <w:spacing w:line="360" w:lineRule="auto"/>
              <w:ind w:firstLine="482" w:firstLineChars="200"/>
              <w:jc w:val="left"/>
              <w:rPr>
                <w:rFonts w:ascii="Times New Roman" w:hAnsi="Times New Roman" w:eastAsia="仿宋"/>
                <w:b/>
                <w:bCs/>
                <w:sz w:val="24"/>
              </w:rPr>
            </w:pPr>
            <w:r>
              <w:rPr>
                <w:rFonts w:ascii="Times New Roman" w:hAnsi="Times New Roman" w:eastAsia="仿宋"/>
                <w:b/>
                <w:bCs/>
                <w:sz w:val="24"/>
              </w:rPr>
              <w:t>（2）成效</w:t>
            </w:r>
          </w:p>
          <w:p>
            <w:pPr>
              <w:widowControl/>
              <w:spacing w:line="360" w:lineRule="auto"/>
              <w:ind w:firstLine="480" w:firstLineChars="200"/>
              <w:jc w:val="left"/>
              <w:rPr>
                <w:rFonts w:ascii="Times New Roman" w:hAnsi="Times New Roman" w:eastAsia="仿宋"/>
                <w:sz w:val="24"/>
              </w:rPr>
            </w:pPr>
            <w:r>
              <w:rPr>
                <w:rFonts w:ascii="Times New Roman" w:hAnsi="Times New Roman" w:eastAsia="仿宋"/>
                <w:sz w:val="24"/>
              </w:rPr>
              <w:t>形成一支师德高尚、结构合理的教师队伍。近三年，1名老师获得</w:t>
            </w:r>
            <w:r>
              <w:rPr>
                <w:rFonts w:ascii="Times New Roman" w:hAnsi="Times New Roman" w:eastAsia="仿宋"/>
                <w:b/>
                <w:bCs/>
                <w:sz w:val="24"/>
              </w:rPr>
              <w:t>“南粤优秀教师”</w:t>
            </w:r>
            <w:r>
              <w:rPr>
                <w:rFonts w:ascii="Times New Roman" w:hAnsi="Times New Roman" w:eastAsia="仿宋"/>
                <w:sz w:val="24"/>
              </w:rPr>
              <w:t>称号，</w:t>
            </w:r>
            <w:r>
              <w:rPr>
                <w:rFonts w:ascii="Times New Roman" w:hAnsi="Times New Roman" w:eastAsia="仿宋"/>
                <w:b/>
                <w:bCs/>
                <w:sz w:val="24"/>
              </w:rPr>
              <w:t>4</w:t>
            </w:r>
            <w:r>
              <w:rPr>
                <w:rFonts w:ascii="Times New Roman" w:hAnsi="Times New Roman" w:eastAsia="仿宋"/>
                <w:sz w:val="24"/>
              </w:rPr>
              <w:t>名教师获得校级</w:t>
            </w:r>
            <w:r>
              <w:rPr>
                <w:rFonts w:ascii="Times New Roman" w:hAnsi="Times New Roman" w:eastAsia="仿宋"/>
                <w:b/>
                <w:bCs/>
                <w:sz w:val="24"/>
              </w:rPr>
              <w:t>师德标兵称号</w:t>
            </w:r>
            <w:r>
              <w:rPr>
                <w:rFonts w:ascii="Times New Roman" w:hAnsi="Times New Roman" w:eastAsia="仿宋"/>
                <w:sz w:val="24"/>
              </w:rPr>
              <w:t>。引进学科带头人1名，引进台湾博士8名。</w:t>
            </w:r>
            <w:r>
              <w:rPr>
                <w:rFonts w:ascii="Times New Roman" w:hAnsi="Times New Roman" w:eastAsia="仿宋"/>
                <w:b/>
                <w:bCs/>
                <w:sz w:val="24"/>
              </w:rPr>
              <w:t>2</w:t>
            </w:r>
            <w:r>
              <w:rPr>
                <w:rFonts w:ascii="Times New Roman" w:hAnsi="Times New Roman" w:eastAsia="仿宋"/>
                <w:sz w:val="24"/>
              </w:rPr>
              <w:t>名教师在职攻博，</w:t>
            </w:r>
            <w:r>
              <w:rPr>
                <w:rFonts w:ascii="Times New Roman" w:hAnsi="Times New Roman" w:eastAsia="仿宋"/>
                <w:b/>
                <w:bCs/>
                <w:sz w:val="24"/>
              </w:rPr>
              <w:t>4</w:t>
            </w:r>
            <w:r>
              <w:rPr>
                <w:rFonts w:ascii="Times New Roman" w:hAnsi="Times New Roman" w:eastAsia="仿宋"/>
                <w:sz w:val="24"/>
              </w:rPr>
              <w:t>名教师访学</w:t>
            </w:r>
            <w:r>
              <w:rPr>
                <w:rFonts w:ascii="Times New Roman" w:hAnsi="Times New Roman" w:eastAsia="仿宋"/>
                <w:b/>
                <w:bCs/>
                <w:sz w:val="24"/>
              </w:rPr>
              <w:t>，6</w:t>
            </w:r>
            <w:r>
              <w:rPr>
                <w:rFonts w:ascii="Times New Roman" w:hAnsi="Times New Roman" w:eastAsia="仿宋"/>
                <w:sz w:val="24"/>
              </w:rPr>
              <w:t>名教师晋升副教授，</w:t>
            </w:r>
            <w:r>
              <w:rPr>
                <w:rFonts w:ascii="Times New Roman" w:hAnsi="Times New Roman" w:eastAsia="仿宋"/>
                <w:b/>
                <w:bCs/>
                <w:sz w:val="24"/>
              </w:rPr>
              <w:t>27</w:t>
            </w:r>
            <w:r>
              <w:rPr>
                <w:rFonts w:ascii="Times New Roman" w:hAnsi="Times New Roman" w:eastAsia="仿宋"/>
                <w:sz w:val="24"/>
              </w:rPr>
              <w:t>名教师被认定为双师型教师，教师发表学术论文</w:t>
            </w:r>
            <w:r>
              <w:rPr>
                <w:rFonts w:ascii="Times New Roman" w:hAnsi="Times New Roman" w:eastAsia="仿宋"/>
                <w:b/>
                <w:bCs/>
                <w:sz w:val="24"/>
              </w:rPr>
              <w:t>213</w:t>
            </w:r>
            <w:r>
              <w:rPr>
                <w:rFonts w:ascii="Times New Roman" w:hAnsi="Times New Roman" w:eastAsia="仿宋"/>
                <w:sz w:val="24"/>
              </w:rPr>
              <w:t>篇，获得专利及软著</w:t>
            </w:r>
            <w:r>
              <w:rPr>
                <w:rFonts w:ascii="Times New Roman" w:hAnsi="Times New Roman" w:eastAsia="仿宋"/>
                <w:b/>
                <w:bCs/>
                <w:sz w:val="24"/>
              </w:rPr>
              <w:t>6</w:t>
            </w:r>
            <w:r>
              <w:rPr>
                <w:rFonts w:ascii="Times New Roman" w:hAnsi="Times New Roman" w:eastAsia="仿宋"/>
                <w:sz w:val="24"/>
              </w:rPr>
              <w:t>项。</w:t>
            </w:r>
          </w:p>
          <w:p>
            <w:pPr>
              <w:widowControl/>
              <w:spacing w:line="360" w:lineRule="auto"/>
              <w:jc w:val="left"/>
              <w:rPr>
                <w:rFonts w:ascii="Times New Roman" w:hAnsi="Times New Roman" w:eastAsia="仿宋"/>
                <w:b/>
                <w:bCs/>
                <w:sz w:val="24"/>
              </w:rPr>
            </w:pPr>
            <w:r>
              <w:rPr>
                <w:rFonts w:ascii="Times New Roman" w:hAnsi="Times New Roman" w:eastAsia="仿宋"/>
                <w:sz w:val="24"/>
              </w:rPr>
              <w:t>（二）</w:t>
            </w:r>
            <w:r>
              <w:rPr>
                <w:rFonts w:ascii="Times New Roman" w:hAnsi="Times New Roman" w:eastAsia="仿宋"/>
                <w:b/>
                <w:bCs/>
                <w:sz w:val="24"/>
              </w:rPr>
              <w:t>加强基层教学组织建设主要举措及成效</w:t>
            </w:r>
          </w:p>
          <w:p>
            <w:pPr>
              <w:widowControl/>
              <w:spacing w:line="360" w:lineRule="auto"/>
              <w:ind w:firstLine="482" w:firstLineChars="200"/>
              <w:jc w:val="left"/>
              <w:rPr>
                <w:rFonts w:ascii="Times New Roman" w:hAnsi="Times New Roman" w:eastAsia="仿宋"/>
                <w:b/>
                <w:bCs/>
                <w:sz w:val="24"/>
              </w:rPr>
            </w:pPr>
            <w:r>
              <w:rPr>
                <w:rFonts w:ascii="Times New Roman" w:hAnsi="Times New Roman" w:eastAsia="仿宋"/>
                <w:b/>
                <w:bCs/>
                <w:sz w:val="24"/>
              </w:rPr>
              <w:t>（1）举措</w:t>
            </w:r>
          </w:p>
          <w:p>
            <w:pPr>
              <w:widowControl/>
              <w:spacing w:line="360" w:lineRule="auto"/>
              <w:ind w:firstLine="480" w:firstLineChars="200"/>
              <w:jc w:val="left"/>
              <w:rPr>
                <w:rFonts w:ascii="Times New Roman" w:hAnsi="Times New Roman" w:eastAsia="仿宋"/>
                <w:szCs w:val="22"/>
              </w:rPr>
            </w:pPr>
            <w:r>
              <w:rPr>
                <w:rFonts w:ascii="Times New Roman" w:hAnsi="Times New Roman" w:eastAsia="仿宋"/>
                <w:sz w:val="24"/>
              </w:rPr>
              <w:t>建成由专业建设委员会负责专业定位和人才培养方案审定、专业负责人负责专业建设、教研室承担日常管理的基层教学组织。围绕本科教学，开展人才培养方案修订、课程建设、集体备课、教材建设、实验室建设与管理、实践教学基地建设与管理等工作。</w:t>
            </w:r>
            <w:bookmarkEnd w:id="13"/>
          </w:p>
          <w:p>
            <w:pPr>
              <w:widowControl/>
              <w:spacing w:line="360" w:lineRule="auto"/>
              <w:jc w:val="center"/>
              <w:rPr>
                <w:rFonts w:ascii="Times New Roman" w:hAnsi="Times New Roman" w:eastAsia="仿宋"/>
                <w:sz w:val="24"/>
              </w:rPr>
            </w:pPr>
            <w:r>
              <w:rPr>
                <w:rFonts w:ascii="Times New Roman" w:hAnsi="Times New Roman" w:eastAsia="仿宋"/>
                <w:szCs w:val="22"/>
              </w:rPr>
              <w:object>
                <v:shape id="_x0000_i1025" o:spt="75" type="#_x0000_t75" style="height:109pt;width:380.5pt;" o:ole="t" filled="f" o:preferrelative="t" stroked="f" coordsize="21600,21600">
                  <v:path/>
                  <v:fill on="f" focussize="0,0"/>
                  <v:stroke on="f" joinstyle="miter"/>
                  <v:imagedata r:id="rId8" o:title=""/>
                  <o:lock v:ext="edit" aspectratio="t"/>
                  <w10:wrap type="none"/>
                  <w10:anchorlock/>
                </v:shape>
                <o:OLEObject Type="Embed" ProgID="Visio.Drawing.11" ShapeID="_x0000_i1025" DrawAspect="Content" ObjectID="_1468075725" r:id="rId7">
                  <o:LockedField>false</o:LockedField>
                </o:OLEObject>
              </w:object>
            </w:r>
          </w:p>
          <w:p>
            <w:pPr>
              <w:widowControl/>
              <w:spacing w:line="360" w:lineRule="auto"/>
              <w:ind w:firstLine="482" w:firstLineChars="200"/>
              <w:jc w:val="left"/>
              <w:rPr>
                <w:rFonts w:ascii="Times New Roman" w:hAnsi="Times New Roman" w:eastAsia="仿宋"/>
                <w:b/>
                <w:bCs/>
                <w:sz w:val="24"/>
              </w:rPr>
            </w:pPr>
            <w:bookmarkStart w:id="15" w:name="OLE_LINK20"/>
            <w:r>
              <w:rPr>
                <w:rFonts w:ascii="Times New Roman" w:hAnsi="Times New Roman" w:eastAsia="仿宋"/>
                <w:b/>
                <w:bCs/>
                <w:sz w:val="24"/>
              </w:rPr>
              <w:t>（2）成效</w:t>
            </w:r>
          </w:p>
          <w:p>
            <w:pPr>
              <w:spacing w:line="360" w:lineRule="auto"/>
              <w:ind w:firstLine="480"/>
              <w:jc w:val="left"/>
              <w:rPr>
                <w:rFonts w:ascii="Times New Roman" w:hAnsi="Times New Roman" w:eastAsia="仿宋"/>
                <w:sz w:val="24"/>
              </w:rPr>
            </w:pPr>
            <w:r>
              <w:rPr>
                <w:rFonts w:ascii="Times New Roman" w:hAnsi="Times New Roman" w:eastAsia="仿宋"/>
                <w:sz w:val="24"/>
              </w:rPr>
              <w:t>形成省级精品课程团队</w:t>
            </w:r>
            <w:r>
              <w:rPr>
                <w:rFonts w:ascii="Times New Roman" w:hAnsi="Times New Roman" w:eastAsia="仿宋"/>
                <w:b/>
                <w:bCs/>
                <w:sz w:val="24"/>
              </w:rPr>
              <w:t>3个</w:t>
            </w:r>
            <w:r>
              <w:rPr>
                <w:rFonts w:ascii="Times New Roman" w:hAnsi="Times New Roman" w:eastAsia="仿宋"/>
                <w:sz w:val="24"/>
              </w:rPr>
              <w:t>，校级应用型课程团队</w:t>
            </w:r>
            <w:r>
              <w:rPr>
                <w:rFonts w:ascii="Times New Roman" w:hAnsi="Times New Roman" w:eastAsia="仿宋"/>
                <w:b/>
                <w:bCs/>
                <w:sz w:val="24"/>
              </w:rPr>
              <w:t>8</w:t>
            </w:r>
            <w:r>
              <w:rPr>
                <w:rFonts w:ascii="Times New Roman" w:hAnsi="Times New Roman" w:eastAsia="仿宋"/>
                <w:sz w:val="24"/>
              </w:rPr>
              <w:t>个，承担各级教学改革和质量工程项目</w:t>
            </w:r>
            <w:r>
              <w:rPr>
                <w:rFonts w:ascii="Times New Roman" w:hAnsi="Times New Roman" w:eastAsia="仿宋"/>
                <w:b/>
                <w:bCs/>
                <w:sz w:val="24"/>
              </w:rPr>
              <w:t>54</w:t>
            </w:r>
            <w:r>
              <w:rPr>
                <w:rFonts w:ascii="Times New Roman" w:hAnsi="Times New Roman" w:eastAsia="仿宋"/>
                <w:sz w:val="24"/>
              </w:rPr>
              <w:t>项，出版教材</w:t>
            </w:r>
            <w:r>
              <w:rPr>
                <w:rFonts w:ascii="Times New Roman" w:hAnsi="Times New Roman" w:eastAsia="仿宋"/>
                <w:b/>
                <w:bCs/>
                <w:sz w:val="24"/>
              </w:rPr>
              <w:t>7</w:t>
            </w:r>
            <w:r>
              <w:rPr>
                <w:rFonts w:ascii="Times New Roman" w:hAnsi="Times New Roman" w:eastAsia="仿宋"/>
                <w:sz w:val="24"/>
              </w:rPr>
              <w:t>本，获批省级大学生实践教学基地1个。</w:t>
            </w:r>
            <w:bookmarkEnd w:id="15"/>
          </w:p>
          <w:p>
            <w:pPr>
              <w:spacing w:line="360" w:lineRule="auto"/>
              <w:ind w:firstLine="480"/>
              <w:jc w:val="left"/>
              <w:rPr>
                <w:rFonts w:ascii="Times New Roman" w:hAnsi="Times New Roman" w:eastAsia="仿宋"/>
                <w:sz w:val="24"/>
              </w:rPr>
            </w:pPr>
          </w:p>
        </w:tc>
      </w:tr>
    </w:tbl>
    <w:p>
      <w:pPr>
        <w:rPr>
          <w:rFonts w:ascii="Times New Roman" w:hAnsi="Times New Roman" w:eastAsia="楷体"/>
          <w:b/>
          <w:kern w:val="0"/>
          <w:sz w:val="32"/>
          <w:szCs w:val="32"/>
        </w:rPr>
      </w:pPr>
      <w:r>
        <w:rPr>
          <w:rFonts w:ascii="Times New Roman" w:hAnsi="Times New Roman" w:eastAsia="楷体"/>
          <w:b/>
          <w:kern w:val="0"/>
          <w:sz w:val="32"/>
          <w:szCs w:val="32"/>
        </w:rPr>
        <w:t>9.加强专业教学质量保障体系建设的主要举措和成效</w:t>
      </w:r>
    </w:p>
    <w:tbl>
      <w:tblPr>
        <w:tblStyle w:val="5"/>
        <w:tblW w:w="89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1" w:hRule="atLeast"/>
        </w:trPr>
        <w:tc>
          <w:tcPr>
            <w:tcW w:w="8967" w:type="dxa"/>
          </w:tcPr>
          <w:p>
            <w:pPr>
              <w:widowControl/>
              <w:adjustRightInd w:val="0"/>
              <w:snapToGrid w:val="0"/>
              <w:spacing w:line="360" w:lineRule="auto"/>
              <w:jc w:val="left"/>
              <w:rPr>
                <w:rFonts w:ascii="Times New Roman" w:hAnsi="Times New Roman" w:eastAsia="仿宋"/>
                <w:b/>
                <w:bCs/>
                <w:sz w:val="24"/>
              </w:rPr>
            </w:pPr>
            <w:r>
              <w:rPr>
                <w:rFonts w:ascii="Times New Roman" w:hAnsi="Times New Roman" w:eastAsia="仿宋"/>
                <w:b/>
                <w:bCs/>
                <w:sz w:val="24"/>
              </w:rPr>
              <w:t>（一）主要举措</w:t>
            </w:r>
          </w:p>
          <w:p>
            <w:pPr>
              <w:widowControl/>
              <w:adjustRightInd w:val="0"/>
              <w:snapToGrid w:val="0"/>
              <w:spacing w:line="360" w:lineRule="auto"/>
              <w:ind w:firstLine="482" w:firstLineChars="200"/>
              <w:jc w:val="left"/>
              <w:rPr>
                <w:rFonts w:ascii="Times New Roman" w:hAnsi="Times New Roman" w:eastAsia="仿宋"/>
                <w:b/>
                <w:bCs/>
                <w:sz w:val="24"/>
              </w:rPr>
            </w:pPr>
            <w:r>
              <w:rPr>
                <w:rFonts w:ascii="Times New Roman" w:hAnsi="Times New Roman" w:eastAsia="仿宋"/>
                <w:b/>
                <w:bCs/>
                <w:sz w:val="24"/>
              </w:rPr>
              <w:t>（1）制定一整套教学规章制度，构建完备的教学质量标准和规范</w:t>
            </w:r>
          </w:p>
          <w:p>
            <w:pPr>
              <w:widowControl/>
              <w:adjustRightInd w:val="0"/>
              <w:snapToGrid w:val="0"/>
              <w:spacing w:line="360" w:lineRule="auto"/>
              <w:ind w:firstLine="480" w:firstLineChars="200"/>
              <w:jc w:val="left"/>
              <w:rPr>
                <w:rFonts w:ascii="Times New Roman" w:hAnsi="Times New Roman" w:eastAsia="仿宋"/>
                <w:sz w:val="24"/>
              </w:rPr>
            </w:pPr>
            <w:r>
              <w:rPr>
                <w:rFonts w:ascii="Times New Roman" w:hAnsi="Times New Roman" w:eastAsia="仿宋"/>
                <w:sz w:val="24"/>
              </w:rPr>
              <w:t>出台了《中山大学南方学院教学检查制度》等10多个规章制度，从师资建设、课程建设、教材建设、教学评价等方面构建了完备的教学质量保障体系，实现了日常教学规范有序运作。构建了课堂教学、实践教学和毕业论文三大教学质量标准和规范，并建立三级监督机制保障实施和运行。</w:t>
            </w:r>
          </w:p>
          <w:p>
            <w:pPr>
              <w:widowControl/>
              <w:adjustRightInd w:val="0"/>
              <w:snapToGrid w:val="0"/>
              <w:spacing w:line="360" w:lineRule="auto"/>
              <w:ind w:firstLine="482" w:firstLineChars="200"/>
              <w:jc w:val="left"/>
              <w:rPr>
                <w:rFonts w:ascii="Times New Roman" w:hAnsi="Times New Roman" w:eastAsia="仿宋"/>
                <w:b/>
                <w:bCs/>
                <w:sz w:val="24"/>
              </w:rPr>
            </w:pPr>
            <w:r>
              <w:rPr>
                <w:rFonts w:ascii="Times New Roman" w:hAnsi="Times New Roman" w:eastAsia="仿宋"/>
                <w:b/>
                <w:bCs/>
                <w:sz w:val="24"/>
              </w:rPr>
              <w:t>（2）建立合理的教学质量运行机制，确保教学质量持续改善</w:t>
            </w:r>
          </w:p>
          <w:p>
            <w:pPr>
              <w:widowControl/>
              <w:adjustRightInd w:val="0"/>
              <w:snapToGrid w:val="0"/>
              <w:spacing w:line="360" w:lineRule="auto"/>
              <w:ind w:firstLine="480" w:firstLineChars="200"/>
              <w:jc w:val="left"/>
              <w:rPr>
                <w:rFonts w:ascii="Times New Roman" w:hAnsi="Times New Roman" w:eastAsia="仿宋"/>
                <w:sz w:val="24"/>
              </w:rPr>
            </w:pPr>
            <w:r>
              <w:rPr>
                <w:rFonts w:ascii="Times New Roman" w:hAnsi="Times New Roman" w:eastAsia="仿宋"/>
                <w:sz w:val="24"/>
              </w:rPr>
              <w:t>首先，成立教授和企业高管双主导的专业建设指导委员会，制定教学质量标准体系，全程监督管理教学质量；其次，聘请知名教授为教学督导随堂听课，设立学生教学信息员，进行全面监督；再次，实施学生、督导和同行三方教学质量评价体系，综合分析教学质量；最后，对毕业生持续跟踪，利用反馈信息持续改进教学质量。通过以上措施，确保教学质量持续循环改善。</w:t>
            </w:r>
          </w:p>
          <w:p>
            <w:pPr>
              <w:widowControl/>
              <w:adjustRightInd w:val="0"/>
              <w:snapToGrid w:val="0"/>
              <w:spacing w:line="360" w:lineRule="auto"/>
              <w:ind w:firstLine="480" w:firstLineChars="200"/>
              <w:jc w:val="center"/>
              <w:rPr>
                <w:rFonts w:ascii="Times New Roman" w:hAnsi="Times New Roman" w:eastAsia="仿宋"/>
                <w:sz w:val="24"/>
              </w:rPr>
            </w:pPr>
            <w:r>
              <w:rPr>
                <w:rFonts w:ascii="Times New Roman" w:hAnsi="Times New Roman" w:eastAsia="仿宋"/>
                <w:sz w:val="24"/>
              </w:rPr>
              <w:drawing>
                <wp:inline distT="0" distB="0" distL="0" distR="0">
                  <wp:extent cx="3968115" cy="2052955"/>
                  <wp:effectExtent l="0" t="0" r="0" b="4445"/>
                  <wp:docPr id="4" name="图片 4" descr="15613944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561394489(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968115" cy="2052955"/>
                          </a:xfrm>
                          <a:prstGeom prst="rect">
                            <a:avLst/>
                          </a:prstGeom>
                          <a:noFill/>
                          <a:ln>
                            <a:noFill/>
                          </a:ln>
                        </pic:spPr>
                      </pic:pic>
                    </a:graphicData>
                  </a:graphic>
                </wp:inline>
              </w:drawing>
            </w:r>
          </w:p>
          <w:p>
            <w:pPr>
              <w:widowControl/>
              <w:adjustRightInd w:val="0"/>
              <w:snapToGrid w:val="0"/>
              <w:spacing w:line="360" w:lineRule="auto"/>
              <w:jc w:val="left"/>
              <w:rPr>
                <w:rFonts w:ascii="Times New Roman" w:hAnsi="Times New Roman" w:eastAsia="仿宋"/>
                <w:b/>
                <w:bCs/>
                <w:sz w:val="24"/>
              </w:rPr>
            </w:pPr>
            <w:bookmarkStart w:id="16" w:name="OLE_LINK18"/>
            <w:r>
              <w:rPr>
                <w:rFonts w:ascii="Times New Roman" w:hAnsi="Times New Roman" w:eastAsia="仿宋"/>
                <w:b/>
                <w:bCs/>
                <w:sz w:val="24"/>
              </w:rPr>
              <w:t>（二）主要成效</w:t>
            </w:r>
          </w:p>
          <w:p>
            <w:pPr>
              <w:spacing w:line="360" w:lineRule="auto"/>
              <w:ind w:firstLine="480" w:firstLineChars="200"/>
              <w:jc w:val="left"/>
              <w:rPr>
                <w:rFonts w:ascii="Times New Roman" w:hAnsi="Times New Roman" w:eastAsia="仿宋"/>
                <w:sz w:val="24"/>
              </w:rPr>
            </w:pPr>
            <w:r>
              <w:rPr>
                <w:rFonts w:ascii="Times New Roman" w:hAnsi="Times New Roman" w:eastAsia="仿宋"/>
                <w:sz w:val="24"/>
              </w:rPr>
              <w:t>本专业质量保障体系完善，教学工作规范，教学质量全面提升，实现了教学过程零差错率。学生评教连续三年高于90分以上，2016年顺利通过“广东省普通高等学校新增学士学位授予单位及授权专业评估”，连续多年就业率和创业率高居校内</w:t>
            </w:r>
            <w:r>
              <w:rPr>
                <w:rFonts w:ascii="Times New Roman" w:hAnsi="Times New Roman" w:eastAsia="仿宋"/>
                <w:b/>
                <w:bCs/>
                <w:sz w:val="24"/>
              </w:rPr>
              <w:t>第一</w:t>
            </w:r>
            <w:r>
              <w:rPr>
                <w:rFonts w:ascii="Times New Roman" w:hAnsi="Times New Roman" w:eastAsia="仿宋"/>
                <w:sz w:val="24"/>
              </w:rPr>
              <w:t>，用人单位和家长对人才培养的满意度高达</w:t>
            </w:r>
            <w:r>
              <w:rPr>
                <w:rFonts w:ascii="Times New Roman" w:hAnsi="Times New Roman" w:eastAsia="仿宋"/>
                <w:b/>
                <w:bCs/>
                <w:sz w:val="24"/>
              </w:rPr>
              <w:t>98.6%</w:t>
            </w:r>
            <w:r>
              <w:rPr>
                <w:rFonts w:ascii="Times New Roman" w:hAnsi="Times New Roman" w:eastAsia="仿宋"/>
                <w:sz w:val="24"/>
              </w:rPr>
              <w:t>。</w:t>
            </w:r>
            <w:bookmarkEnd w:id="16"/>
          </w:p>
          <w:p>
            <w:pPr>
              <w:spacing w:line="0" w:lineRule="atLeast"/>
              <w:ind w:firstLine="422" w:firstLineChars="200"/>
              <w:jc w:val="left"/>
              <w:rPr>
                <w:rFonts w:ascii="Times New Roman" w:hAnsi="Times New Roman" w:eastAsia="仿宋_GB2312"/>
                <w:b/>
                <w:bCs/>
                <w:szCs w:val="21"/>
              </w:rPr>
            </w:pPr>
          </w:p>
        </w:tc>
      </w:tr>
    </w:tbl>
    <w:p>
      <w:pPr>
        <w:rPr>
          <w:rFonts w:ascii="Times New Roman" w:hAnsi="Times New Roman" w:eastAsia="黑体"/>
          <w:sz w:val="36"/>
          <w:szCs w:val="36"/>
        </w:rPr>
      </w:pPr>
      <w:r>
        <w:rPr>
          <w:rFonts w:ascii="Times New Roman" w:hAnsi="Times New Roman" w:eastAsia="楷体"/>
          <w:b/>
          <w:kern w:val="0"/>
          <w:sz w:val="32"/>
          <w:szCs w:val="32"/>
        </w:rPr>
        <w:br w:type="page"/>
      </w:r>
      <w:r>
        <w:rPr>
          <w:rFonts w:ascii="Times New Roman" w:hAnsi="Times New Roman" w:eastAsia="楷体"/>
          <w:b/>
          <w:kern w:val="0"/>
          <w:sz w:val="32"/>
          <w:szCs w:val="32"/>
        </w:rPr>
        <w:t>10.毕业生培养质量的跟踪调查结果和外部评价</w:t>
      </w:r>
    </w:p>
    <w:tbl>
      <w:tblPr>
        <w:tblStyle w:val="5"/>
        <w:tblW w:w="89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26" w:hRule="atLeast"/>
        </w:trPr>
        <w:tc>
          <w:tcPr>
            <w:tcW w:w="8907" w:type="dxa"/>
          </w:tcPr>
          <w:p>
            <w:pPr>
              <w:adjustRightInd w:val="0"/>
              <w:snapToGrid w:val="0"/>
              <w:spacing w:line="360" w:lineRule="auto"/>
              <w:rPr>
                <w:rFonts w:ascii="Times New Roman" w:hAnsi="Times New Roman" w:eastAsia="仿宋"/>
                <w:b/>
                <w:color w:val="000000"/>
                <w:sz w:val="24"/>
              </w:rPr>
            </w:pPr>
            <w:bookmarkStart w:id="17" w:name="OLE_LINK19"/>
            <w:r>
              <w:rPr>
                <w:rFonts w:ascii="Times New Roman" w:hAnsi="Times New Roman" w:eastAsia="仿宋"/>
                <w:b/>
                <w:color w:val="000000"/>
                <w:sz w:val="24"/>
              </w:rPr>
              <w:t>（一）毕业生培养质量跟踪调查</w:t>
            </w:r>
          </w:p>
          <w:p>
            <w:pPr>
              <w:widowControl/>
              <w:shd w:val="clear" w:color="auto" w:fill="FFFFFF"/>
              <w:adjustRightInd w:val="0"/>
              <w:snapToGrid w:val="0"/>
              <w:spacing w:line="360" w:lineRule="auto"/>
              <w:ind w:firstLine="480" w:firstLineChars="200"/>
              <w:jc w:val="left"/>
              <w:outlineLvl w:val="0"/>
              <w:rPr>
                <w:rFonts w:ascii="Times New Roman" w:hAnsi="Times New Roman" w:eastAsia="仿宋"/>
                <w:bCs/>
                <w:color w:val="000000"/>
                <w:sz w:val="24"/>
              </w:rPr>
            </w:pPr>
            <w:r>
              <w:rPr>
                <w:rFonts w:ascii="Times New Roman" w:hAnsi="Times New Roman" w:eastAsia="仿宋"/>
                <w:bCs/>
                <w:color w:val="000000"/>
                <w:sz w:val="24"/>
              </w:rPr>
              <w:t>广东省高校毕业生就业质量年度报告显示，本专业毕业生初次就业率高，平均薪酬为3845元，均高于全国和地区平均水平。学生毕业后就职于京东商城、唯品会等知名电商企业，动手能力突出，社会责任感强，提升了本专业的社会影响力和品牌声誉。近三年，</w:t>
            </w:r>
            <w:r>
              <w:rPr>
                <w:rFonts w:ascii="Times New Roman" w:hAnsi="Times New Roman" w:eastAsia="仿宋"/>
                <w:b/>
                <w:color w:val="000000"/>
                <w:sz w:val="24"/>
              </w:rPr>
              <w:t>自主创业</w:t>
            </w:r>
            <w:r>
              <w:rPr>
                <w:rFonts w:ascii="Times New Roman" w:hAnsi="Times New Roman" w:eastAsia="仿宋"/>
                <w:bCs/>
                <w:color w:val="000000"/>
                <w:sz w:val="24"/>
              </w:rPr>
              <w:t>的毕业生总人数为</w:t>
            </w:r>
            <w:r>
              <w:rPr>
                <w:rFonts w:ascii="Times New Roman" w:hAnsi="Times New Roman" w:eastAsia="仿宋"/>
                <w:b/>
                <w:color w:val="000000"/>
                <w:sz w:val="24"/>
              </w:rPr>
              <w:t>50</w:t>
            </w:r>
            <w:r>
              <w:rPr>
                <w:rFonts w:ascii="Times New Roman" w:hAnsi="Times New Roman" w:eastAsia="仿宋"/>
                <w:bCs/>
                <w:color w:val="000000"/>
                <w:sz w:val="24"/>
              </w:rPr>
              <w:t>人，占全校的 22.5%，</w:t>
            </w:r>
            <w:r>
              <w:rPr>
                <w:rFonts w:ascii="Times New Roman" w:hAnsi="Times New Roman" w:eastAsia="仿宋"/>
                <w:b/>
                <w:color w:val="000000"/>
                <w:sz w:val="24"/>
              </w:rPr>
              <w:t>创业率</w:t>
            </w:r>
            <w:r>
              <w:rPr>
                <w:rFonts w:ascii="Times New Roman" w:hAnsi="Times New Roman" w:eastAsia="仿宋"/>
                <w:bCs/>
                <w:color w:val="000000"/>
                <w:sz w:val="24"/>
              </w:rPr>
              <w:t>高居全校</w:t>
            </w:r>
            <w:r>
              <w:rPr>
                <w:rFonts w:ascii="Times New Roman" w:hAnsi="Times New Roman" w:eastAsia="仿宋"/>
                <w:b/>
                <w:color w:val="000000"/>
                <w:sz w:val="24"/>
              </w:rPr>
              <w:t>第一</w:t>
            </w:r>
            <w:r>
              <w:rPr>
                <w:rFonts w:ascii="Times New Roman" w:hAnsi="Times New Roman" w:eastAsia="仿宋"/>
                <w:bCs/>
                <w:color w:val="000000"/>
                <w:sz w:val="24"/>
              </w:rPr>
              <w:t>，累计获得总额超过</w:t>
            </w:r>
            <w:r>
              <w:rPr>
                <w:rFonts w:ascii="Times New Roman" w:hAnsi="Times New Roman" w:eastAsia="仿宋"/>
                <w:b/>
                <w:color w:val="000000"/>
                <w:sz w:val="24"/>
              </w:rPr>
              <w:t>150万</w:t>
            </w:r>
            <w:r>
              <w:rPr>
                <w:rFonts w:ascii="Times New Roman" w:hAnsi="Times New Roman" w:eastAsia="仿宋"/>
                <w:bCs/>
                <w:color w:val="000000"/>
                <w:sz w:val="24"/>
              </w:rPr>
              <w:t>元的天使投资。</w:t>
            </w:r>
          </w:p>
          <w:p>
            <w:pPr>
              <w:adjustRightInd w:val="0"/>
              <w:snapToGrid w:val="0"/>
              <w:spacing w:line="360" w:lineRule="auto"/>
              <w:rPr>
                <w:rFonts w:ascii="Times New Roman" w:hAnsi="Times New Roman" w:eastAsia="仿宋"/>
                <w:b/>
                <w:color w:val="000000"/>
                <w:sz w:val="24"/>
              </w:rPr>
            </w:pPr>
            <w:r>
              <w:rPr>
                <w:rFonts w:ascii="Times New Roman" w:hAnsi="Times New Roman" w:eastAsia="仿宋"/>
                <w:b/>
                <w:color w:val="000000"/>
                <w:sz w:val="24"/>
              </w:rPr>
              <w:t>（二）校外评价</w:t>
            </w:r>
          </w:p>
          <w:p>
            <w:pPr>
              <w:adjustRightInd w:val="0"/>
              <w:snapToGrid w:val="0"/>
              <w:spacing w:line="360" w:lineRule="auto"/>
              <w:ind w:firstLine="480" w:firstLineChars="200"/>
              <w:rPr>
                <w:rFonts w:ascii="Times New Roman" w:hAnsi="Times New Roman" w:eastAsia="仿宋"/>
                <w:bCs/>
                <w:color w:val="000000"/>
                <w:sz w:val="24"/>
              </w:rPr>
            </w:pPr>
            <w:r>
              <w:rPr>
                <w:rFonts w:ascii="Times New Roman" w:hAnsi="Times New Roman" w:eastAsia="仿宋"/>
                <w:bCs/>
                <w:color w:val="000000"/>
                <w:sz w:val="24"/>
              </w:rPr>
              <w:t>近三年，中山大学等</w:t>
            </w:r>
            <w:r>
              <w:rPr>
                <w:rFonts w:ascii="Times New Roman" w:hAnsi="Times New Roman" w:eastAsia="仿宋"/>
                <w:b/>
                <w:color w:val="000000"/>
                <w:sz w:val="24"/>
              </w:rPr>
              <w:t>27所</w:t>
            </w:r>
            <w:r>
              <w:rPr>
                <w:rFonts w:ascii="Times New Roman" w:hAnsi="Times New Roman" w:eastAsia="仿宋"/>
                <w:bCs/>
                <w:color w:val="000000"/>
                <w:sz w:val="24"/>
              </w:rPr>
              <w:t>知名院校来校交流，校外专家对本专业人才培养给予了高度评价，一致认为人才培养具有鲜明特色，培养质量高。学生工作办公室通过对京东商城等用人单位跟踪调研，用人单位对毕业生总体满意度高达98.6%，学生的工作态度和能力广受好评。</w:t>
            </w:r>
          </w:p>
          <w:p>
            <w:pPr>
              <w:adjustRightInd w:val="0"/>
              <w:snapToGrid w:val="0"/>
              <w:spacing w:line="360" w:lineRule="auto"/>
              <w:rPr>
                <w:rFonts w:ascii="Times New Roman" w:hAnsi="Times New Roman" w:eastAsia="仿宋"/>
                <w:b/>
                <w:color w:val="000000"/>
                <w:sz w:val="24"/>
              </w:rPr>
            </w:pPr>
            <w:r>
              <w:rPr>
                <w:rFonts w:ascii="Times New Roman" w:hAnsi="Times New Roman" w:eastAsia="仿宋"/>
                <w:b/>
                <w:color w:val="000000"/>
                <w:sz w:val="24"/>
              </w:rPr>
              <w:t>（三）社会服务能力强，企业好评高</w:t>
            </w:r>
          </w:p>
          <w:p>
            <w:pPr>
              <w:adjustRightInd w:val="0"/>
              <w:snapToGrid w:val="0"/>
              <w:spacing w:line="360" w:lineRule="auto"/>
              <w:ind w:firstLine="480" w:firstLineChars="200"/>
              <w:rPr>
                <w:rFonts w:ascii="Times New Roman" w:hAnsi="Times New Roman" w:eastAsia="仿宋"/>
                <w:bCs/>
                <w:color w:val="000000"/>
                <w:sz w:val="24"/>
              </w:rPr>
            </w:pPr>
            <w:r>
              <w:rPr>
                <w:rFonts w:ascii="Times New Roman" w:hAnsi="Times New Roman" w:eastAsia="仿宋"/>
                <w:bCs/>
                <w:color w:val="000000"/>
                <w:sz w:val="24"/>
              </w:rPr>
              <w:t>师生团队为从化区政府、广州京建物流公司等单位提供电商软件开发、跨境电商项目论证和咨询服务，承办三创赛省赛，获得了很好的社会效应，赢得了相关单位的高度认可。</w:t>
            </w:r>
          </w:p>
          <w:p>
            <w:pPr>
              <w:adjustRightInd w:val="0"/>
              <w:snapToGrid w:val="0"/>
              <w:spacing w:line="360" w:lineRule="auto"/>
              <w:ind w:firstLine="480" w:firstLineChars="200"/>
              <w:rPr>
                <w:rFonts w:ascii="Times New Roman" w:hAnsi="Times New Roman" w:eastAsia="仿宋"/>
                <w:bCs/>
                <w:color w:val="000000"/>
                <w:sz w:val="24"/>
              </w:rPr>
            </w:pPr>
            <w:r>
              <w:rPr>
                <w:rFonts w:ascii="Times New Roman" w:hAnsi="Times New Roman" w:eastAsia="仿宋"/>
                <w:bCs/>
                <w:color w:val="000000"/>
                <w:sz w:val="24"/>
              </w:rPr>
              <w:t>艾瑞深中国校友会网对本专业的人才培养进行了大量的报道，引起了社会的广泛关注和好评。根据中国校友会网2019年中国大学一流专业排名显示，电子商务专业被评为</w:t>
            </w:r>
            <w:r>
              <w:rPr>
                <w:rFonts w:ascii="Times New Roman" w:hAnsi="Times New Roman" w:eastAsia="仿宋"/>
                <w:b/>
                <w:color w:val="000000"/>
                <w:sz w:val="24"/>
              </w:rPr>
              <w:t>六星级</w:t>
            </w:r>
            <w:r>
              <w:rPr>
                <w:rFonts w:ascii="Times New Roman" w:hAnsi="Times New Roman" w:eastAsia="仿宋"/>
                <w:bCs/>
                <w:color w:val="000000"/>
                <w:sz w:val="24"/>
              </w:rPr>
              <w:t>专业，广东第一，全国第三。</w:t>
            </w:r>
          </w:p>
          <w:bookmarkEnd w:id="17"/>
          <w:p>
            <w:pPr>
              <w:adjustRightInd w:val="0"/>
              <w:snapToGrid w:val="0"/>
              <w:spacing w:line="360" w:lineRule="auto"/>
              <w:rPr>
                <w:rFonts w:ascii="Times New Roman" w:hAnsi="Times New Roman" w:eastAsia="仿宋"/>
                <w:bCs/>
                <w:color w:val="000000"/>
                <w:sz w:val="24"/>
              </w:rPr>
            </w:pPr>
          </w:p>
          <w:p>
            <w:pPr>
              <w:spacing w:line="0" w:lineRule="atLeast"/>
              <w:jc w:val="left"/>
              <w:rPr>
                <w:rFonts w:ascii="Times New Roman" w:hAnsi="Times New Roman" w:eastAsia="仿宋_GB2312"/>
                <w:b/>
                <w:bCs/>
                <w:szCs w:val="21"/>
              </w:rPr>
            </w:pPr>
          </w:p>
          <w:p>
            <w:pPr>
              <w:spacing w:line="0" w:lineRule="atLeast"/>
              <w:jc w:val="left"/>
              <w:rPr>
                <w:rFonts w:ascii="Times New Roman" w:hAnsi="Times New Roman" w:eastAsia="仿宋_GB2312"/>
                <w:b/>
                <w:bCs/>
                <w:szCs w:val="21"/>
              </w:rPr>
            </w:pPr>
          </w:p>
          <w:p>
            <w:pPr>
              <w:spacing w:line="0" w:lineRule="atLeast"/>
              <w:jc w:val="left"/>
              <w:rPr>
                <w:rFonts w:ascii="Times New Roman" w:hAnsi="Times New Roman" w:eastAsia="仿宋_GB2312"/>
                <w:b/>
                <w:bCs/>
                <w:szCs w:val="21"/>
              </w:rPr>
            </w:pPr>
          </w:p>
          <w:p>
            <w:pPr>
              <w:spacing w:line="0" w:lineRule="atLeast"/>
              <w:jc w:val="left"/>
              <w:rPr>
                <w:rFonts w:ascii="Times New Roman" w:hAnsi="Times New Roman" w:eastAsia="仿宋_GB2312"/>
                <w:b/>
                <w:bCs/>
                <w:szCs w:val="21"/>
              </w:rPr>
            </w:pPr>
          </w:p>
          <w:p>
            <w:pPr>
              <w:spacing w:line="0" w:lineRule="atLeast"/>
              <w:jc w:val="left"/>
              <w:rPr>
                <w:rFonts w:ascii="Times New Roman" w:hAnsi="Times New Roman" w:eastAsia="仿宋_GB2312"/>
                <w:b/>
                <w:bCs/>
                <w:szCs w:val="21"/>
              </w:rPr>
            </w:pPr>
          </w:p>
          <w:p>
            <w:pPr>
              <w:spacing w:line="0" w:lineRule="atLeast"/>
              <w:jc w:val="left"/>
              <w:rPr>
                <w:rFonts w:ascii="Times New Roman" w:hAnsi="Times New Roman" w:eastAsia="仿宋_GB2312"/>
                <w:b/>
                <w:bCs/>
                <w:szCs w:val="21"/>
              </w:rPr>
            </w:pPr>
          </w:p>
          <w:p>
            <w:pPr>
              <w:spacing w:line="0" w:lineRule="atLeast"/>
              <w:jc w:val="left"/>
              <w:rPr>
                <w:rFonts w:ascii="Times New Roman" w:hAnsi="Times New Roman" w:eastAsia="仿宋_GB2312"/>
                <w:b/>
                <w:bCs/>
                <w:szCs w:val="21"/>
              </w:rPr>
            </w:pPr>
          </w:p>
          <w:p>
            <w:pPr>
              <w:spacing w:line="0" w:lineRule="atLeast"/>
              <w:jc w:val="left"/>
              <w:rPr>
                <w:rFonts w:ascii="Times New Roman" w:hAnsi="Times New Roman" w:eastAsia="仿宋_GB2312"/>
                <w:b/>
                <w:bCs/>
                <w:szCs w:val="21"/>
              </w:rPr>
            </w:pPr>
          </w:p>
          <w:p>
            <w:pPr>
              <w:spacing w:line="0" w:lineRule="atLeast"/>
              <w:jc w:val="left"/>
              <w:rPr>
                <w:rFonts w:ascii="Times New Roman" w:hAnsi="Times New Roman" w:eastAsia="仿宋_GB2312"/>
                <w:b/>
                <w:bCs/>
                <w:szCs w:val="21"/>
              </w:rPr>
            </w:pPr>
          </w:p>
          <w:p>
            <w:pPr>
              <w:spacing w:line="0" w:lineRule="atLeast"/>
              <w:jc w:val="left"/>
              <w:rPr>
                <w:rFonts w:ascii="Times New Roman" w:hAnsi="Times New Roman" w:eastAsia="仿宋_GB2312"/>
                <w:b/>
                <w:bCs/>
                <w:szCs w:val="21"/>
              </w:rPr>
            </w:pPr>
          </w:p>
          <w:p>
            <w:pPr>
              <w:spacing w:line="0" w:lineRule="atLeast"/>
              <w:jc w:val="left"/>
              <w:rPr>
                <w:rFonts w:ascii="Times New Roman" w:hAnsi="Times New Roman" w:eastAsia="仿宋_GB2312"/>
                <w:b/>
                <w:bCs/>
                <w:szCs w:val="21"/>
              </w:rPr>
            </w:pPr>
          </w:p>
          <w:p>
            <w:pPr>
              <w:spacing w:line="0" w:lineRule="atLeast"/>
              <w:jc w:val="left"/>
              <w:rPr>
                <w:rFonts w:ascii="Times New Roman" w:hAnsi="Times New Roman" w:eastAsia="仿宋_GB2312"/>
                <w:b/>
                <w:bCs/>
                <w:szCs w:val="21"/>
              </w:rPr>
            </w:pPr>
          </w:p>
        </w:tc>
      </w:tr>
    </w:tbl>
    <w:p>
      <w:pPr>
        <w:rPr>
          <w:rFonts w:ascii="Times New Roman" w:hAnsi="Times New Roman" w:eastAsia="黑体"/>
          <w:bCs/>
          <w:sz w:val="36"/>
          <w:szCs w:val="36"/>
        </w:rPr>
      </w:pPr>
      <w:r>
        <w:rPr>
          <w:rFonts w:ascii="Times New Roman" w:hAnsi="Times New Roman" w:eastAsia="黑体"/>
          <w:bCs/>
          <w:kern w:val="0"/>
          <w:sz w:val="32"/>
          <w:szCs w:val="32"/>
        </w:rPr>
        <w:t>三、下一步推进专业建设和改革的主要思路及举措</w:t>
      </w:r>
    </w:p>
    <w:tbl>
      <w:tblPr>
        <w:tblStyle w:val="5"/>
        <w:tblW w:w="89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8" w:hRule="atLeast"/>
        </w:trPr>
        <w:tc>
          <w:tcPr>
            <w:tcW w:w="8907" w:type="dxa"/>
          </w:tcPr>
          <w:p>
            <w:pPr>
              <w:widowControl/>
              <w:adjustRightInd w:val="0"/>
              <w:snapToGrid w:val="0"/>
              <w:spacing w:line="360" w:lineRule="auto"/>
              <w:rPr>
                <w:rFonts w:ascii="Times New Roman" w:hAnsi="Times New Roman" w:eastAsia="仿宋"/>
                <w:b/>
                <w:bCs/>
                <w:iCs/>
                <w:sz w:val="24"/>
              </w:rPr>
            </w:pPr>
            <w:bookmarkStart w:id="18" w:name="_Hlk2001382"/>
            <w:r>
              <w:rPr>
                <w:rFonts w:ascii="Times New Roman" w:hAnsi="Times New Roman" w:eastAsia="仿宋"/>
                <w:b/>
                <w:bCs/>
                <w:iCs/>
                <w:sz w:val="24"/>
              </w:rPr>
              <w:t>（一）主要思路</w:t>
            </w:r>
          </w:p>
          <w:p>
            <w:pPr>
              <w:widowControl/>
              <w:adjustRightInd w:val="0"/>
              <w:snapToGrid w:val="0"/>
              <w:spacing w:line="360" w:lineRule="auto"/>
              <w:ind w:firstLine="480" w:firstLineChars="200"/>
              <w:rPr>
                <w:rFonts w:ascii="Times New Roman" w:hAnsi="Times New Roman" w:eastAsia="仿宋"/>
                <w:iCs/>
                <w:sz w:val="24"/>
              </w:rPr>
            </w:pPr>
            <w:r>
              <w:rPr>
                <w:rFonts w:ascii="Times New Roman" w:hAnsi="Times New Roman" w:eastAsia="仿宋"/>
                <w:iCs/>
                <w:sz w:val="24"/>
              </w:rPr>
              <w:t xml:space="preserve">围绕立德树人根本任务，瞄准粤港澳大湾区发展需求，聚焦跨境电商，以培养创业型、应用型电商人才为目标，进一步深化“校企协同，学创一体”的教学改革，不断提高人才培养质量和服务社会能力。 </w:t>
            </w:r>
          </w:p>
          <w:p>
            <w:pPr>
              <w:widowControl/>
              <w:numPr>
                <w:ilvl w:val="0"/>
                <w:numId w:val="3"/>
              </w:numPr>
              <w:adjustRightInd w:val="0"/>
              <w:snapToGrid w:val="0"/>
              <w:spacing w:line="360" w:lineRule="auto"/>
              <w:rPr>
                <w:rFonts w:ascii="Times New Roman" w:hAnsi="Times New Roman" w:eastAsia="仿宋"/>
                <w:b/>
                <w:bCs/>
                <w:iCs/>
                <w:sz w:val="24"/>
              </w:rPr>
            </w:pPr>
            <w:r>
              <w:rPr>
                <w:rFonts w:ascii="Times New Roman" w:hAnsi="Times New Roman" w:eastAsia="仿宋"/>
                <w:b/>
                <w:bCs/>
                <w:iCs/>
                <w:sz w:val="24"/>
              </w:rPr>
              <w:t>主要举措</w:t>
            </w:r>
          </w:p>
          <w:p>
            <w:pPr>
              <w:widowControl/>
              <w:numPr>
                <w:ilvl w:val="0"/>
                <w:numId w:val="4"/>
              </w:numPr>
              <w:adjustRightInd w:val="0"/>
              <w:snapToGrid w:val="0"/>
              <w:spacing w:line="360" w:lineRule="auto"/>
              <w:rPr>
                <w:rFonts w:ascii="Times New Roman" w:hAnsi="Times New Roman" w:eastAsia="仿宋"/>
                <w:b/>
                <w:bCs/>
                <w:sz w:val="24"/>
              </w:rPr>
            </w:pPr>
            <w:r>
              <w:rPr>
                <w:rFonts w:ascii="Times New Roman" w:hAnsi="Times New Roman" w:eastAsia="仿宋"/>
                <w:b/>
                <w:bCs/>
                <w:sz w:val="24"/>
              </w:rPr>
              <w:t>强化专业内涵建设，服务粤港澳大湾区跨境电商人才培养需求</w:t>
            </w:r>
          </w:p>
          <w:p>
            <w:pPr>
              <w:widowControl/>
              <w:adjustRightInd w:val="0"/>
              <w:snapToGrid w:val="0"/>
              <w:spacing w:line="360" w:lineRule="auto"/>
              <w:rPr>
                <w:rFonts w:ascii="Times New Roman" w:hAnsi="Times New Roman" w:eastAsia="仿宋"/>
                <w:b/>
                <w:bCs/>
                <w:sz w:val="24"/>
              </w:rPr>
            </w:pPr>
            <w:r>
              <w:rPr>
                <w:rFonts w:ascii="Times New Roman" w:hAnsi="Times New Roman" w:eastAsia="仿宋"/>
                <w:b/>
                <w:bCs/>
                <w:sz w:val="24"/>
              </w:rPr>
              <w:t>（1）聚焦跨境电商，进一步深化校企合作，优化人才培养模式</w:t>
            </w:r>
          </w:p>
          <w:p>
            <w:pPr>
              <w:adjustRightInd w:val="0"/>
              <w:snapToGrid w:val="0"/>
              <w:spacing w:line="360" w:lineRule="auto"/>
              <w:ind w:firstLine="480" w:firstLineChars="200"/>
              <w:rPr>
                <w:rFonts w:ascii="Times New Roman" w:hAnsi="Times New Roman" w:eastAsia="仿宋"/>
                <w:iCs/>
                <w:sz w:val="24"/>
              </w:rPr>
            </w:pPr>
            <w:r>
              <w:rPr>
                <w:rFonts w:ascii="Times New Roman" w:hAnsi="Times New Roman" w:eastAsia="仿宋"/>
                <w:iCs/>
                <w:sz w:val="24"/>
              </w:rPr>
              <w:t>与广州棒谷、亚马逊等跨境电商企业进一步深化校企合作，共同优化人才培养方案，共建课程体系、实习基地、教学团队，共同实施培养过程、评价培养质量，实现人才培养与社会实际需求无缝对接。完善“学练竞创”教学云平台，积极推进跨境电商孵化基地建设，破解粤港澳大湾区跨境电商人才培养困局。</w:t>
            </w:r>
          </w:p>
          <w:p>
            <w:pPr>
              <w:adjustRightInd w:val="0"/>
              <w:snapToGrid w:val="0"/>
              <w:spacing w:line="360" w:lineRule="auto"/>
              <w:rPr>
                <w:rFonts w:ascii="Times New Roman" w:hAnsi="Times New Roman" w:eastAsia="仿宋"/>
                <w:b/>
                <w:bCs/>
                <w:iCs/>
                <w:sz w:val="24"/>
              </w:rPr>
            </w:pPr>
            <w:r>
              <w:rPr>
                <w:rFonts w:ascii="Times New Roman" w:hAnsi="Times New Roman" w:eastAsia="仿宋"/>
                <w:b/>
                <w:bCs/>
                <w:iCs/>
                <w:sz w:val="24"/>
              </w:rPr>
              <w:t>（2）加强跨境电商教师队伍建设，进一步完善三导师制</w:t>
            </w:r>
          </w:p>
          <w:p>
            <w:pPr>
              <w:adjustRightInd w:val="0"/>
              <w:snapToGrid w:val="0"/>
              <w:spacing w:line="360" w:lineRule="auto"/>
              <w:ind w:firstLine="480" w:firstLineChars="200"/>
              <w:rPr>
                <w:rFonts w:ascii="Times New Roman" w:hAnsi="Times New Roman" w:eastAsia="仿宋"/>
                <w:iCs/>
                <w:sz w:val="24"/>
              </w:rPr>
            </w:pPr>
            <w:r>
              <w:rPr>
                <w:rFonts w:ascii="Times New Roman" w:hAnsi="Times New Roman" w:eastAsia="仿宋"/>
                <w:iCs/>
                <w:sz w:val="24"/>
              </w:rPr>
              <w:t>以师德师风、专业梯队、专兼结合、双师素质的跨境电商教师队伍建设为主要内容，以专业带头人为核心，以教研室为载体，以校企合作为组织模式，完善教师激励制度，打造出一支素质优良、结构合理、专兼结合的“双师型”跨境电商师资团队。</w:t>
            </w:r>
          </w:p>
          <w:p>
            <w:pPr>
              <w:adjustRightInd w:val="0"/>
              <w:snapToGrid w:val="0"/>
              <w:spacing w:line="360" w:lineRule="auto"/>
              <w:ind w:firstLine="480" w:firstLineChars="200"/>
              <w:rPr>
                <w:rFonts w:ascii="Times New Roman" w:hAnsi="Times New Roman" w:eastAsia="仿宋"/>
                <w:iCs/>
                <w:sz w:val="24"/>
              </w:rPr>
            </w:pPr>
            <w:r>
              <w:rPr>
                <w:rFonts w:ascii="Times New Roman" w:hAnsi="Times New Roman" w:eastAsia="仿宋"/>
                <w:iCs/>
                <w:sz w:val="24"/>
              </w:rPr>
              <w:t>完善本科生“三导师”制，并完善本科生导师制的管理、激励及评价机制。</w:t>
            </w:r>
          </w:p>
          <w:p>
            <w:pPr>
              <w:adjustRightInd w:val="0"/>
              <w:snapToGrid w:val="0"/>
              <w:spacing w:line="360" w:lineRule="auto"/>
              <w:rPr>
                <w:rFonts w:ascii="Times New Roman" w:hAnsi="Times New Roman" w:eastAsia="仿宋"/>
                <w:color w:val="4E4E4E"/>
                <w:sz w:val="24"/>
              </w:rPr>
            </w:pPr>
            <w:r>
              <w:rPr>
                <w:rFonts w:ascii="Times New Roman" w:hAnsi="Times New Roman" w:eastAsia="仿宋"/>
                <w:b/>
                <w:bCs/>
                <w:iCs/>
                <w:sz w:val="24"/>
              </w:rPr>
              <w:t>（3）加强跨境电商应用型课程和教材建设</w:t>
            </w:r>
          </w:p>
          <w:p>
            <w:pPr>
              <w:adjustRightInd w:val="0"/>
              <w:snapToGrid w:val="0"/>
              <w:spacing w:line="360" w:lineRule="auto"/>
              <w:ind w:firstLine="480" w:firstLineChars="200"/>
              <w:rPr>
                <w:rFonts w:ascii="Times New Roman" w:hAnsi="Times New Roman" w:eastAsia="仿宋"/>
                <w:iCs/>
                <w:sz w:val="24"/>
              </w:rPr>
            </w:pPr>
            <w:r>
              <w:rPr>
                <w:rFonts w:ascii="Times New Roman" w:hAnsi="Times New Roman" w:eastAsia="仿宋"/>
                <w:iCs/>
                <w:sz w:val="24"/>
              </w:rPr>
              <w:t>鼓励教师联合广州棒谷、亚马逊等跨境电商企业围绕跨境电商共建一系列课程及编写相关的应用型教材。积极推进信息技术与教学、线上线下的深度融合，推动在线开放课程建设，形成网络教学资源平台。</w:t>
            </w:r>
          </w:p>
          <w:p>
            <w:pPr>
              <w:adjustRightInd w:val="0"/>
              <w:snapToGrid w:val="0"/>
              <w:spacing w:line="360" w:lineRule="auto"/>
              <w:rPr>
                <w:rFonts w:ascii="Times New Roman" w:hAnsi="Times New Roman" w:eastAsia="仿宋"/>
                <w:b/>
                <w:bCs/>
                <w:iCs/>
                <w:sz w:val="24"/>
              </w:rPr>
            </w:pPr>
            <w:r>
              <w:rPr>
                <w:rFonts w:ascii="Times New Roman" w:hAnsi="Times New Roman" w:eastAsia="仿宋"/>
                <w:b/>
                <w:bCs/>
                <w:iCs/>
                <w:sz w:val="24"/>
              </w:rPr>
              <w:t>（4）改革服务社会机制，不断提升服务社会能力</w:t>
            </w:r>
          </w:p>
          <w:p>
            <w:pPr>
              <w:adjustRightInd w:val="0"/>
              <w:snapToGrid w:val="0"/>
              <w:spacing w:line="360" w:lineRule="auto"/>
              <w:ind w:firstLine="480" w:firstLineChars="200"/>
              <w:rPr>
                <w:rFonts w:ascii="Times New Roman" w:hAnsi="Times New Roman" w:eastAsia="仿宋"/>
                <w:iCs/>
                <w:sz w:val="24"/>
              </w:rPr>
            </w:pPr>
            <w:r>
              <w:rPr>
                <w:rFonts w:ascii="Times New Roman" w:hAnsi="Times New Roman" w:eastAsia="仿宋"/>
                <w:iCs/>
                <w:sz w:val="24"/>
              </w:rPr>
              <w:t>以提高社会服务能力为导向，与政府、企业之间开展合作，形成“政、产、学、研”良性联动格局。完善知识产权管理制度，加快专利和科研成果转化，建设新型跨境电商高校智库和产学研平台，努力成为粤港澳大湾区社会发展的智库和人才库。</w:t>
            </w:r>
          </w:p>
          <w:p>
            <w:pPr>
              <w:adjustRightInd w:val="0"/>
              <w:snapToGrid w:val="0"/>
              <w:spacing w:line="360" w:lineRule="auto"/>
              <w:rPr>
                <w:rFonts w:ascii="Times New Roman" w:hAnsi="Times New Roman" w:eastAsia="仿宋"/>
                <w:b/>
                <w:bCs/>
                <w:iCs/>
                <w:sz w:val="24"/>
              </w:rPr>
            </w:pPr>
            <w:bookmarkStart w:id="19" w:name="OLE_LINK23"/>
            <w:r>
              <w:rPr>
                <w:rFonts w:ascii="Times New Roman" w:hAnsi="Times New Roman" w:eastAsia="仿宋"/>
                <w:b/>
                <w:bCs/>
                <w:iCs/>
                <w:sz w:val="24"/>
              </w:rPr>
              <w:t>2、以外部专业认证引领专业规范管理</w:t>
            </w:r>
          </w:p>
          <w:p>
            <w:pPr>
              <w:adjustRightInd w:val="0"/>
              <w:snapToGrid w:val="0"/>
              <w:spacing w:line="360" w:lineRule="auto"/>
              <w:ind w:firstLine="480" w:firstLineChars="200"/>
              <w:rPr>
                <w:rFonts w:ascii="Times New Roman" w:hAnsi="Times New Roman" w:eastAsia="仿宋"/>
                <w:iCs/>
                <w:sz w:val="24"/>
              </w:rPr>
            </w:pPr>
            <w:r>
              <w:rPr>
                <w:rFonts w:ascii="Times New Roman" w:hAnsi="Times New Roman" w:eastAsia="仿宋"/>
                <w:iCs/>
                <w:sz w:val="24"/>
              </w:rPr>
              <w:t>已</w:t>
            </w:r>
            <w:bookmarkStart w:id="20" w:name="OLE_LINK7"/>
            <w:r>
              <w:rPr>
                <w:rFonts w:ascii="Times New Roman" w:hAnsi="Times New Roman" w:eastAsia="仿宋"/>
                <w:iCs/>
                <w:sz w:val="24"/>
              </w:rPr>
              <w:t>申请IEET工程</w:t>
            </w:r>
            <w:bookmarkEnd w:id="20"/>
            <w:r>
              <w:rPr>
                <w:rFonts w:ascii="Times New Roman" w:hAnsi="Times New Roman" w:eastAsia="仿宋"/>
                <w:iCs/>
                <w:sz w:val="24"/>
              </w:rPr>
              <w:t>及科技教育认证，争取2020年通过专业认证，提高专业竞争力，为学生走向世界提供具有国际互认质量标准的“通行证”。</w:t>
            </w:r>
          </w:p>
          <w:bookmarkEnd w:id="19"/>
          <w:p>
            <w:pPr>
              <w:spacing w:line="0" w:lineRule="atLeast"/>
              <w:jc w:val="left"/>
              <w:rPr>
                <w:rFonts w:ascii="Times New Roman" w:hAnsi="Times New Roman" w:eastAsia="仿宋_GB2312"/>
                <w:b/>
                <w:bCs/>
                <w:szCs w:val="21"/>
              </w:rPr>
            </w:pPr>
          </w:p>
        </w:tc>
      </w:tr>
      <w:bookmarkEnd w:id="18"/>
    </w:tbl>
    <w:p/>
    <w:sectPr>
      <w:pgSz w:w="11906" w:h="16838"/>
      <w:pgMar w:top="2098" w:right="1474" w:bottom="1984" w:left="1587" w:header="851" w:footer="158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panose1 w:val="02010509060101010101"/>
    <w:charset w:val="86"/>
    <w:family w:val="modern"/>
    <w:pitch w:val="default"/>
    <w:sig w:usb0="00000001" w:usb1="080E0000" w:usb2="00000000" w:usb3="00000000" w:csb0="00040000" w:csb1="00000000"/>
  </w:font>
  <w:font w:name="方正小标宋简体">
    <w:altName w:val="微软雅黑"/>
    <w:panose1 w:val="00000000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1F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13</w:t>
                          </w:r>
                          <w:r>
                            <w:rPr>
                              <w:rFonts w:hint="eastAsia" w:ascii="宋体" w:hAnsi="宋体" w:cs="宋体"/>
                              <w:sz w:val="28"/>
                              <w:szCs w:val="28"/>
                            </w:rPr>
                            <w:fldChar w:fldCharType="end"/>
                          </w:r>
                          <w:r>
                            <w:rPr>
                              <w:rFonts w:hint="eastAsia" w:ascii="宋体" w:hAnsi="宋体" w:cs="宋体"/>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dBVQXRQCAAAVBAAADgAAAAAAAAAB&#10;ACAAAAAfAQAAZHJzL2Uyb0RvYy54bWxQSwUGAAAAAAYABgBZAQAApQUAAAAA&#10;">
              <v:fill on="f" focussize="0,0"/>
              <v:stroke on="f" weight="0.5pt"/>
              <v:imagedata o:title=""/>
              <o:lock v:ext="edit" aspectratio="f"/>
              <v:textbox inset="0mm,0mm,0mm,0mm" style="mso-fit-shape-to-text:t;">
                <w:txbxContent>
                  <w:p>
                    <w:pPr>
                      <w:snapToGrid w:val="0"/>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13</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24923D1"/>
    <w:multiLevelType w:val="singleLevel"/>
    <w:tmpl w:val="D24923D1"/>
    <w:lvl w:ilvl="0" w:tentative="0">
      <w:start w:val="1"/>
      <w:numFmt w:val="decimal"/>
      <w:suff w:val="nothing"/>
      <w:lvlText w:val="%1、"/>
      <w:lvlJc w:val="left"/>
    </w:lvl>
  </w:abstractNum>
  <w:abstractNum w:abstractNumId="1">
    <w:nsid w:val="3404489F"/>
    <w:multiLevelType w:val="singleLevel"/>
    <w:tmpl w:val="3404489F"/>
    <w:lvl w:ilvl="0" w:tentative="0">
      <w:start w:val="2"/>
      <w:numFmt w:val="chineseCounting"/>
      <w:suff w:val="nothing"/>
      <w:lvlText w:val="（%1）"/>
      <w:lvlJc w:val="left"/>
      <w:rPr>
        <w:rFonts w:hint="eastAsia"/>
      </w:rPr>
    </w:lvl>
  </w:abstractNum>
  <w:abstractNum w:abstractNumId="2">
    <w:nsid w:val="5629FCFE"/>
    <w:multiLevelType w:val="singleLevel"/>
    <w:tmpl w:val="5629FCFE"/>
    <w:lvl w:ilvl="0" w:tentative="0">
      <w:start w:val="3"/>
      <w:numFmt w:val="decimal"/>
      <w:suff w:val="nothing"/>
      <w:lvlText w:val="（%1）"/>
      <w:lvlJc w:val="left"/>
    </w:lvl>
  </w:abstractNum>
  <w:abstractNum w:abstractNumId="3">
    <w:nsid w:val="63C7438E"/>
    <w:multiLevelType w:val="singleLevel"/>
    <w:tmpl w:val="63C7438E"/>
    <w:lvl w:ilvl="0" w:tentative="0">
      <w:start w:val="2"/>
      <w:numFmt w:val="chineseCounting"/>
      <w:suff w:val="nothing"/>
      <w:lvlText w:val="（%1）"/>
      <w:lvlJc w:val="left"/>
      <w:rPr>
        <w:rFonts w:hint="eastAsia"/>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4BE0511"/>
    <w:rsid w:val="00055A4C"/>
    <w:rsid w:val="00080A66"/>
    <w:rsid w:val="000B6D94"/>
    <w:rsid w:val="000C4C16"/>
    <w:rsid w:val="000C5CFC"/>
    <w:rsid w:val="000E37C9"/>
    <w:rsid w:val="000F79D9"/>
    <w:rsid w:val="001004F2"/>
    <w:rsid w:val="00181217"/>
    <w:rsid w:val="001A43B5"/>
    <w:rsid w:val="002A4162"/>
    <w:rsid w:val="002B5B02"/>
    <w:rsid w:val="002D0D98"/>
    <w:rsid w:val="002E2A79"/>
    <w:rsid w:val="002F0CE9"/>
    <w:rsid w:val="002F3E2A"/>
    <w:rsid w:val="003A4BD8"/>
    <w:rsid w:val="003C7ECE"/>
    <w:rsid w:val="003E08DB"/>
    <w:rsid w:val="003F3E62"/>
    <w:rsid w:val="004264D4"/>
    <w:rsid w:val="004476BA"/>
    <w:rsid w:val="00451880"/>
    <w:rsid w:val="00455210"/>
    <w:rsid w:val="004655B4"/>
    <w:rsid w:val="00524F12"/>
    <w:rsid w:val="00554945"/>
    <w:rsid w:val="00607E75"/>
    <w:rsid w:val="00617606"/>
    <w:rsid w:val="0062146E"/>
    <w:rsid w:val="006A04A7"/>
    <w:rsid w:val="006B4B41"/>
    <w:rsid w:val="006D163A"/>
    <w:rsid w:val="006E67D3"/>
    <w:rsid w:val="006F1087"/>
    <w:rsid w:val="00705F6B"/>
    <w:rsid w:val="0072292B"/>
    <w:rsid w:val="00722EB9"/>
    <w:rsid w:val="00743B48"/>
    <w:rsid w:val="007875F0"/>
    <w:rsid w:val="007A4BF4"/>
    <w:rsid w:val="0086065C"/>
    <w:rsid w:val="008A1692"/>
    <w:rsid w:val="008B10E7"/>
    <w:rsid w:val="008B2ADF"/>
    <w:rsid w:val="008C0802"/>
    <w:rsid w:val="008D2110"/>
    <w:rsid w:val="008F126C"/>
    <w:rsid w:val="00982E7F"/>
    <w:rsid w:val="009849E5"/>
    <w:rsid w:val="009A71D8"/>
    <w:rsid w:val="009A77AE"/>
    <w:rsid w:val="00A078C0"/>
    <w:rsid w:val="00A20E31"/>
    <w:rsid w:val="00A2562B"/>
    <w:rsid w:val="00A30AE8"/>
    <w:rsid w:val="00A408FE"/>
    <w:rsid w:val="00A6466C"/>
    <w:rsid w:val="00A64DCC"/>
    <w:rsid w:val="00A83AFA"/>
    <w:rsid w:val="00B13745"/>
    <w:rsid w:val="00B2387A"/>
    <w:rsid w:val="00B44B15"/>
    <w:rsid w:val="00B73F65"/>
    <w:rsid w:val="00BB049B"/>
    <w:rsid w:val="00BC0C95"/>
    <w:rsid w:val="00C02C3D"/>
    <w:rsid w:val="00C546D2"/>
    <w:rsid w:val="00CB4763"/>
    <w:rsid w:val="00CF28E7"/>
    <w:rsid w:val="00CF5459"/>
    <w:rsid w:val="00D31F06"/>
    <w:rsid w:val="00D928A3"/>
    <w:rsid w:val="00DA26F5"/>
    <w:rsid w:val="00DB3EFE"/>
    <w:rsid w:val="00DF0DD2"/>
    <w:rsid w:val="00E0303F"/>
    <w:rsid w:val="00E63DA7"/>
    <w:rsid w:val="00EB2436"/>
    <w:rsid w:val="00EB2793"/>
    <w:rsid w:val="00F37980"/>
    <w:rsid w:val="00F43501"/>
    <w:rsid w:val="00FD3941"/>
    <w:rsid w:val="00FF134C"/>
    <w:rsid w:val="18A8727E"/>
    <w:rsid w:val="1C890484"/>
    <w:rsid w:val="44BE0511"/>
    <w:rsid w:val="526836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iPriority="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nhideWhenUsed="0" w:uiPriority="0" w:semiHidden="0" w:name="Table Professional"/>
    <w:lsdException w:uiPriority="0" w:name="Table Subtle 1"/>
    <w:lsdException w:uiPriority="0" w:name="Table Subtle 2"/>
    <w:lsdException w:unhideWhenUsed="0" w:uiPriority="0" w:semiHidden="0" w:name="Table Web 1"/>
    <w:lsdException w:unhideWhenUsed="0" w:uiPriority="0" w:semiHidden="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8"/>
    <w:qFormat/>
    <w:uiPriority w:val="0"/>
    <w:pPr>
      <w:spacing w:before="100" w:beforeAutospacing="1" w:after="100" w:afterAutospacing="1"/>
      <w:jc w:val="left"/>
      <w:outlineLvl w:val="0"/>
    </w:pPr>
    <w:rPr>
      <w:rFonts w:ascii="宋体" w:hAnsi="宋体"/>
      <w:b/>
      <w:kern w:val="44"/>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0"/>
    <w:rPr>
      <w:kern w:val="2"/>
      <w:sz w:val="18"/>
      <w:szCs w:val="18"/>
    </w:rPr>
  </w:style>
  <w:style w:type="character" w:customStyle="1" w:styleId="8">
    <w:name w:val="标题 1 字符"/>
    <w:basedOn w:val="6"/>
    <w:link w:val="2"/>
    <w:qFormat/>
    <w:uiPriority w:val="0"/>
    <w:rPr>
      <w:rFonts w:ascii="宋体" w:hAnsi="宋体"/>
      <w:b/>
      <w:kern w:val="44"/>
      <w:sz w:val="48"/>
      <w:szCs w:val="4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emf"/><Relationship Id="rId7" Type="http://schemas.openxmlformats.org/officeDocument/2006/relationships/oleObject" Target="embeddings/oleObject1.bin"/><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788C86-32B3-48A5-BD4D-E8539D727A0B}">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1852</Words>
  <Characters>10560</Characters>
  <Lines>88</Lines>
  <Paragraphs>24</Paragraphs>
  <TotalTime>36</TotalTime>
  <ScaleCrop>false</ScaleCrop>
  <LinksUpToDate>false</LinksUpToDate>
  <CharactersWithSpaces>12388</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2019-09-07T10:47:00Z</dcterms:created>
  <dc:creator>中大南方教务部</dc:creator>
  <cp:lastModifiedBy>小钟老大</cp:lastModifiedBy>
  <dcterms:modified xsi:type="dcterms:W3CDTF">2019-09-09T08:38:59Z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