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广东省全国大学英语四、六级考试考生守则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一、考生要按照省教育考试院的要求，在报名时签署《诚信考试承诺书》。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二、考生必须按规定的时间（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上午8：25，下午14：25</w:t>
      </w:r>
      <w:r>
        <w:rPr>
          <w:rFonts w:hint="eastAsia" w:ascii="仿宋_GB2312" w:hAnsi="仿宋_GB2312" w:eastAsia="仿宋_GB2312" w:cs="仿宋_GB2312"/>
          <w:sz w:val="32"/>
          <w:szCs w:val="32"/>
        </w:rPr>
        <w:t>）入场，入场开始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分钟后（上午9：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午15：00），迟到考生禁止入场。考生入场时必须主动出示准考证、学生证以及有效身份证件（考生要出示的有效身份证件为学生证和下列证件之一：居民身份证、军人及武警人员证件、户口本、公安户籍部门开具的贴有近期免冠照片的身份证号码证明、护照等），接受考试工作人员核验，并按要求在考场座位表上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三、考生只准携带必要的文具入场,如铅笔(涂答题卡用)、黑色签字笔、橡皮。禁止携带任何书籍、笔记、资料、报刊、草稿纸以及各种无线通信工具（如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蓝牙耳机</w:t>
      </w:r>
      <w:r>
        <w:rPr>
          <w:rFonts w:hint="eastAsia" w:ascii="仿宋_GB2312" w:hAnsi="仿宋_GB2312" w:eastAsia="仿宋_GB2312" w:cs="仿宋_GB2312"/>
          <w:sz w:val="32"/>
          <w:szCs w:val="32"/>
        </w:rPr>
        <w:t>、移动电话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、电话手表等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）、录放音机、电子记事本等物品。考场内不得擅自相互借用文具。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四、考生入场后，要对号入座，将本人准考证、学生证以及有效身份证件放在课桌上，以便核验。开考信号发出后才能答题。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五、考生答题前应认真填写答题卡中的姓名、准考证号等栏目。凡答题卡中该栏目漏填涂、错填涂或字迹不清、无法辩认的，答题卡一律无效。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六、除有特殊原因，考生在考试结束前禁止提前退场。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必须严格按要求做答题目，不得在答卷或答题卡上做任何标记。书写部分一律用黑色字迹签字笔做答，填涂信息点时只能用铅笔（2B）涂黑。考生只能在属于考生做答的位置书写或填涂信息点。不按规定要求填涂和做答的，其答题卡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八、考生遇试卷分发错误或试题字迹不清等情况应及时要求更换；涉及试题内容的疑问，不得向监考员询问。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十、考试结束铃声响时，考生要立即停止答题，将试卷扣放在桌面上，等待监考员收卷，待监考员允许后方可离开考场。考生离开考场时必须交卷，不准携带试卷、答题卡离开考场。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考生应自觉服从考试工作人员的管理，不得以任何理由妨碍监考员进行正常工作。监考员有权对考场内发生的问题，按规定作出相应处理。对扰乱考场秩序，恐吓、威胁考试工作人员的考生将移交公安机关追究其责任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Mjc1NDA1NWZkOWRhMjRhZTk5NzYzY2Y2MDgwNzEifQ=="/>
  </w:docVars>
  <w:rsids>
    <w:rsidRoot w:val="006373A6"/>
    <w:rsid w:val="002255FC"/>
    <w:rsid w:val="0024621F"/>
    <w:rsid w:val="004B51A7"/>
    <w:rsid w:val="005402A5"/>
    <w:rsid w:val="006373A6"/>
    <w:rsid w:val="00821D25"/>
    <w:rsid w:val="00856F44"/>
    <w:rsid w:val="0098483E"/>
    <w:rsid w:val="00990FDA"/>
    <w:rsid w:val="00BD2A16"/>
    <w:rsid w:val="034406A6"/>
    <w:rsid w:val="04316268"/>
    <w:rsid w:val="05A929A5"/>
    <w:rsid w:val="119034E6"/>
    <w:rsid w:val="1333611D"/>
    <w:rsid w:val="2327314B"/>
    <w:rsid w:val="53EE38D4"/>
    <w:rsid w:val="6982106C"/>
    <w:rsid w:val="6ADE3152"/>
    <w:rsid w:val="6E0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912</Words>
  <Characters>920</Characters>
  <Lines>6</Lines>
  <Paragraphs>1</Paragraphs>
  <TotalTime>9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2014-12-16T02:08:00Z</dcterms:created>
  <dc:creator>hp</dc:creator>
  <cp:lastModifiedBy>春晓</cp:lastModifiedBy>
  <dcterms:modified xsi:type="dcterms:W3CDTF">2023-06-02T10:19:36Z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38DABD01BA2D46179115C8BD6E73FC60</vt:lpwstr>
  </property>
</Properties>
</file>