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F1A504C" w14:textId="77777777" w:rsidR="00E273D2" w:rsidRDefault="003907F6">
      <w:pPr>
        <w:spacing w:line="360" w:lineRule="auto"/>
        <w:rPr>
          <w:rFonts w:ascii="黑体" w:eastAsia="黑体" w:hAnsi="黑体"/>
          <w:sz w:val="44"/>
          <w:szCs w:val="44"/>
        </w:rPr>
      </w:pPr>
      <w:bookmarkStart w:id="0" w:name="_GoBack"/>
      <w:bookmarkEnd w:id="0"/>
      <w:r>
        <w:rPr>
          <w:rFonts w:ascii="黑体" w:eastAsia="黑体" w:hAnsi="黑体" w:hint="eastAsia"/>
          <w:sz w:val="44"/>
          <w:szCs w:val="44"/>
        </w:rPr>
        <w:t>附件：专家简介</w:t>
      </w:r>
      <w:r>
        <w:rPr>
          <w:rFonts w:ascii="黑体" w:eastAsia="黑体" w:hAnsi="黑体" w:hint="eastAsia"/>
          <w:sz w:val="44"/>
          <w:szCs w:val="44"/>
        </w:rPr>
        <w:t xml:space="preserve">  </w:t>
      </w:r>
    </w:p>
    <w:p w14:paraId="7F872A3B" w14:textId="77777777" w:rsidR="00E273D2" w:rsidRDefault="00E273D2">
      <w:pPr>
        <w:spacing w:line="360" w:lineRule="auto"/>
        <w:rPr>
          <w:rFonts w:ascii="黑体" w:eastAsia="黑体" w:hAnsi="黑体"/>
          <w:sz w:val="44"/>
          <w:szCs w:val="44"/>
        </w:rPr>
      </w:pPr>
    </w:p>
    <w:p w14:paraId="7F6C033B" w14:textId="77777777" w:rsidR="00E273D2" w:rsidRDefault="003907F6">
      <w:pPr>
        <w:spacing w:line="360" w:lineRule="auto"/>
        <w:rPr>
          <w:rFonts w:ascii="楷体" w:eastAsia="楷体" w:hAnsi="楷体"/>
          <w:sz w:val="32"/>
          <w:szCs w:val="32"/>
        </w:rPr>
      </w:pPr>
      <w:r>
        <w:rPr>
          <w:rFonts w:ascii="黑体" w:eastAsia="黑体" w:hAnsi="黑体"/>
          <w:sz w:val="32"/>
          <w:szCs w:val="32"/>
        </w:rPr>
        <w:t>姓名：</w:t>
      </w:r>
      <w:r>
        <w:rPr>
          <w:rFonts w:ascii="楷体" w:eastAsia="楷体" w:hAnsi="楷体" w:hint="eastAsia"/>
          <w:sz w:val="32"/>
          <w:szCs w:val="32"/>
        </w:rPr>
        <w:t>黄健</w:t>
      </w:r>
    </w:p>
    <w:p w14:paraId="6DC4DA8D" w14:textId="77777777" w:rsidR="00E273D2" w:rsidRDefault="003907F6">
      <w:pPr>
        <w:spacing w:line="360" w:lineRule="auto"/>
      </w:pPr>
      <w:r>
        <w:rPr>
          <w:rFonts w:hint="eastAsia"/>
        </w:rPr>
        <w:t>惠氏制药有限公司（辉</w:t>
      </w:r>
      <w:proofErr w:type="gramStart"/>
      <w:r>
        <w:rPr>
          <w:rFonts w:hint="eastAsia"/>
        </w:rPr>
        <w:t>瑞健康</w:t>
      </w:r>
      <w:proofErr w:type="gramEnd"/>
      <w:r>
        <w:rPr>
          <w:rFonts w:hint="eastAsia"/>
        </w:rPr>
        <w:t>药物部）公共卫生项目及政策事务副总监</w:t>
      </w:r>
    </w:p>
    <w:p w14:paraId="3401579F" w14:textId="77777777" w:rsidR="00E273D2" w:rsidRDefault="003907F6">
      <w:pPr>
        <w:spacing w:line="360" w:lineRule="auto"/>
        <w:rPr>
          <w:b/>
        </w:rPr>
      </w:pPr>
      <w:r>
        <w:rPr>
          <w:rFonts w:hint="eastAsia"/>
          <w:b/>
        </w:rPr>
        <w:t>教育背景</w:t>
      </w:r>
    </w:p>
    <w:p w14:paraId="328B471A" w14:textId="77777777" w:rsidR="00E273D2" w:rsidRDefault="003907F6">
      <w:pPr>
        <w:spacing w:line="360" w:lineRule="auto"/>
      </w:pPr>
      <w:r>
        <w:rPr>
          <w:rFonts w:hint="eastAsia"/>
        </w:rPr>
        <w:t>大学本科毕业于中山大学法政学院公共关系专业，民主建国会会员，负责公司公共关系事务</w:t>
      </w:r>
      <w:r>
        <w:t>14</w:t>
      </w:r>
      <w:r>
        <w:rPr>
          <w:rFonts w:hint="eastAsia"/>
        </w:rPr>
        <w:t>年。</w:t>
      </w:r>
    </w:p>
    <w:p w14:paraId="24339035" w14:textId="77777777" w:rsidR="00E273D2" w:rsidRDefault="003907F6">
      <w:pPr>
        <w:spacing w:line="360" w:lineRule="auto"/>
        <w:rPr>
          <w:b/>
        </w:rPr>
      </w:pPr>
      <w:r>
        <w:rPr>
          <w:b/>
        </w:rPr>
        <w:t>工作经历</w:t>
      </w:r>
    </w:p>
    <w:p w14:paraId="692FF9F9" w14:textId="77777777" w:rsidR="00E273D2" w:rsidRDefault="003907F6">
      <w:pPr>
        <w:spacing w:line="360" w:lineRule="auto"/>
      </w:pPr>
      <w:r>
        <w:rPr>
          <w:rFonts w:hint="eastAsia"/>
        </w:rPr>
        <w:t>2012/3</w:t>
      </w:r>
      <w:r>
        <w:rPr>
          <w:rFonts w:hint="eastAsia"/>
        </w:rPr>
        <w:t>—至今；</w:t>
      </w:r>
      <w:r>
        <w:rPr>
          <w:rFonts w:hint="eastAsia"/>
        </w:rPr>
        <w:t xml:space="preserve"> </w:t>
      </w:r>
      <w:r>
        <w:rPr>
          <w:rFonts w:hint="eastAsia"/>
        </w:rPr>
        <w:t>惠氏制药有限公司健康药物部（辉</w:t>
      </w:r>
      <w:proofErr w:type="gramStart"/>
      <w:r>
        <w:rPr>
          <w:rFonts w:hint="eastAsia"/>
        </w:rPr>
        <w:t>瑞健康</w:t>
      </w:r>
      <w:proofErr w:type="gramEnd"/>
      <w:r>
        <w:rPr>
          <w:rFonts w:hint="eastAsia"/>
        </w:rPr>
        <w:t>药物部）</w:t>
      </w:r>
    </w:p>
    <w:p w14:paraId="7095B28D" w14:textId="77777777" w:rsidR="00E273D2" w:rsidRDefault="003907F6">
      <w:pPr>
        <w:spacing w:line="360" w:lineRule="auto"/>
      </w:pPr>
      <w:r>
        <w:rPr>
          <w:rFonts w:hint="eastAsia"/>
        </w:rPr>
        <w:t>所属行业：</w:t>
      </w:r>
      <w:r>
        <w:rPr>
          <w:rFonts w:hint="eastAsia"/>
        </w:rPr>
        <w:tab/>
      </w:r>
      <w:r>
        <w:rPr>
          <w:rFonts w:hint="eastAsia"/>
        </w:rPr>
        <w:t>医疗</w:t>
      </w:r>
      <w:r>
        <w:rPr>
          <w:rFonts w:hint="eastAsia"/>
        </w:rPr>
        <w:t>/</w:t>
      </w:r>
      <w:r>
        <w:rPr>
          <w:rFonts w:hint="eastAsia"/>
        </w:rPr>
        <w:t>护理</w:t>
      </w:r>
      <w:r>
        <w:rPr>
          <w:rFonts w:hint="eastAsia"/>
        </w:rPr>
        <w:t>/</w:t>
      </w:r>
      <w:r>
        <w:rPr>
          <w:rFonts w:hint="eastAsia"/>
        </w:rPr>
        <w:t>保健</w:t>
      </w:r>
      <w:r>
        <w:rPr>
          <w:rFonts w:hint="eastAsia"/>
        </w:rPr>
        <w:t>/</w:t>
      </w:r>
      <w:r>
        <w:rPr>
          <w:rFonts w:hint="eastAsia"/>
        </w:rPr>
        <w:t>卫生</w:t>
      </w:r>
      <w:r>
        <w:rPr>
          <w:rFonts w:hint="eastAsia"/>
        </w:rPr>
        <w:t xml:space="preserve"> </w:t>
      </w:r>
    </w:p>
    <w:p w14:paraId="39EFB70C" w14:textId="77777777" w:rsidR="00E273D2" w:rsidRDefault="003907F6">
      <w:pPr>
        <w:spacing w:line="360" w:lineRule="auto"/>
      </w:pPr>
      <w:r>
        <w:rPr>
          <w:rFonts w:hint="eastAsia"/>
        </w:rPr>
        <w:t>商务运作部</w:t>
      </w:r>
      <w:r>
        <w:rPr>
          <w:rFonts w:hint="eastAsia"/>
        </w:rPr>
        <w:t xml:space="preserve">  </w:t>
      </w:r>
      <w:r>
        <w:rPr>
          <w:rFonts w:hint="eastAsia"/>
        </w:rPr>
        <w:t>卫生经济事务副总监（</w:t>
      </w:r>
      <w:r>
        <w:rPr>
          <w:rFonts w:hint="eastAsia"/>
        </w:rPr>
        <w:t xml:space="preserve">2014/4 </w:t>
      </w:r>
      <w:r>
        <w:rPr>
          <w:rFonts w:hint="eastAsia"/>
        </w:rPr>
        <w:t>由全国卫生经济事务经理晋升）</w:t>
      </w:r>
    </w:p>
    <w:p w14:paraId="3C4E0986" w14:textId="77777777" w:rsidR="00E273D2" w:rsidRDefault="003907F6">
      <w:pPr>
        <w:spacing w:line="360" w:lineRule="auto"/>
      </w:pPr>
      <w:r>
        <w:rPr>
          <w:rFonts w:hint="eastAsia"/>
        </w:rPr>
        <w:t>2007/6</w:t>
      </w:r>
      <w:r>
        <w:rPr>
          <w:rFonts w:hint="eastAsia"/>
        </w:rPr>
        <w:t>—</w:t>
      </w:r>
      <w:r>
        <w:rPr>
          <w:rFonts w:hint="eastAsia"/>
        </w:rPr>
        <w:t>2012/3</w:t>
      </w:r>
      <w:r>
        <w:rPr>
          <w:rFonts w:hint="eastAsia"/>
        </w:rPr>
        <w:t>：惠氏制药有限公司健康药物部（从</w:t>
      </w:r>
      <w:r>
        <w:rPr>
          <w:rFonts w:hint="eastAsia"/>
        </w:rPr>
        <w:t>2009</w:t>
      </w:r>
      <w:r>
        <w:rPr>
          <w:rFonts w:hint="eastAsia"/>
        </w:rPr>
        <w:t>年</w:t>
      </w:r>
      <w:r>
        <w:rPr>
          <w:rFonts w:hint="eastAsia"/>
        </w:rPr>
        <w:t>10</w:t>
      </w:r>
      <w:r>
        <w:rPr>
          <w:rFonts w:hint="eastAsia"/>
        </w:rPr>
        <w:t>月起，惠氏正式成为辉瑞公司全资子公司）</w:t>
      </w:r>
    </w:p>
    <w:p w14:paraId="18D01C12" w14:textId="77777777" w:rsidR="00E273D2" w:rsidRDefault="003907F6">
      <w:pPr>
        <w:spacing w:line="360" w:lineRule="auto"/>
      </w:pPr>
      <w:r>
        <w:rPr>
          <w:rFonts w:hint="eastAsia"/>
        </w:rPr>
        <w:t>所属行业：</w:t>
      </w:r>
      <w:r>
        <w:rPr>
          <w:rFonts w:hint="eastAsia"/>
        </w:rPr>
        <w:tab/>
      </w:r>
      <w:r>
        <w:rPr>
          <w:rFonts w:hint="eastAsia"/>
        </w:rPr>
        <w:t>医疗</w:t>
      </w:r>
      <w:r>
        <w:rPr>
          <w:rFonts w:hint="eastAsia"/>
        </w:rPr>
        <w:t>/</w:t>
      </w:r>
      <w:r>
        <w:rPr>
          <w:rFonts w:hint="eastAsia"/>
        </w:rPr>
        <w:t>护理</w:t>
      </w:r>
      <w:r>
        <w:rPr>
          <w:rFonts w:hint="eastAsia"/>
        </w:rPr>
        <w:t>/</w:t>
      </w:r>
      <w:r>
        <w:rPr>
          <w:rFonts w:hint="eastAsia"/>
        </w:rPr>
        <w:t>保健</w:t>
      </w:r>
      <w:r>
        <w:rPr>
          <w:rFonts w:hint="eastAsia"/>
        </w:rPr>
        <w:t>/</w:t>
      </w:r>
      <w:r>
        <w:rPr>
          <w:rFonts w:hint="eastAsia"/>
        </w:rPr>
        <w:t>卫生</w:t>
      </w:r>
      <w:r>
        <w:rPr>
          <w:rFonts w:hint="eastAsia"/>
        </w:rPr>
        <w:t xml:space="preserve"> </w:t>
      </w:r>
    </w:p>
    <w:p w14:paraId="02D18F79" w14:textId="77777777" w:rsidR="00E273D2" w:rsidRDefault="003907F6">
      <w:pPr>
        <w:spacing w:line="360" w:lineRule="auto"/>
      </w:pPr>
      <w:r>
        <w:rPr>
          <w:rFonts w:hint="eastAsia"/>
        </w:rPr>
        <w:t>营运策划部</w:t>
      </w:r>
      <w:r>
        <w:rPr>
          <w:rFonts w:hint="eastAsia"/>
        </w:rPr>
        <w:t xml:space="preserve">    </w:t>
      </w:r>
      <w:r>
        <w:rPr>
          <w:rFonts w:hint="eastAsia"/>
        </w:rPr>
        <w:t>公共事务经理（</w:t>
      </w:r>
      <w:r>
        <w:rPr>
          <w:rFonts w:hint="eastAsia"/>
        </w:rPr>
        <w:t>2010</w:t>
      </w:r>
      <w:r>
        <w:rPr>
          <w:rFonts w:hint="eastAsia"/>
        </w:rPr>
        <w:t>年</w:t>
      </w:r>
      <w:r>
        <w:rPr>
          <w:rFonts w:hint="eastAsia"/>
        </w:rPr>
        <w:t>3</w:t>
      </w:r>
      <w:r>
        <w:rPr>
          <w:rFonts w:hint="eastAsia"/>
        </w:rPr>
        <w:t>月晋升为高级重点客户经理；</w:t>
      </w:r>
      <w:r>
        <w:rPr>
          <w:rFonts w:hint="eastAsia"/>
        </w:rPr>
        <w:t>2011</w:t>
      </w:r>
      <w:r>
        <w:rPr>
          <w:rFonts w:hint="eastAsia"/>
        </w:rPr>
        <w:t>年</w:t>
      </w:r>
      <w:r>
        <w:rPr>
          <w:rFonts w:hint="eastAsia"/>
        </w:rPr>
        <w:t>3</w:t>
      </w:r>
      <w:r>
        <w:rPr>
          <w:rFonts w:hint="eastAsia"/>
        </w:rPr>
        <w:t>月晋升为大区业务支持经理）</w:t>
      </w:r>
      <w:r>
        <w:rPr>
          <w:rFonts w:hint="eastAsia"/>
        </w:rPr>
        <w:t xml:space="preserve"> </w:t>
      </w:r>
    </w:p>
    <w:p w14:paraId="3C79B986" w14:textId="77777777" w:rsidR="00E273D2" w:rsidRDefault="003907F6">
      <w:pPr>
        <w:spacing w:line="360" w:lineRule="auto"/>
      </w:pPr>
      <w:r>
        <w:rPr>
          <w:rFonts w:hint="eastAsia"/>
        </w:rPr>
        <w:t>2006/6--2007/6</w:t>
      </w:r>
      <w:r>
        <w:rPr>
          <w:rFonts w:hint="eastAsia"/>
        </w:rPr>
        <w:t>：</w:t>
      </w:r>
      <w:proofErr w:type="gramStart"/>
      <w:r>
        <w:rPr>
          <w:rFonts w:hint="eastAsia"/>
        </w:rPr>
        <w:t>乐购特</w:t>
      </w:r>
      <w:proofErr w:type="gramEnd"/>
      <w:r>
        <w:rPr>
          <w:rFonts w:hint="eastAsia"/>
        </w:rPr>
        <w:t>易购</w:t>
      </w:r>
      <w:r>
        <w:rPr>
          <w:rFonts w:hint="eastAsia"/>
        </w:rPr>
        <w:t>(TESCO)</w:t>
      </w:r>
      <w:r>
        <w:rPr>
          <w:rFonts w:hint="eastAsia"/>
        </w:rPr>
        <w:t>生活购物有限公司</w:t>
      </w:r>
    </w:p>
    <w:p w14:paraId="24CF15BC" w14:textId="77777777" w:rsidR="00E273D2" w:rsidRDefault="003907F6">
      <w:pPr>
        <w:spacing w:line="360" w:lineRule="auto"/>
      </w:pPr>
      <w:r>
        <w:rPr>
          <w:rFonts w:hint="eastAsia"/>
        </w:rPr>
        <w:t>所属行业：</w:t>
      </w:r>
      <w:r>
        <w:rPr>
          <w:rFonts w:hint="eastAsia"/>
        </w:rPr>
        <w:tab/>
      </w:r>
      <w:r>
        <w:rPr>
          <w:rFonts w:hint="eastAsia"/>
        </w:rPr>
        <w:t>批发</w:t>
      </w:r>
      <w:r>
        <w:rPr>
          <w:rFonts w:hint="eastAsia"/>
        </w:rPr>
        <w:t>/</w:t>
      </w:r>
      <w:r>
        <w:rPr>
          <w:rFonts w:hint="eastAsia"/>
        </w:rPr>
        <w:t>零售</w:t>
      </w:r>
      <w:r>
        <w:rPr>
          <w:rFonts w:hint="eastAsia"/>
        </w:rPr>
        <w:t xml:space="preserve"> </w:t>
      </w:r>
    </w:p>
    <w:p w14:paraId="3781A5CA" w14:textId="77777777" w:rsidR="00E273D2" w:rsidRDefault="003907F6">
      <w:pPr>
        <w:spacing w:line="360" w:lineRule="auto"/>
      </w:pPr>
      <w:r>
        <w:rPr>
          <w:rFonts w:hint="eastAsia"/>
        </w:rPr>
        <w:t>华南营运区</w:t>
      </w:r>
      <w:r>
        <w:rPr>
          <w:rFonts w:hint="eastAsia"/>
        </w:rPr>
        <w:t xml:space="preserve">    </w:t>
      </w:r>
      <w:r>
        <w:rPr>
          <w:rFonts w:hint="eastAsia"/>
        </w:rPr>
        <w:t>公关经理</w:t>
      </w:r>
      <w:r>
        <w:rPr>
          <w:rFonts w:hint="eastAsia"/>
        </w:rPr>
        <w:t xml:space="preserve"> </w:t>
      </w:r>
    </w:p>
    <w:p w14:paraId="03C1FDB8" w14:textId="77777777" w:rsidR="00E273D2" w:rsidRDefault="003907F6">
      <w:pPr>
        <w:spacing w:line="360" w:lineRule="auto"/>
      </w:pPr>
      <w:r>
        <w:rPr>
          <w:rFonts w:hint="eastAsia"/>
        </w:rPr>
        <w:t>2003/11--2006/6</w:t>
      </w:r>
      <w:r>
        <w:rPr>
          <w:rFonts w:hint="eastAsia"/>
        </w:rPr>
        <w:t>：李锦</w:t>
      </w:r>
      <w:proofErr w:type="gramStart"/>
      <w:r>
        <w:rPr>
          <w:rFonts w:hint="eastAsia"/>
        </w:rPr>
        <w:t>记健康</w:t>
      </w:r>
      <w:proofErr w:type="gramEnd"/>
      <w:r>
        <w:rPr>
          <w:rFonts w:hint="eastAsia"/>
        </w:rPr>
        <w:t>产品集团</w:t>
      </w:r>
      <w:r>
        <w:rPr>
          <w:rFonts w:hint="eastAsia"/>
        </w:rPr>
        <w:t>(</w:t>
      </w:r>
      <w:r>
        <w:rPr>
          <w:rFonts w:hint="eastAsia"/>
        </w:rPr>
        <w:t>南方李锦记营养保健品有限公司</w:t>
      </w:r>
      <w:r>
        <w:rPr>
          <w:rFonts w:hint="eastAsia"/>
        </w:rPr>
        <w:t>)</w:t>
      </w:r>
    </w:p>
    <w:p w14:paraId="442F2C53" w14:textId="77777777" w:rsidR="00E273D2" w:rsidRDefault="003907F6">
      <w:pPr>
        <w:spacing w:line="360" w:lineRule="auto"/>
      </w:pPr>
      <w:r>
        <w:rPr>
          <w:rFonts w:hint="eastAsia"/>
        </w:rPr>
        <w:t>所属行业：</w:t>
      </w:r>
      <w:r>
        <w:rPr>
          <w:rFonts w:hint="eastAsia"/>
        </w:rPr>
        <w:tab/>
      </w:r>
      <w:r>
        <w:rPr>
          <w:rFonts w:hint="eastAsia"/>
        </w:rPr>
        <w:t>快速消费品</w:t>
      </w:r>
      <w:r>
        <w:rPr>
          <w:rFonts w:hint="eastAsia"/>
        </w:rPr>
        <w:t>(</w:t>
      </w:r>
      <w:r>
        <w:rPr>
          <w:rFonts w:hint="eastAsia"/>
        </w:rPr>
        <w:t>食品</w:t>
      </w:r>
      <w:r>
        <w:rPr>
          <w:rFonts w:hint="eastAsia"/>
        </w:rPr>
        <w:t>,</w:t>
      </w:r>
      <w:r>
        <w:rPr>
          <w:rFonts w:hint="eastAsia"/>
        </w:rPr>
        <w:t>饮料</w:t>
      </w:r>
      <w:r>
        <w:rPr>
          <w:rFonts w:hint="eastAsia"/>
        </w:rPr>
        <w:t>,</w:t>
      </w:r>
      <w:r>
        <w:rPr>
          <w:rFonts w:hint="eastAsia"/>
        </w:rPr>
        <w:t>化</w:t>
      </w:r>
      <w:r>
        <w:rPr>
          <w:rFonts w:hint="eastAsia"/>
        </w:rPr>
        <w:t>妆品</w:t>
      </w:r>
      <w:r>
        <w:rPr>
          <w:rFonts w:hint="eastAsia"/>
        </w:rPr>
        <w:t xml:space="preserve">) </w:t>
      </w:r>
    </w:p>
    <w:p w14:paraId="60C433A2" w14:textId="77777777" w:rsidR="00E273D2" w:rsidRDefault="003907F6">
      <w:pPr>
        <w:spacing w:line="360" w:lineRule="auto"/>
      </w:pPr>
      <w:r>
        <w:rPr>
          <w:rFonts w:hint="eastAsia"/>
        </w:rPr>
        <w:t>外事部</w:t>
      </w:r>
      <w:r>
        <w:rPr>
          <w:rFonts w:hint="eastAsia"/>
        </w:rPr>
        <w:t xml:space="preserve">    </w:t>
      </w:r>
      <w:r>
        <w:rPr>
          <w:rFonts w:hint="eastAsia"/>
        </w:rPr>
        <w:t>公关经理</w:t>
      </w:r>
      <w:r>
        <w:rPr>
          <w:rFonts w:hint="eastAsia"/>
        </w:rPr>
        <w:t xml:space="preserve"> </w:t>
      </w:r>
    </w:p>
    <w:p w14:paraId="61FDB2A1" w14:textId="77777777" w:rsidR="00E273D2" w:rsidRDefault="003907F6">
      <w:pPr>
        <w:spacing w:line="360" w:lineRule="auto"/>
      </w:pPr>
      <w:r>
        <w:rPr>
          <w:rFonts w:hint="eastAsia"/>
        </w:rPr>
        <w:t>2001/12--2003/11</w:t>
      </w:r>
      <w:r>
        <w:rPr>
          <w:rFonts w:hint="eastAsia"/>
        </w:rPr>
        <w:t>：安利（中国）日用品有限公司</w:t>
      </w:r>
    </w:p>
    <w:p w14:paraId="5CBAB017" w14:textId="77777777" w:rsidR="00E273D2" w:rsidRDefault="003907F6">
      <w:pPr>
        <w:spacing w:line="360" w:lineRule="auto"/>
      </w:pPr>
      <w:r>
        <w:rPr>
          <w:rFonts w:hint="eastAsia"/>
        </w:rPr>
        <w:t>所属行业：</w:t>
      </w:r>
      <w:r>
        <w:rPr>
          <w:rFonts w:hint="eastAsia"/>
        </w:rPr>
        <w:tab/>
      </w:r>
      <w:r>
        <w:rPr>
          <w:rFonts w:hint="eastAsia"/>
        </w:rPr>
        <w:t>快速消费品</w:t>
      </w:r>
      <w:r>
        <w:rPr>
          <w:rFonts w:hint="eastAsia"/>
        </w:rPr>
        <w:t>(</w:t>
      </w:r>
      <w:r>
        <w:rPr>
          <w:rFonts w:hint="eastAsia"/>
        </w:rPr>
        <w:t>食品</w:t>
      </w:r>
      <w:r>
        <w:rPr>
          <w:rFonts w:hint="eastAsia"/>
        </w:rPr>
        <w:t>,</w:t>
      </w:r>
      <w:r>
        <w:rPr>
          <w:rFonts w:hint="eastAsia"/>
        </w:rPr>
        <w:t>饮料</w:t>
      </w:r>
      <w:r>
        <w:rPr>
          <w:rFonts w:hint="eastAsia"/>
        </w:rPr>
        <w:t>,</w:t>
      </w:r>
      <w:r>
        <w:rPr>
          <w:rFonts w:hint="eastAsia"/>
        </w:rPr>
        <w:t>化妆品</w:t>
      </w:r>
      <w:r>
        <w:rPr>
          <w:rFonts w:hint="eastAsia"/>
        </w:rPr>
        <w:t xml:space="preserve">) </w:t>
      </w:r>
    </w:p>
    <w:p w14:paraId="010247E3" w14:textId="77777777" w:rsidR="00E273D2" w:rsidRDefault="003907F6">
      <w:pPr>
        <w:spacing w:line="360" w:lineRule="auto"/>
      </w:pPr>
      <w:r>
        <w:rPr>
          <w:rFonts w:hint="eastAsia"/>
        </w:rPr>
        <w:t>总部公关部</w:t>
      </w:r>
      <w:r>
        <w:rPr>
          <w:rFonts w:hint="eastAsia"/>
        </w:rPr>
        <w:t xml:space="preserve">    </w:t>
      </w:r>
      <w:r>
        <w:rPr>
          <w:rFonts w:hint="eastAsia"/>
        </w:rPr>
        <w:t>公关主管</w:t>
      </w:r>
      <w:r>
        <w:rPr>
          <w:rFonts w:hint="eastAsia"/>
        </w:rPr>
        <w:t xml:space="preserve"> </w:t>
      </w:r>
    </w:p>
    <w:p w14:paraId="4F8C87A9" w14:textId="77777777" w:rsidR="00E273D2" w:rsidRDefault="003907F6">
      <w:pPr>
        <w:spacing w:line="360" w:lineRule="auto"/>
      </w:pPr>
      <w:r>
        <w:rPr>
          <w:rFonts w:hint="eastAsia"/>
        </w:rPr>
        <w:t>2000/8--2001/12</w:t>
      </w:r>
      <w:r>
        <w:rPr>
          <w:rFonts w:hint="eastAsia"/>
        </w:rPr>
        <w:t>：深圳百事可乐饮料有限公司</w:t>
      </w:r>
    </w:p>
    <w:p w14:paraId="5D3D4113" w14:textId="77777777" w:rsidR="00E273D2" w:rsidRDefault="003907F6">
      <w:pPr>
        <w:spacing w:line="360" w:lineRule="auto"/>
      </w:pPr>
      <w:r>
        <w:rPr>
          <w:rFonts w:hint="eastAsia"/>
        </w:rPr>
        <w:t>所属行业：</w:t>
      </w:r>
      <w:r>
        <w:rPr>
          <w:rFonts w:hint="eastAsia"/>
        </w:rPr>
        <w:tab/>
      </w:r>
      <w:r>
        <w:rPr>
          <w:rFonts w:hint="eastAsia"/>
        </w:rPr>
        <w:t>快速消费品</w:t>
      </w:r>
      <w:r>
        <w:rPr>
          <w:rFonts w:hint="eastAsia"/>
        </w:rPr>
        <w:t>(</w:t>
      </w:r>
      <w:r>
        <w:rPr>
          <w:rFonts w:hint="eastAsia"/>
        </w:rPr>
        <w:t>食品</w:t>
      </w:r>
      <w:r>
        <w:rPr>
          <w:rFonts w:hint="eastAsia"/>
        </w:rPr>
        <w:t>,</w:t>
      </w:r>
      <w:r>
        <w:rPr>
          <w:rFonts w:hint="eastAsia"/>
        </w:rPr>
        <w:t>饮料</w:t>
      </w:r>
      <w:r>
        <w:rPr>
          <w:rFonts w:hint="eastAsia"/>
        </w:rPr>
        <w:t>,</w:t>
      </w:r>
      <w:r>
        <w:rPr>
          <w:rFonts w:hint="eastAsia"/>
        </w:rPr>
        <w:t>化妆品</w:t>
      </w:r>
      <w:r>
        <w:rPr>
          <w:rFonts w:hint="eastAsia"/>
        </w:rPr>
        <w:t xml:space="preserve">) </w:t>
      </w:r>
    </w:p>
    <w:p w14:paraId="11F663AD" w14:textId="77777777" w:rsidR="00E273D2" w:rsidRDefault="003907F6">
      <w:pPr>
        <w:spacing w:line="360" w:lineRule="auto"/>
      </w:pPr>
      <w:r>
        <w:rPr>
          <w:rFonts w:hint="eastAsia"/>
        </w:rPr>
        <w:t>市场部</w:t>
      </w:r>
      <w:r>
        <w:rPr>
          <w:rFonts w:hint="eastAsia"/>
        </w:rPr>
        <w:t xml:space="preserve">    </w:t>
      </w:r>
      <w:r>
        <w:rPr>
          <w:rFonts w:hint="eastAsia"/>
        </w:rPr>
        <w:t>公关专员</w:t>
      </w:r>
      <w:r>
        <w:rPr>
          <w:rFonts w:hint="eastAsia"/>
        </w:rPr>
        <w:t xml:space="preserve"> </w:t>
      </w:r>
    </w:p>
    <w:p w14:paraId="345A9B4C" w14:textId="77777777" w:rsidR="00E273D2" w:rsidRDefault="00E273D2">
      <w:pPr>
        <w:spacing w:line="360" w:lineRule="auto"/>
        <w:rPr>
          <w:rFonts w:ascii="黑体" w:eastAsia="黑体" w:hAnsi="黑体"/>
          <w:sz w:val="32"/>
          <w:szCs w:val="32"/>
        </w:rPr>
      </w:pPr>
    </w:p>
    <w:p w14:paraId="130475F9" w14:textId="77777777" w:rsidR="00E273D2" w:rsidRDefault="003907F6">
      <w:pPr>
        <w:spacing w:line="360" w:lineRule="auto"/>
        <w:rPr>
          <w:rFonts w:ascii="楷体" w:eastAsia="楷体" w:hAnsi="楷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姓名：陈国东</w:t>
      </w:r>
      <w:r>
        <w:rPr>
          <w:rFonts w:ascii="楷体" w:eastAsia="楷体" w:hAnsi="楷体" w:hint="eastAsia"/>
          <w:sz w:val="32"/>
          <w:szCs w:val="32"/>
        </w:rPr>
        <w:t xml:space="preserve"> </w:t>
      </w:r>
    </w:p>
    <w:p w14:paraId="2D2E9040" w14:textId="77777777" w:rsidR="00E273D2" w:rsidRDefault="003907F6">
      <w:pPr>
        <w:spacing w:line="360" w:lineRule="auto"/>
        <w:rPr>
          <w:rFonts w:asciiTheme="minorEastAsia" w:eastAsia="PMingLiU" w:hAnsiTheme="minorEastAsia"/>
        </w:rPr>
      </w:pPr>
      <w:r>
        <w:rPr>
          <w:rFonts w:asciiTheme="minorEastAsia" w:hAnsiTheme="minorEastAsia" w:hint="eastAsia"/>
        </w:rPr>
        <w:t>美国艾尔</w:t>
      </w:r>
      <w:proofErr w:type="gramStart"/>
      <w:r>
        <w:rPr>
          <w:rFonts w:asciiTheme="minorEastAsia" w:hAnsiTheme="minorEastAsia" w:hint="eastAsia"/>
        </w:rPr>
        <w:t>建信息</w:t>
      </w:r>
      <w:proofErr w:type="gramEnd"/>
      <w:r>
        <w:rPr>
          <w:rFonts w:asciiTheme="minorEastAsia" w:hAnsiTheme="minorEastAsia" w:hint="eastAsia"/>
        </w:rPr>
        <w:t>咨询</w:t>
      </w:r>
      <w:r>
        <w:rPr>
          <w:rFonts w:asciiTheme="minorEastAsia" w:hAnsiTheme="minorEastAsia"/>
        </w:rPr>
        <w:t>(</w:t>
      </w:r>
      <w:r>
        <w:rPr>
          <w:rFonts w:asciiTheme="minorEastAsia" w:hAnsiTheme="minorEastAsia" w:hint="eastAsia"/>
        </w:rPr>
        <w:t>上海</w:t>
      </w:r>
      <w:r>
        <w:rPr>
          <w:rFonts w:asciiTheme="minorEastAsia" w:hAnsiTheme="minorEastAsia"/>
        </w:rPr>
        <w:t>)</w:t>
      </w:r>
      <w:r>
        <w:rPr>
          <w:rFonts w:asciiTheme="minorEastAsia" w:hAnsiTheme="minorEastAsia" w:hint="eastAsia"/>
        </w:rPr>
        <w:t>有限公司政府事务及商务区域经理</w:t>
      </w:r>
    </w:p>
    <w:p w14:paraId="6E60A2F7" w14:textId="77777777" w:rsidR="00E273D2" w:rsidRDefault="00E273D2">
      <w:pPr>
        <w:spacing w:line="360" w:lineRule="auto"/>
        <w:rPr>
          <w:rFonts w:asciiTheme="minorEastAsia" w:eastAsia="PMingLiU" w:hAnsiTheme="minorEastAsia"/>
        </w:rPr>
      </w:pPr>
    </w:p>
    <w:p w14:paraId="0C58D505" w14:textId="77777777" w:rsidR="00E273D2" w:rsidRDefault="003907F6">
      <w:pPr>
        <w:spacing w:line="360" w:lineRule="auto"/>
        <w:rPr>
          <w:rFonts w:asciiTheme="minorEastAsia" w:hAnsiTheme="minorEastAsia"/>
          <w:b/>
        </w:rPr>
      </w:pPr>
      <w:r>
        <w:rPr>
          <w:rFonts w:asciiTheme="minorEastAsia" w:hAnsiTheme="minorEastAsia" w:hint="eastAsia"/>
          <w:b/>
        </w:rPr>
        <w:t>教育背景</w:t>
      </w:r>
    </w:p>
    <w:p w14:paraId="46F0DAE3" w14:textId="77777777" w:rsidR="00E273D2" w:rsidRDefault="003907F6">
      <w:pPr>
        <w:spacing w:line="360" w:lineRule="auto"/>
        <w:rPr>
          <w:rFonts w:asciiTheme="minorEastAsia" w:eastAsia="PMingLiU" w:hAnsiTheme="minorEastAsia"/>
        </w:rPr>
      </w:pPr>
      <w:r>
        <w:rPr>
          <w:rFonts w:asciiTheme="minorEastAsia" w:eastAsia="宋体" w:hAnsiTheme="minorEastAsia"/>
        </w:rPr>
        <w:t>东北财经大学</w:t>
      </w:r>
      <w:r>
        <w:rPr>
          <w:rFonts w:asciiTheme="minorEastAsia" w:eastAsia="宋体" w:hAnsiTheme="minorEastAsia"/>
        </w:rPr>
        <w:t xml:space="preserve"> </w:t>
      </w:r>
      <w:r>
        <w:rPr>
          <w:rFonts w:asciiTheme="minorEastAsia" w:eastAsia="宋体" w:hAnsiTheme="minorEastAsia" w:hint="eastAsia"/>
        </w:rPr>
        <w:t>市</w:t>
      </w:r>
      <w:r>
        <w:rPr>
          <w:rFonts w:asciiTheme="minorEastAsia" w:eastAsia="宋体" w:hAnsiTheme="minorEastAsia"/>
        </w:rPr>
        <w:t>场营销专业</w:t>
      </w:r>
    </w:p>
    <w:p w14:paraId="210A078A" w14:textId="77777777" w:rsidR="00E273D2" w:rsidRDefault="00E273D2">
      <w:pPr>
        <w:spacing w:line="360" w:lineRule="auto"/>
        <w:rPr>
          <w:rFonts w:asciiTheme="minorEastAsia" w:eastAsia="PMingLiU" w:hAnsiTheme="minorEastAsia"/>
        </w:rPr>
      </w:pPr>
    </w:p>
    <w:p w14:paraId="18D00124" w14:textId="77777777" w:rsidR="00E273D2" w:rsidRDefault="003907F6">
      <w:pPr>
        <w:spacing w:line="360" w:lineRule="auto"/>
        <w:rPr>
          <w:rFonts w:asciiTheme="minorEastAsia" w:hAnsiTheme="minorEastAsia"/>
          <w:b/>
        </w:rPr>
      </w:pPr>
      <w:r>
        <w:rPr>
          <w:rFonts w:asciiTheme="minorEastAsia" w:hAnsiTheme="minorEastAsia" w:hint="eastAsia"/>
          <w:b/>
        </w:rPr>
        <w:t>工作经历</w:t>
      </w:r>
    </w:p>
    <w:p w14:paraId="7EC88AE8" w14:textId="77777777" w:rsidR="00E273D2" w:rsidRDefault="003907F6">
      <w:pPr>
        <w:tabs>
          <w:tab w:val="left" w:pos="1843"/>
        </w:tabs>
        <w:spacing w:line="360" w:lineRule="auto"/>
        <w:rPr>
          <w:rFonts w:asciiTheme="minorEastAsia" w:eastAsia="PMingLiU" w:hAnsiTheme="minorEastAsia"/>
        </w:rPr>
      </w:pPr>
      <w:r>
        <w:rPr>
          <w:rFonts w:asciiTheme="minorEastAsia" w:hAnsiTheme="minorEastAsia"/>
        </w:rPr>
        <w:t>2011</w:t>
      </w:r>
      <w:r>
        <w:rPr>
          <w:rFonts w:asciiTheme="minorEastAsia" w:eastAsia="宋体" w:hAnsiTheme="minorEastAsia"/>
        </w:rPr>
        <w:t>/</w:t>
      </w:r>
      <w:r>
        <w:rPr>
          <w:rFonts w:asciiTheme="minorEastAsia" w:hAnsiTheme="minorEastAsia"/>
        </w:rPr>
        <w:t>7</w:t>
      </w:r>
      <w:r>
        <w:rPr>
          <w:rFonts w:asciiTheme="minorEastAsia" w:hAnsiTheme="minorEastAsia" w:hint="eastAsia"/>
        </w:rPr>
        <w:t>至今</w:t>
      </w:r>
      <w:r>
        <w:rPr>
          <w:rFonts w:asciiTheme="minorEastAsia" w:hAnsiTheme="minorEastAsia"/>
        </w:rPr>
        <w:t xml:space="preserve">   </w:t>
      </w:r>
      <w:r>
        <w:rPr>
          <w:rFonts w:asciiTheme="minorEastAsia" w:eastAsia="宋体" w:hAnsiTheme="minorEastAsia"/>
        </w:rPr>
        <w:t xml:space="preserve">    </w:t>
      </w:r>
      <w:r>
        <w:rPr>
          <w:rFonts w:asciiTheme="minorEastAsia" w:hAnsiTheme="minorEastAsia" w:hint="eastAsia"/>
        </w:rPr>
        <w:t>艾尔建</w:t>
      </w:r>
      <w:r>
        <w:rPr>
          <w:rFonts w:asciiTheme="minorEastAsia" w:eastAsia="宋体" w:hAnsiTheme="minorEastAsia" w:hint="eastAsia"/>
        </w:rPr>
        <w:t>（</w:t>
      </w:r>
      <w:r>
        <w:rPr>
          <w:rFonts w:asciiTheme="minorEastAsia" w:eastAsia="宋体" w:hAnsiTheme="minorEastAsia"/>
        </w:rPr>
        <w:t>A</w:t>
      </w:r>
      <w:r>
        <w:rPr>
          <w:rFonts w:asciiTheme="minorEastAsia" w:hAnsiTheme="minorEastAsia"/>
        </w:rPr>
        <w:t>llergan</w:t>
      </w:r>
      <w:r>
        <w:rPr>
          <w:rFonts w:asciiTheme="minorEastAsia" w:eastAsia="宋体" w:hAnsiTheme="minorEastAsia" w:hint="eastAsia"/>
        </w:rPr>
        <w:t>）</w:t>
      </w:r>
      <w:r>
        <w:rPr>
          <w:rFonts w:asciiTheme="minorEastAsia" w:hAnsiTheme="minorEastAsia" w:hint="eastAsia"/>
        </w:rPr>
        <w:t>中国南区商务及政府事务经理</w:t>
      </w:r>
    </w:p>
    <w:p w14:paraId="6E85D566" w14:textId="77777777" w:rsidR="00E273D2" w:rsidRDefault="003907F6">
      <w:pPr>
        <w:tabs>
          <w:tab w:val="left" w:pos="1843"/>
        </w:tabs>
        <w:spacing w:line="360" w:lineRule="auto"/>
        <w:rPr>
          <w:rFonts w:asciiTheme="minorEastAsia" w:hAnsiTheme="minorEastAsia"/>
        </w:rPr>
      </w:pPr>
      <w:r>
        <w:rPr>
          <w:rFonts w:asciiTheme="minorEastAsia" w:hAnsiTheme="minorEastAsia"/>
        </w:rPr>
        <w:t>2009/8</w:t>
      </w:r>
      <w:r>
        <w:rPr>
          <w:rFonts w:asciiTheme="minorEastAsia" w:hAnsiTheme="minorEastAsia" w:hint="eastAsia"/>
        </w:rPr>
        <w:t>至</w:t>
      </w:r>
      <w:r>
        <w:rPr>
          <w:rFonts w:asciiTheme="minorEastAsia" w:hAnsiTheme="minorEastAsia"/>
        </w:rPr>
        <w:t>2011/7</w:t>
      </w:r>
      <w:r>
        <w:rPr>
          <w:rFonts w:asciiTheme="minorEastAsia" w:hAnsiTheme="minorEastAsia"/>
        </w:rPr>
        <w:tab/>
      </w:r>
      <w:r>
        <w:rPr>
          <w:rFonts w:asciiTheme="minorEastAsia" w:hAnsiTheme="minorEastAsia" w:hint="eastAsia"/>
        </w:rPr>
        <w:t>辉</w:t>
      </w:r>
      <w:proofErr w:type="gramStart"/>
      <w:r>
        <w:rPr>
          <w:rFonts w:asciiTheme="minorEastAsia" w:hAnsiTheme="minorEastAsia" w:hint="eastAsia"/>
        </w:rPr>
        <w:t>瑞中国</w:t>
      </w:r>
      <w:proofErr w:type="gramEnd"/>
      <w:r>
        <w:rPr>
          <w:rFonts w:asciiTheme="minorEastAsia" w:hAnsiTheme="minorEastAsia" w:hint="eastAsia"/>
        </w:rPr>
        <w:t>公司渠道开发经理</w:t>
      </w:r>
    </w:p>
    <w:p w14:paraId="1F589248" w14:textId="77777777" w:rsidR="00E273D2" w:rsidRDefault="003907F6">
      <w:pPr>
        <w:tabs>
          <w:tab w:val="left" w:pos="1843"/>
        </w:tabs>
        <w:spacing w:line="360" w:lineRule="auto"/>
        <w:rPr>
          <w:rFonts w:asciiTheme="minorEastAsia" w:hAnsiTheme="minorEastAsia"/>
        </w:rPr>
      </w:pPr>
      <w:r>
        <w:rPr>
          <w:rFonts w:asciiTheme="minorEastAsia" w:hAnsiTheme="minorEastAsia"/>
        </w:rPr>
        <w:t>1999</w:t>
      </w:r>
      <w:r>
        <w:rPr>
          <w:rFonts w:asciiTheme="minorEastAsia" w:eastAsia="宋体" w:hAnsiTheme="minorEastAsia"/>
        </w:rPr>
        <w:t>/</w:t>
      </w:r>
      <w:r>
        <w:rPr>
          <w:rFonts w:asciiTheme="minorEastAsia" w:hAnsiTheme="minorEastAsia"/>
        </w:rPr>
        <w:t>9</w:t>
      </w:r>
      <w:r>
        <w:rPr>
          <w:rFonts w:asciiTheme="minorEastAsia" w:eastAsia="宋体" w:hAnsiTheme="minorEastAsia" w:hint="eastAsia"/>
        </w:rPr>
        <w:t>至</w:t>
      </w:r>
      <w:r>
        <w:rPr>
          <w:rFonts w:asciiTheme="minorEastAsia" w:hAnsiTheme="minorEastAsia"/>
        </w:rPr>
        <w:t>2009</w:t>
      </w:r>
      <w:r>
        <w:rPr>
          <w:rFonts w:asciiTheme="minorEastAsia" w:eastAsia="宋体" w:hAnsiTheme="minorEastAsia"/>
        </w:rPr>
        <w:t>/</w:t>
      </w:r>
      <w:r>
        <w:rPr>
          <w:rFonts w:asciiTheme="minorEastAsia" w:hAnsiTheme="minorEastAsia"/>
        </w:rPr>
        <w:t>8</w:t>
      </w:r>
      <w:r>
        <w:rPr>
          <w:rFonts w:asciiTheme="minorEastAsia" w:hAnsiTheme="minorEastAsia"/>
        </w:rPr>
        <w:tab/>
      </w:r>
      <w:r>
        <w:rPr>
          <w:rFonts w:asciiTheme="minorEastAsia" w:hAnsiTheme="minorEastAsia" w:hint="eastAsia"/>
        </w:rPr>
        <w:t>南方医药经济研究所副总编</w:t>
      </w:r>
    </w:p>
    <w:sectPr w:rsidR="00E273D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00D902B" w14:textId="77777777" w:rsidR="003907F6" w:rsidRDefault="003907F6" w:rsidP="001D57AA">
      <w:r>
        <w:separator/>
      </w:r>
    </w:p>
  </w:endnote>
  <w:endnote w:type="continuationSeparator" w:id="0">
    <w:p w14:paraId="67A9C40B" w14:textId="77777777" w:rsidR="003907F6" w:rsidRDefault="003907F6" w:rsidP="001D57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PMingLiU">
    <w:altName w:val="新細明體"/>
    <w:panose1 w:val="02010601000101010101"/>
    <w:charset w:val="88"/>
    <w:family w:val="roman"/>
    <w:pitch w:val="default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1A4916D" w14:textId="77777777" w:rsidR="003907F6" w:rsidRDefault="003907F6" w:rsidP="001D57AA">
      <w:r>
        <w:separator/>
      </w:r>
    </w:p>
  </w:footnote>
  <w:footnote w:type="continuationSeparator" w:id="0">
    <w:p w14:paraId="5CFDFF85" w14:textId="77777777" w:rsidR="003907F6" w:rsidRDefault="003907F6" w:rsidP="001D57A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777D"/>
    <w:rsid w:val="00040781"/>
    <w:rsid w:val="0004777D"/>
    <w:rsid w:val="000C15CB"/>
    <w:rsid w:val="00156493"/>
    <w:rsid w:val="001D57AA"/>
    <w:rsid w:val="00370211"/>
    <w:rsid w:val="003907F6"/>
    <w:rsid w:val="004044C4"/>
    <w:rsid w:val="005D24BA"/>
    <w:rsid w:val="0065614B"/>
    <w:rsid w:val="00900C53"/>
    <w:rsid w:val="009F4571"/>
    <w:rsid w:val="00B96042"/>
    <w:rsid w:val="00BC2443"/>
    <w:rsid w:val="00C2178F"/>
    <w:rsid w:val="00D558CD"/>
    <w:rsid w:val="00DC0014"/>
    <w:rsid w:val="00E273D2"/>
    <w:rsid w:val="60374B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A07D765"/>
  <w15:docId w15:val="{9F59AF1A-C5DF-48FB-9222-BD11538A33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114</Words>
  <Characters>652</Characters>
  <Application>Microsoft Office Word</Application>
  <DocSecurity>0</DocSecurity>
  <Lines>5</Lines>
  <Paragraphs>1</Paragraphs>
  <ScaleCrop>false</ScaleCrop>
  <Company>中山大学南方学院</Company>
  <LinksUpToDate>false</LinksUpToDate>
  <CharactersWithSpaces>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</dc:creator>
  <cp:lastModifiedBy>Qiu Yang</cp:lastModifiedBy>
  <cp:revision>5</cp:revision>
  <dcterms:created xsi:type="dcterms:W3CDTF">2016-04-29T08:12:00Z</dcterms:created>
  <dcterms:modified xsi:type="dcterms:W3CDTF">2019-10-25T07:44:00Z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2052-10.1.0.6065</vt:lpwstr>
  </property>
</Properties>
</file>