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83" w:rsidRPr="00AA470E" w:rsidRDefault="00903C83" w:rsidP="00903C83">
      <w:pPr>
        <w:jc w:val="left"/>
        <w:rPr>
          <w:sz w:val="28"/>
          <w:szCs w:val="28"/>
        </w:rPr>
      </w:pPr>
      <w:r w:rsidRPr="00AA470E">
        <w:rPr>
          <w:rFonts w:hint="eastAsia"/>
          <w:sz w:val="28"/>
          <w:szCs w:val="28"/>
        </w:rPr>
        <w:t>附件</w:t>
      </w:r>
      <w:r>
        <w:rPr>
          <w:rFonts w:hint="eastAsia"/>
          <w:sz w:val="28"/>
          <w:szCs w:val="28"/>
        </w:rPr>
        <w:t>3</w:t>
      </w:r>
      <w:r w:rsidRPr="00AA470E">
        <w:rPr>
          <w:rFonts w:hint="eastAsia"/>
          <w:sz w:val="28"/>
          <w:szCs w:val="28"/>
        </w:rPr>
        <w:t>：</w:t>
      </w:r>
    </w:p>
    <w:p w:rsidR="00903C83" w:rsidRPr="005403E1" w:rsidRDefault="00903C83" w:rsidP="00903C83">
      <w:pPr>
        <w:jc w:val="center"/>
        <w:rPr>
          <w:b/>
          <w:sz w:val="32"/>
          <w:szCs w:val="32"/>
        </w:rPr>
      </w:pPr>
      <w:r w:rsidRPr="0030461B">
        <w:rPr>
          <w:rFonts w:hint="eastAsia"/>
          <w:b/>
          <w:sz w:val="32"/>
          <w:szCs w:val="32"/>
        </w:rPr>
        <w:t>专业选修课</w:t>
      </w:r>
      <w:r>
        <w:rPr>
          <w:rFonts w:hint="eastAsia"/>
          <w:b/>
          <w:sz w:val="32"/>
          <w:szCs w:val="32"/>
        </w:rPr>
        <w:t>选</w:t>
      </w:r>
      <w:r w:rsidRPr="0030461B">
        <w:rPr>
          <w:rFonts w:hint="eastAsia"/>
          <w:b/>
          <w:sz w:val="32"/>
          <w:szCs w:val="32"/>
        </w:rPr>
        <w:t>课情况表</w:t>
      </w:r>
    </w:p>
    <w:p w:rsidR="00903C83" w:rsidRPr="00245D43" w:rsidRDefault="00903C83" w:rsidP="00903C83">
      <w:pPr>
        <w:spacing w:beforeLines="50" w:before="156" w:afterLines="50" w:after="156"/>
        <w:ind w:firstLineChars="200" w:firstLine="560"/>
        <w:rPr>
          <w:rFonts w:ascii="仿宋" w:eastAsia="仿宋" w:hAnsi="仿宋"/>
          <w:sz w:val="28"/>
          <w:szCs w:val="24"/>
        </w:rPr>
      </w:pPr>
      <w:r w:rsidRPr="00245D43">
        <w:rPr>
          <w:rFonts w:ascii="仿宋" w:eastAsia="仿宋" w:hAnsi="仿宋" w:hint="eastAsia"/>
          <w:sz w:val="28"/>
          <w:szCs w:val="24"/>
        </w:rPr>
        <w:t>请各单位分别统计本学期预开设课程数与学生选课后实际开设课程数，填写表1，若有取消开班课程，请填写表2，列出课程具体信息，并在期中检查报告中分析原因。</w:t>
      </w:r>
    </w:p>
    <w:p w:rsidR="00903C83" w:rsidRPr="00245D43" w:rsidRDefault="00903C83" w:rsidP="00245D43">
      <w:pPr>
        <w:spacing w:beforeLines="50" w:before="156" w:afterLines="50" w:after="156"/>
        <w:jc w:val="center"/>
        <w:rPr>
          <w:rFonts w:ascii="仿宋" w:eastAsia="仿宋" w:hAnsi="仿宋"/>
          <w:sz w:val="28"/>
          <w:szCs w:val="24"/>
        </w:rPr>
      </w:pPr>
      <w:r w:rsidRPr="00245D43">
        <w:rPr>
          <w:rFonts w:ascii="仿宋" w:eastAsia="仿宋" w:hAnsi="仿宋"/>
          <w:sz w:val="28"/>
          <w:szCs w:val="24"/>
        </w:rPr>
        <w:t>表</w:t>
      </w:r>
      <w:r w:rsidRPr="00245D43">
        <w:rPr>
          <w:rFonts w:ascii="仿宋" w:eastAsia="仿宋" w:hAnsi="仿宋" w:hint="eastAsia"/>
          <w:sz w:val="28"/>
          <w:szCs w:val="24"/>
        </w:rPr>
        <w:t>1 预开设课程情况</w:t>
      </w:r>
    </w:p>
    <w:tbl>
      <w:tblPr>
        <w:tblStyle w:val="a7"/>
        <w:tblW w:w="0" w:type="auto"/>
        <w:tblLook w:val="04A0" w:firstRow="1" w:lastRow="0" w:firstColumn="1" w:lastColumn="0" w:noHBand="0" w:noVBand="1"/>
      </w:tblPr>
      <w:tblGrid>
        <w:gridCol w:w="3833"/>
        <w:gridCol w:w="2351"/>
        <w:gridCol w:w="2112"/>
      </w:tblGrid>
      <w:tr w:rsidR="00903C83" w:rsidRPr="004D0AA2" w:rsidTr="00E06EB8">
        <w:trPr>
          <w:trHeight w:val="619"/>
        </w:trPr>
        <w:tc>
          <w:tcPr>
            <w:tcW w:w="3936" w:type="dxa"/>
            <w:vAlign w:val="center"/>
          </w:tcPr>
          <w:p w:rsidR="00903C83" w:rsidRPr="004D0AA2" w:rsidRDefault="00903C83" w:rsidP="00E06EB8">
            <w:pPr>
              <w:jc w:val="center"/>
              <w:rPr>
                <w:b/>
                <w:sz w:val="24"/>
                <w:szCs w:val="24"/>
              </w:rPr>
            </w:pPr>
            <w:r w:rsidRPr="004D0AA2">
              <w:rPr>
                <w:rFonts w:hint="eastAsia"/>
                <w:b/>
                <w:sz w:val="24"/>
                <w:szCs w:val="24"/>
              </w:rPr>
              <w:t>专业名称</w:t>
            </w:r>
          </w:p>
        </w:tc>
        <w:tc>
          <w:tcPr>
            <w:tcW w:w="2409" w:type="dxa"/>
            <w:vAlign w:val="center"/>
          </w:tcPr>
          <w:p w:rsidR="00903C83" w:rsidRPr="004D0AA2" w:rsidRDefault="00903C83" w:rsidP="00E06EB8">
            <w:pPr>
              <w:jc w:val="center"/>
              <w:rPr>
                <w:b/>
                <w:sz w:val="24"/>
                <w:szCs w:val="24"/>
              </w:rPr>
            </w:pPr>
            <w:r>
              <w:rPr>
                <w:rFonts w:hint="eastAsia"/>
                <w:b/>
                <w:sz w:val="24"/>
                <w:szCs w:val="24"/>
              </w:rPr>
              <w:t>本学期预开设课程数</w:t>
            </w:r>
          </w:p>
        </w:tc>
        <w:tc>
          <w:tcPr>
            <w:tcW w:w="2162" w:type="dxa"/>
            <w:vAlign w:val="center"/>
          </w:tcPr>
          <w:p w:rsidR="00903C83" w:rsidRPr="004D0AA2" w:rsidRDefault="00903C83" w:rsidP="00E06EB8">
            <w:pPr>
              <w:jc w:val="center"/>
              <w:rPr>
                <w:b/>
                <w:sz w:val="24"/>
                <w:szCs w:val="24"/>
              </w:rPr>
            </w:pPr>
            <w:r>
              <w:rPr>
                <w:rFonts w:hint="eastAsia"/>
                <w:b/>
                <w:sz w:val="24"/>
                <w:szCs w:val="24"/>
              </w:rPr>
              <w:t>本学期实际开设课程数</w:t>
            </w:r>
          </w:p>
        </w:tc>
      </w:tr>
      <w:tr w:rsidR="00903C83" w:rsidRPr="004D0AA2" w:rsidTr="00E06EB8">
        <w:trPr>
          <w:trHeight w:val="317"/>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02"/>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17"/>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02"/>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17"/>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bl>
    <w:p w:rsidR="00903C83" w:rsidRPr="00245D43" w:rsidRDefault="00903C83" w:rsidP="00245D43">
      <w:pPr>
        <w:spacing w:beforeLines="50" w:before="156" w:afterLines="50" w:after="156"/>
        <w:jc w:val="center"/>
        <w:rPr>
          <w:rFonts w:ascii="仿宋" w:eastAsia="仿宋" w:hAnsi="仿宋"/>
          <w:sz w:val="28"/>
          <w:szCs w:val="24"/>
        </w:rPr>
      </w:pPr>
      <w:bookmarkStart w:id="0" w:name="_GoBack"/>
      <w:bookmarkEnd w:id="0"/>
      <w:r w:rsidRPr="00245D43">
        <w:rPr>
          <w:rFonts w:ascii="仿宋" w:eastAsia="仿宋" w:hAnsi="仿宋" w:hint="eastAsia"/>
          <w:sz w:val="28"/>
          <w:szCs w:val="24"/>
        </w:rPr>
        <w:t>表2 取消开班课程列表</w:t>
      </w:r>
    </w:p>
    <w:tbl>
      <w:tblPr>
        <w:tblStyle w:val="a7"/>
        <w:tblW w:w="0" w:type="auto"/>
        <w:tblLook w:val="04A0" w:firstRow="1" w:lastRow="0" w:firstColumn="1" w:lastColumn="0" w:noHBand="0" w:noVBand="1"/>
      </w:tblPr>
      <w:tblGrid>
        <w:gridCol w:w="3833"/>
        <w:gridCol w:w="2351"/>
        <w:gridCol w:w="2112"/>
      </w:tblGrid>
      <w:tr w:rsidR="00903C83" w:rsidRPr="004D0AA2" w:rsidTr="00E06EB8">
        <w:trPr>
          <w:trHeight w:val="619"/>
        </w:trPr>
        <w:tc>
          <w:tcPr>
            <w:tcW w:w="3936" w:type="dxa"/>
            <w:vAlign w:val="center"/>
          </w:tcPr>
          <w:p w:rsidR="00903C83" w:rsidRPr="004D0AA2" w:rsidRDefault="00903C83" w:rsidP="00E06EB8">
            <w:pPr>
              <w:jc w:val="center"/>
              <w:rPr>
                <w:b/>
                <w:sz w:val="24"/>
                <w:szCs w:val="24"/>
              </w:rPr>
            </w:pPr>
            <w:r>
              <w:rPr>
                <w:rFonts w:hint="eastAsia"/>
                <w:b/>
                <w:sz w:val="24"/>
                <w:szCs w:val="24"/>
              </w:rPr>
              <w:t>课程名称</w:t>
            </w:r>
          </w:p>
        </w:tc>
        <w:tc>
          <w:tcPr>
            <w:tcW w:w="2409" w:type="dxa"/>
            <w:vAlign w:val="center"/>
          </w:tcPr>
          <w:p w:rsidR="00903C83" w:rsidRPr="004D0AA2" w:rsidRDefault="00903C83" w:rsidP="00E06EB8">
            <w:pPr>
              <w:jc w:val="center"/>
              <w:rPr>
                <w:b/>
                <w:sz w:val="24"/>
                <w:szCs w:val="24"/>
              </w:rPr>
            </w:pPr>
            <w:r>
              <w:rPr>
                <w:rFonts w:hint="eastAsia"/>
                <w:b/>
                <w:sz w:val="24"/>
                <w:szCs w:val="24"/>
              </w:rPr>
              <w:t>教师姓名</w:t>
            </w:r>
          </w:p>
        </w:tc>
        <w:tc>
          <w:tcPr>
            <w:tcW w:w="2162" w:type="dxa"/>
            <w:vAlign w:val="center"/>
          </w:tcPr>
          <w:p w:rsidR="00903C83" w:rsidRPr="004D0AA2" w:rsidRDefault="00903C83" w:rsidP="00E06EB8">
            <w:pPr>
              <w:jc w:val="center"/>
              <w:rPr>
                <w:b/>
                <w:sz w:val="24"/>
                <w:szCs w:val="24"/>
              </w:rPr>
            </w:pPr>
            <w:r>
              <w:rPr>
                <w:rFonts w:hint="eastAsia"/>
                <w:b/>
                <w:sz w:val="24"/>
                <w:szCs w:val="24"/>
              </w:rPr>
              <w:t>课程时间</w:t>
            </w:r>
          </w:p>
        </w:tc>
      </w:tr>
      <w:tr w:rsidR="00903C83" w:rsidRPr="004D0AA2" w:rsidTr="00E06EB8">
        <w:trPr>
          <w:trHeight w:val="317"/>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02"/>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17"/>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02"/>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r w:rsidR="00903C83" w:rsidRPr="004D0AA2" w:rsidTr="00E06EB8">
        <w:trPr>
          <w:trHeight w:val="317"/>
        </w:trPr>
        <w:tc>
          <w:tcPr>
            <w:tcW w:w="3936" w:type="dxa"/>
            <w:vAlign w:val="center"/>
          </w:tcPr>
          <w:p w:rsidR="00903C83" w:rsidRPr="004D0AA2" w:rsidRDefault="00903C83" w:rsidP="00E06EB8">
            <w:pPr>
              <w:jc w:val="center"/>
              <w:rPr>
                <w:sz w:val="24"/>
                <w:szCs w:val="24"/>
              </w:rPr>
            </w:pPr>
          </w:p>
        </w:tc>
        <w:tc>
          <w:tcPr>
            <w:tcW w:w="2409" w:type="dxa"/>
            <w:vAlign w:val="center"/>
          </w:tcPr>
          <w:p w:rsidR="00903C83" w:rsidRPr="004D0AA2" w:rsidRDefault="00903C83" w:rsidP="00E06EB8">
            <w:pPr>
              <w:jc w:val="center"/>
              <w:rPr>
                <w:sz w:val="24"/>
                <w:szCs w:val="24"/>
              </w:rPr>
            </w:pPr>
          </w:p>
        </w:tc>
        <w:tc>
          <w:tcPr>
            <w:tcW w:w="2162" w:type="dxa"/>
            <w:vAlign w:val="center"/>
          </w:tcPr>
          <w:p w:rsidR="00903C83" w:rsidRPr="004D0AA2" w:rsidRDefault="00903C83" w:rsidP="00E06EB8">
            <w:pPr>
              <w:jc w:val="center"/>
              <w:rPr>
                <w:sz w:val="24"/>
                <w:szCs w:val="24"/>
              </w:rPr>
            </w:pPr>
          </w:p>
        </w:tc>
      </w:tr>
    </w:tbl>
    <w:p w:rsidR="00903C83" w:rsidRPr="00694EAE" w:rsidRDefault="00903C83" w:rsidP="00903C83">
      <w:pPr>
        <w:spacing w:beforeLines="50" w:before="156" w:afterLines="50" w:after="156"/>
        <w:rPr>
          <w:sz w:val="24"/>
          <w:szCs w:val="24"/>
        </w:rPr>
      </w:pPr>
    </w:p>
    <w:p w:rsidR="00903C83" w:rsidRPr="00694EAE" w:rsidRDefault="00903C83" w:rsidP="00903C83">
      <w:pPr>
        <w:spacing w:beforeLines="50" w:before="156" w:afterLines="50" w:after="156"/>
        <w:rPr>
          <w:sz w:val="24"/>
          <w:szCs w:val="24"/>
        </w:rPr>
      </w:pPr>
    </w:p>
    <w:p w:rsidR="005E71DE" w:rsidRDefault="005E71DE"/>
    <w:sectPr w:rsidR="005E71D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43" w:rsidRDefault="00041D43" w:rsidP="00903C83">
      <w:r>
        <w:separator/>
      </w:r>
    </w:p>
  </w:endnote>
  <w:endnote w:type="continuationSeparator" w:id="0">
    <w:p w:rsidR="00041D43" w:rsidRDefault="00041D43" w:rsidP="0090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51596"/>
      <w:docPartObj>
        <w:docPartGallery w:val="Page Numbers (Bottom of Page)"/>
        <w:docPartUnique/>
      </w:docPartObj>
    </w:sdtPr>
    <w:sdtEndPr/>
    <w:sdtContent>
      <w:sdt>
        <w:sdtPr>
          <w:id w:val="-1669238322"/>
          <w:docPartObj>
            <w:docPartGallery w:val="Page Numbers (Top of Page)"/>
            <w:docPartUnique/>
          </w:docPartObj>
        </w:sdtPr>
        <w:sdtEndPr/>
        <w:sdtContent>
          <w:p w:rsidR="00E43A97" w:rsidRDefault="00AF6D4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5D4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5D43">
              <w:rPr>
                <w:b/>
                <w:bCs/>
                <w:noProof/>
              </w:rPr>
              <w:t>2</w:t>
            </w:r>
            <w:r>
              <w:rPr>
                <w:b/>
                <w:bCs/>
                <w:sz w:val="24"/>
                <w:szCs w:val="24"/>
              </w:rPr>
              <w:fldChar w:fldCharType="end"/>
            </w:r>
          </w:p>
        </w:sdtContent>
      </w:sdt>
    </w:sdtContent>
  </w:sdt>
  <w:p w:rsidR="00E43A97" w:rsidRDefault="00041D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43" w:rsidRDefault="00041D43" w:rsidP="00903C83">
      <w:r>
        <w:separator/>
      </w:r>
    </w:p>
  </w:footnote>
  <w:footnote w:type="continuationSeparator" w:id="0">
    <w:p w:rsidR="00041D43" w:rsidRDefault="00041D43" w:rsidP="0090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65"/>
    <w:rsid w:val="00041D43"/>
    <w:rsid w:val="00144D65"/>
    <w:rsid w:val="00245D43"/>
    <w:rsid w:val="005E71DE"/>
    <w:rsid w:val="005F7455"/>
    <w:rsid w:val="00903C83"/>
    <w:rsid w:val="00AF6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BD749"/>
  <w15:chartTrackingRefBased/>
  <w15:docId w15:val="{E699CFE5-6FCB-48BA-A0C4-DD7A07D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C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3C83"/>
    <w:rPr>
      <w:sz w:val="18"/>
      <w:szCs w:val="18"/>
    </w:rPr>
  </w:style>
  <w:style w:type="paragraph" w:styleId="a5">
    <w:name w:val="footer"/>
    <w:basedOn w:val="a"/>
    <w:link w:val="a6"/>
    <w:uiPriority w:val="99"/>
    <w:unhideWhenUsed/>
    <w:rsid w:val="00903C83"/>
    <w:pPr>
      <w:tabs>
        <w:tab w:val="center" w:pos="4153"/>
        <w:tab w:val="right" w:pos="8306"/>
      </w:tabs>
      <w:snapToGrid w:val="0"/>
      <w:jc w:val="left"/>
    </w:pPr>
    <w:rPr>
      <w:sz w:val="18"/>
      <w:szCs w:val="18"/>
    </w:rPr>
  </w:style>
  <w:style w:type="character" w:customStyle="1" w:styleId="a6">
    <w:name w:val="页脚 字符"/>
    <w:basedOn w:val="a0"/>
    <w:link w:val="a5"/>
    <w:uiPriority w:val="99"/>
    <w:rsid w:val="00903C83"/>
    <w:rPr>
      <w:sz w:val="18"/>
      <w:szCs w:val="18"/>
    </w:rPr>
  </w:style>
  <w:style w:type="table" w:styleId="a7">
    <w:name w:val="Table Grid"/>
    <w:basedOn w:val="a1"/>
    <w:uiPriority w:val="59"/>
    <w:rsid w:val="00903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Words>
  <Characters>171</Characters>
  <Application>Microsoft Office Word</Application>
  <DocSecurity>0</DocSecurity>
  <Lines>1</Lines>
  <Paragraphs>1</Paragraphs>
  <ScaleCrop>false</ScaleCrop>
  <Company>Company</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2018-04-26T01:25:00Z</dcterms:created>
  <dcterms:modified xsi:type="dcterms:W3CDTF">2018-04-26T01:29:00Z</dcterms:modified>
</cp:coreProperties>
</file>