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Theme="minorEastAsia" w:hAnsiTheme="minorEastAsia" w:eastAsiaTheme="minorEastAsia"/>
          <w:b w:val="0"/>
          <w:bCs/>
          <w:sz w:val="32"/>
          <w:szCs w:val="36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32"/>
          <w:szCs w:val="36"/>
          <w:lang w:val="en-US" w:eastAsia="zh-CN"/>
        </w:rPr>
        <w:t>附件2：</w:t>
      </w: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  <w:sz w:val="96"/>
        </w:rPr>
        <w:t>成绩管理系统</w:t>
      </w:r>
    </w:p>
    <w:p>
      <w:pPr>
        <w:jc w:val="center"/>
        <w:rPr>
          <w:rFonts w:asciiTheme="minorEastAsia" w:hAnsiTheme="minorEastAsia"/>
          <w:sz w:val="72"/>
        </w:rPr>
      </w:pPr>
      <w:r>
        <w:rPr>
          <w:rFonts w:hint="eastAsia" w:asciiTheme="minorEastAsia" w:hAnsiTheme="minorEastAsia"/>
          <w:sz w:val="72"/>
        </w:rPr>
        <w:t>操作指南</w:t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b/>
          <w:sz w:val="40"/>
        </w:rPr>
      </w:pPr>
      <w:r>
        <w:rPr>
          <w:rFonts w:hint="eastAsia" w:asciiTheme="minorEastAsia" w:hAnsiTheme="minorEastAsia"/>
          <w:b/>
          <w:sz w:val="40"/>
        </w:rPr>
        <w:t>(教师)</w:t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hint="eastAsia" w:asciiTheme="minorEastAsia" w:hAnsiTheme="minorEastAsia"/>
          <w:b/>
          <w:sz w:val="40"/>
          <w:lang w:val="en-US" w:eastAsia="zh-CN"/>
        </w:rPr>
      </w:pPr>
      <w:r>
        <w:rPr>
          <w:rFonts w:hint="eastAsia" w:asciiTheme="minorEastAsia" w:hAnsiTheme="minorEastAsia"/>
          <w:b/>
          <w:sz w:val="40"/>
          <w:lang w:val="en-US" w:eastAsia="zh-CN"/>
        </w:rPr>
        <w:t>信息中心</w:t>
      </w:r>
      <w:bookmarkStart w:id="15" w:name="_GoBack"/>
      <w:bookmarkEnd w:id="15"/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rPr>
          <w:rFonts w:asciiTheme="minorEastAsia" w:hAnsiTheme="minorEastAsia"/>
          <w:b/>
          <w:sz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Theme="minorEastAsia" w:hAnsiTheme="minorEastAsia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7505219"/>
      </w:sdtPr>
      <w:sdtEndPr>
        <w:rPr>
          <w:rFonts w:ascii="华文中宋" w:hAnsi="华文中宋" w:eastAsia="华文中宋" w:cstheme="minorBidi"/>
          <w:b w:val="0"/>
          <w:bCs w:val="0"/>
          <w:color w:val="auto"/>
          <w:kern w:val="2"/>
          <w:sz w:val="28"/>
          <w:szCs w:val="28"/>
          <w:lang w:val="en-US"/>
        </w:rPr>
      </w:sdtEndPr>
      <w:sdtContent>
        <w:p>
          <w:pPr>
            <w:pStyle w:val="26"/>
            <w:jc w:val="center"/>
            <w:rPr>
              <w:rFonts w:asciiTheme="minorEastAsia" w:hAnsiTheme="minorEastAsia" w:eastAsiaTheme="minorEastAsia"/>
              <w:color w:val="000000" w:themeColor="text1"/>
              <w:sz w:val="44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Theme="minorEastAsia" w:hAnsiTheme="minorEastAsia" w:eastAsiaTheme="minorEastAsia"/>
              <w:color w:val="000000" w:themeColor="text1"/>
              <w:sz w:val="4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rPr>
              <w:rFonts w:ascii="宋体" w:hAnsi="宋体" w:eastAsia="宋体"/>
              <w:sz w:val="28"/>
              <w:szCs w:val="28"/>
              <w:lang w:val="zh-CN"/>
            </w:rPr>
          </w:pP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rPr>
              <w:rFonts w:ascii="华文中宋" w:hAnsi="华文中宋" w:eastAsia="华文中宋"/>
              <w:sz w:val="24"/>
              <w:szCs w:val="28"/>
            </w:rPr>
            <w:fldChar w:fldCharType="begin"/>
          </w:r>
          <w:r>
            <w:rPr>
              <w:rFonts w:ascii="华文中宋" w:hAnsi="华文中宋" w:eastAsia="华文中宋"/>
              <w:sz w:val="24"/>
              <w:szCs w:val="28"/>
            </w:rPr>
            <w:instrText xml:space="preserve"> TOC \o "1-3" \h \z \u </w:instrText>
          </w:r>
          <w:r>
            <w:rPr>
              <w:rFonts w:ascii="华文中宋" w:hAnsi="华文中宋" w:eastAsia="华文中宋"/>
              <w:sz w:val="24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"_Toc11836097"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一、业务流程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"_Toc11836098"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二、教师反馈渠道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"_Toc11836099"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三、成绩管理系统功能总览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4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"_Toc11836100"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四、成绩管理系统登录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5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"_Toc11836101"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五、教学班成绩占比设置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_Toc11836101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"_Toc11836102"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批量设置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_Toc11836102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"_Toc11836103"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单条设置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_Toc11836103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10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"_Toc11836104"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六、成绩录入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_Toc11836104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"_Toc11836105"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手动录入成绩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_Toc11836105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"_Toc11836106"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批量导入成绩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_Toc11836106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15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"_Toc11836107"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七、日常成绩修改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19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"_Toc11836108"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八、教学班成绩统计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20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"_Toc11836109"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查看教学班成绩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"_Toc11836110"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成绩统计分析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_Toc11836110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spacing w:line="360" w:lineRule="auto"/>
            <w:rPr>
              <w:rFonts w:ascii="华文中宋" w:hAnsi="华文中宋" w:eastAsia="华文中宋"/>
              <w:sz w:val="28"/>
              <w:szCs w:val="28"/>
            </w:rPr>
          </w:pPr>
          <w:r>
            <w:rPr>
              <w:rFonts w:ascii="华文中宋" w:hAnsi="华文中宋" w:eastAsia="华文中宋"/>
              <w:sz w:val="24"/>
              <w:szCs w:val="28"/>
            </w:rPr>
            <w:fldChar w:fldCharType="end"/>
          </w:r>
        </w:p>
      </w:sdtContent>
    </w:sdt>
    <w:p>
      <w:pPr>
        <w:widowControl/>
        <w:jc w:val="left"/>
        <w:rPr>
          <w:rFonts w:asciiTheme="minorEastAsia" w:hAnsiTheme="minorEastAsia"/>
          <w:b/>
          <w:bCs/>
          <w:kern w:val="44"/>
          <w:sz w:val="32"/>
          <w:szCs w:val="44"/>
        </w:rPr>
      </w:pPr>
      <w:r>
        <w:rPr>
          <w:rFonts w:asciiTheme="minorEastAsia" w:hAnsiTheme="minorEastAsia"/>
        </w:rPr>
        <w:br w:type="page"/>
      </w:r>
    </w:p>
    <w:p>
      <w:pPr>
        <w:pStyle w:val="2"/>
        <w:tabs>
          <w:tab w:val="center" w:pos="4153"/>
        </w:tabs>
        <w:rPr>
          <w:rFonts w:asciiTheme="minorEastAsia" w:hAnsiTheme="minorEastAsia" w:eastAsiaTheme="minorEastAsia"/>
        </w:rPr>
      </w:pPr>
      <w:bookmarkStart w:id="0" w:name="_Toc11836097"/>
      <w:r>
        <w:rPr>
          <w:rFonts w:hint="eastAsia" w:asciiTheme="minorEastAsia" w:hAnsiTheme="minorEastAsia" w:eastAsiaTheme="minorEastAsia"/>
        </w:rPr>
        <w:t>一、</w:t>
      </w:r>
      <w:r>
        <w:rPr>
          <w:rFonts w:asciiTheme="minorEastAsia" w:hAnsiTheme="minorEastAsia" w:eastAsiaTheme="minorEastAsia"/>
        </w:rPr>
        <w:t>业务流程</w:t>
      </w:r>
      <w:bookmarkEnd w:id="0"/>
      <w:r>
        <w:rPr>
          <w:rFonts w:asciiTheme="minorEastAsia" w:hAnsiTheme="minorEastAsia" w:eastAsiaTheme="minorEastAsia"/>
        </w:rPr>
        <w:tab/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mc:AlternateContent>
          <mc:Choice Requires="wpc">
            <w:drawing>
              <wp:inline distT="0" distB="0" distL="0" distR="0">
                <wp:extent cx="5354320" cy="5616575"/>
                <wp:effectExtent l="0" t="0" r="0" b="0"/>
                <wp:docPr id="87" name="画布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0" name="文本框 90"/>
                        <wps:cNvSpPr txBox="1"/>
                        <wps:spPr>
                          <a:xfrm>
                            <a:off x="1428809" y="272705"/>
                            <a:ext cx="1331959" cy="5021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bookmarkStart w:id="14" w:name="OLE_LINK1"/>
                              <w:r>
                                <w:rPr>
                                  <w:rFonts w:hint="eastAsia"/>
                                </w:rPr>
                                <w:t>教务管理员</w:t>
                              </w:r>
                              <w:bookmarkEnd w:id="14"/>
                              <w:r>
                                <w:rPr>
                                  <w:rFonts w:hint="eastAsia"/>
                                </w:rPr>
                                <w:t>设置</w:t>
                              </w:r>
                              <w:r>
                                <w:t>成绩录入时段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1" name="文本框 90"/>
                        <wps:cNvSpPr txBox="1"/>
                        <wps:spPr>
                          <a:xfrm>
                            <a:off x="1433089" y="1078543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</w:t>
                              </w:r>
                              <w:r>
                                <w:t>修改教学班成绩</w:t>
                              </w:r>
                              <w:r>
                                <w:rPr>
                                  <w:rFonts w:hint="eastAsia"/>
                                </w:rPr>
                                <w:t>项默认</w:t>
                              </w:r>
                              <w:r>
                                <w:t>占比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2" name="文本框 90"/>
                        <wps:cNvSpPr txBox="1"/>
                        <wps:spPr>
                          <a:xfrm>
                            <a:off x="42978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教师页面录入</w:t>
                              </w:r>
                              <w:r>
                                <w:t>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4" name="文本框 90"/>
                        <wps:cNvSpPr txBox="1"/>
                        <wps:spPr>
                          <a:xfrm>
                            <a:off x="221620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教师按</w:t>
                              </w:r>
                              <w:r>
                                <w:t>模版导入成绩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5" name="直接箭头连接符 95"/>
                        <wps:cNvCnPr>
                          <a:stCxn id="90" idx="2"/>
                          <a:endCxn id="91" idx="0"/>
                        </wps:cNvCnPr>
                        <wps:spPr>
                          <a:xfrm>
                            <a:off x="2094789" y="774833"/>
                            <a:ext cx="4098" cy="3037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文本框 90"/>
                        <wps:cNvSpPr txBox="1"/>
                        <wps:spPr>
                          <a:xfrm>
                            <a:off x="1392850" y="3253400"/>
                            <a:ext cx="1331595" cy="30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保存</w:t>
                              </w:r>
                              <w:r>
                                <w:t>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文本框 90"/>
                        <wps:cNvSpPr txBox="1"/>
                        <wps:spPr>
                          <a:xfrm>
                            <a:off x="1394865" y="3858968"/>
                            <a:ext cx="1331595" cy="3086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提交教学班成绩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90"/>
                        <wps:cNvSpPr txBox="1"/>
                        <wps:spPr>
                          <a:xfrm>
                            <a:off x="558917" y="4713189"/>
                            <a:ext cx="1331595" cy="493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查看</w:t>
                              </w:r>
                              <w:r>
                                <w:t>成绩统计</w:t>
                              </w:r>
                              <w:r>
                                <w:rPr>
                                  <w:rFonts w:hint="eastAsia"/>
                                </w:rPr>
                                <w:t>分析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肘形连接符 2"/>
                        <wps:cNvCnPr>
                          <a:stCxn id="91" idx="2"/>
                          <a:endCxn id="92" idx="0"/>
                        </wps:cNvCnPr>
                        <wps:spPr>
                          <a:xfrm rot="5400000">
                            <a:off x="1373993" y="1301787"/>
                            <a:ext cx="446488" cy="10033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肘形连接符 3"/>
                        <wps:cNvCnPr>
                          <a:stCxn id="91" idx="2"/>
                          <a:endCxn id="94" idx="0"/>
                        </wps:cNvCnPr>
                        <wps:spPr>
                          <a:xfrm rot="16200000" flipH="1">
                            <a:off x="2267203" y="1411876"/>
                            <a:ext cx="446488" cy="78312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肘形连接符 4"/>
                        <wps:cNvCnPr>
                          <a:stCxn id="92" idx="2"/>
                          <a:endCxn id="39" idx="0"/>
                        </wps:cNvCnPr>
                        <wps:spPr>
                          <a:xfrm rot="16200000" flipH="1">
                            <a:off x="1214583" y="2409334"/>
                            <a:ext cx="725069" cy="963061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肘形连接符 5"/>
                        <wps:cNvCnPr>
                          <a:stCxn id="94" idx="2"/>
                          <a:endCxn id="39" idx="0"/>
                        </wps:cNvCnPr>
                        <wps:spPr>
                          <a:xfrm rot="5400000">
                            <a:off x="2107794" y="2479186"/>
                            <a:ext cx="725069" cy="823359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肘形连接符 6"/>
                        <wps:cNvCnPr>
                          <a:stCxn id="39" idx="2"/>
                          <a:endCxn id="40" idx="0"/>
                        </wps:cNvCnPr>
                        <wps:spPr>
                          <a:xfrm rot="16200000" flipH="1">
                            <a:off x="1911346" y="3709651"/>
                            <a:ext cx="296618" cy="2015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肘形连接符 7"/>
                        <wps:cNvCnPr>
                          <a:stCxn id="40" idx="2"/>
                          <a:endCxn id="41" idx="0"/>
                        </wps:cNvCnPr>
                        <wps:spPr>
                          <a:xfrm rot="5400000">
                            <a:off x="1369884" y="4022409"/>
                            <a:ext cx="545611" cy="835948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2961741" y="2926081"/>
                            <a:ext cx="2143583" cy="1455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说明：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1.</w:t>
                              </w:r>
                              <w:r>
                                <w:rPr>
                                  <w:color w:val="FF0000"/>
                                </w:rPr>
                                <w:t>保存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录入的</w:t>
                              </w:r>
                              <w:r>
                                <w:rPr>
                                  <w:color w:val="FF0000"/>
                                </w:rPr>
                                <w:t>学生成绩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后教师</w:t>
                              </w:r>
                              <w:r>
                                <w:rPr>
                                  <w:color w:val="FF0000"/>
                                </w:rPr>
                                <w:t>仍可修改成绩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。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2.录入的成绩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提交</w:t>
                              </w:r>
                              <w:r>
                                <w:rPr>
                                  <w:color w:val="FF0000"/>
                                </w:rPr>
                                <w:t>后不可再修改，只能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申请</w:t>
                              </w:r>
                              <w:r>
                                <w:rPr>
                                  <w:color w:val="FF0000"/>
                                </w:rPr>
                                <w:t>成绩修改方可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修改</w:t>
                              </w:r>
                              <w:r>
                                <w:rPr>
                                  <w:color w:val="FF0000"/>
                                </w:rPr>
                                <w:t>已录入的成绩。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文本框 90"/>
                        <wps:cNvSpPr txBox="1"/>
                        <wps:spPr>
                          <a:xfrm>
                            <a:off x="2260583" y="4725620"/>
                            <a:ext cx="1330960" cy="4927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日常</w:t>
                              </w:r>
                              <w:r>
                                <w:t>成绩修改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肘形连接符 9"/>
                        <wps:cNvCnPr>
                          <a:stCxn id="40" idx="2"/>
                          <a:endCxn id="49" idx="0"/>
                        </wps:cNvCnPr>
                        <wps:spPr>
                          <a:xfrm rot="16200000" flipH="1">
                            <a:off x="2214342" y="4013899"/>
                            <a:ext cx="558042" cy="8654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42.25pt;width:421.6pt;" coordsize="5354320,5616575" editas="canvas" o:gfxdata="UEsDBAoAAAAAAIdO4kAAAAAAAAAAAAAAAAAEAAAAZHJzL1BLAwQUAAAACACHTuJA9sja1dcAAAAF&#10;AQAADwAAAGRycy9kb3ducmV2LnhtbE2PQWvCQBCF7wX/wzJCL0U3WltCmo0HQSqlIMbqec1Ok2B2&#10;NmbXxP77TntpL8Mb3vDeN+nyZhvRY+drRwpm0wgEUuFMTaWCj/16EoPwQZPRjSNU8IUeltnoLtWJ&#10;cQPtsM9DKTiEfKIVVCG0iZS+qNBqP3UtEnufrrM68NqV0nR64HDbyHkUPUura+KGSre4qrA451er&#10;YCi2/XH//iq3D8eNo8vmssoPb0rdj2fRC4iAt/B3DD/4jA4ZM53clYwXjQJ+JPxO9uLF4xzEiUW8&#10;eAKZpfI/ffYNUEsDBBQAAAAIAIdO4kCB2+ryPAgAAKBDAAAOAAAAZHJzL2Uyb0RvYy54bWztXE2P&#10;27gZvhfofxB0byyK1JcRZ+GZsdMC2W7QabFnjizbQmVJpTjxpMcu0N56KooCLRbYou1p29MeChRF&#10;f02y+zP6kJRkW2NnJlNPMoNqAjg0KfHj5cuH7/vwpZ9+crXKrFeJqNIiH9nkiWNbSR4XszRfjOyf&#10;/XT6g9C2KsnzGc+KPBnZr5PK/uTZ97/3dF0OE7dYFtksERYqyavhuhzZSynL4WBQxctkxasnRZnk&#10;KJwXYsUlvorFYCb4GrWvsoHrOP5gXYhZKYo4qSrknplC+5mufz5PYvnZfF4l0spGNvom9afQnxfq&#10;c/DsKR8uBC+XaVx3g9+hFyue5mi0reqMS25divRaVas0FkVVzOWTuFgNivk8jRM9BoyGOJ3RPBfF&#10;ZanHshiuF2UrJoi2I6c7Vxv/+NVLYaWzkR0GtpXzFebo29/9680/v7CQAemsy8UQDz0X5Xn5UtQZ&#10;C/NNDfhqLlbqfwzFutJyfd3KNbmSVoxMj3qMuhB/jDLPJ74XeEby8RLTc+29eDm54c1B0/BA9a/t&#10;zrqEFlUbQVX/m6DOl7xMtPwrJYNaUBEGYgT19ve/efunr99+9WsLeVo0+jklKEtenRQYOmnyK2Tu&#10;kRdhbhg6kW1BMm7gBk4tmEZ0hFISeSjXonNc4oaqxnb8fFiKSj5PipWlEiNbQOW1JvJXLyppHm0e&#10;qRV0Nk2zzBKF/DyVSz1G1U9dWOEdk7DKAtJzdHYlFhenmbBecayi6XTsjs3jMs2lyfQc/Jkprbj8&#10;tJiZbKqydT46XNeiO7+otluh6vV9LZ1MTs50/qYlGtQ1osL3b4mo/uxtauJNvE5TRHcLIuw01Q52&#10;z6CQtWiEmKW5xRUOEh9Qpdq1qphnCRabVgv1rOB6NlQbWW6tR3bkuR5mmwML5xmXSK5KvFDlC9vi&#10;2QIgG0thZFVkafvyzhSdTNgJC81DSz5LzGRE+4dDnCa/M5xqu36lQme8WpqqdFGth1muOp9orK21&#10;p7iUiThfztbWRXYpfsLRf2bGP0uVjmpp2NYsBRB7ugSi2dXHPXOkRWjyeVYuea1ioRKs0fNtDWv7&#10;oPVtq3tAjGpoVqNKyauLK7ytkhfF7DVWLjqicawq42mKYb/glXzJBbYF9BJbnfwMH/OswGQVdcq2&#10;loX45b589TxACKW2tcY2g5n8xSUXiW1lP8qxwCLCGKqV+gvzAoWSYrvkYrskv1ydFliDBJpUxjqp&#10;npdZk5yLYvU5dsSxahVFPI/R9siGHpnkqTSbH3bUOBmP9UPYiUouX+TnZdwAQV6ML2UxTzWAbGQD&#10;WaovgFgjsfvHWoz0iFhLqRMarCVOEGJTMpC1DbZepJaf2qcc7FONZjW7XIOkHwpsz8bTs3HQwaUW&#10;fzq4pBfInqVwK7CdsOnZqdtp6Z7A1ptOJ36nqUcLtlF4EnmsB1sN+McH2x48b+EoHDBU3SOCJ3Oj&#10;oMZO13F9P9QmDDb+2lInMFR77Bzeu6HaY6fGmG1TT1ujyqdRhmhvqG4M1R47746d7IjY6brKA6yd&#10;/B48GybAOHC94XlHL783PME6NkxDb3hi73swXjtc6JpK/uM3b3/712//8fc3f/nmu/98qdJf/82C&#10;i11TLmBVT3NDjFby9CrXTLQiWNMZyFO3ds/zWVsEPkAXGcdckRFtFerLAZYV4Msa6zUIWEg7jj9z&#10;IpxTKK+fOjQgN3j9lRQ8XSzlaZHnYFsLYdjQA4RrXijTRLOIx2P4ppH69yGcTj6UPM0m+cySr0sc&#10;DkiRgtPMkppnUOxfh1EzNJpi5D4sV0SxwR6PK6KRG4L+Ubw8dT0KlrJWxn3+jqKVeq6oJmLvxEod&#10;JOZ7f6f3d25LzPf+zp39HXUIcUzwZKEPI0CBZ+iFka8PLQ+QRQBP/6Yt995PNXuivT1V6BwDqtOD&#10;B3Gq2fs7vb/zME8p2TFPKT3gJUEsDrCTBYQSkO7aedhLtLOIwnKqbfH+kPKYESG94dkbnr3hee8R&#10;Hu0Z5Xe/+sObf/95QxJp8meH4IFjueGIGiJoD0eEKm/LEZlgnyYGSZ0f1XGMhAY0iqiGYUIdEpho&#10;yI0Jy5jPwpo0AgQjsuQGGL5I8g1jRDV10zNG24FXH4Exanyeru5pevBOuodjo/fTvU1s4DxLyx82&#10;AVi1Grquj5CwWg0ZIWHg71oD22oYhJQgfkzJsQmPvRYe2muhEc8D4i3bk8auFjI1lYe1sIG56wio&#10;mNBjaiFxCfNCo4UuuHJKddc2YBi4nuOjUcWgRz51/Ca+9YBJ+pG1kI2DycnJh2DPsRAfkKa1xzJd&#10;TbvhPKYBtWNo2p691kUwZhChEWiPy4KIhB2Q21av0KUU8fA9yJl94LEczviHtlo91QdBrkWy66qn&#10;GMujglxECGXopyItAyfyvU6Emxv5PqktPlzW0Wum32hhMj8WHWwvOHXhr77otHWWvO1qtIq2Rwcb&#10;L8RYXTtqrL5sH0e/w9XwozA08MccV22wZm03jI/HcGcKLandNQT44WpHD3+PC/4AG93TFT2Jtcac&#10;v8eNMcAQCRTjqHbLyPWdbiQujDWqrTWlLzDccKlEg+xhrLrpdGUnwHLnptFU/9XquPOYiXXwcbXL&#10;2Fndy0TtfbKLjMc/v17Dfsupv61jPeDbOuyYERhwfZ3G6WCwABFBadZ8A4uIOMcuDStA6TmL3ADp&#10;d+LiTWreXMbrXEW7/dXI/hCxP0TUIFjr4f/f1cg+AuPOERgtdnatU20N7piWt7VOj0wDIYydUQba&#10;SeGtQ2gYdQ1VL3RUuTZUfeXpvxuQPzIN9MiCKBFOqX8GwoRjmJ+sUL8zsf0d6e0f1nj2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wKAABbQ29u&#10;dGVudF9UeXBlc10ueG1sUEsBAhQACgAAAAAAh07iQAAAAAAAAAAAAAAAAAYAAAAAAAAAAAAQAAAA&#10;jgkAAF9yZWxzL1BLAQIUABQAAAAIAIdO4kCKFGY80QAAAJQBAAALAAAAAAAAAAEAIAAAALIJAABf&#10;cmVscy8ucmVsc1BLAQIUAAoAAAAAAIdO4kAAAAAAAAAAAAAAAAAEAAAAAAAAAAAAEAAAAAAAAABk&#10;cnMvUEsBAhQAFAAAAAgAh07iQPbI2tXXAAAABQEAAA8AAAAAAAAAAQAgAAAAIgAAAGRycy9kb3du&#10;cmV2LnhtbFBLAQIUABQAAAAIAIdO4kCB2+ryPAgAAKBDAAAOAAAAAAAAAAEAIAAAACYBAABkcnMv&#10;ZTJvRG9jLnhtbFBLBQYAAAAABgAGAFkBAADUCwAAAAA=&#10;">
                <o:lock v:ext="edit" aspectratio="f"/>
                <v:shape id="_x0000_s1026" o:spid="_x0000_s1026" style="position:absolute;left:0;top:0;height:5616575;width:5354320;" filled="f" stroked="f" coordsize="21600,21600" o:gfxdata="UEsDBAoAAAAAAIdO4kAAAAAAAAAAAAAAAAAEAAAAZHJzL1BLAwQUAAAACACHTuJA9sja1dcAAAAF&#10;AQAADwAAAGRycy9kb3ducmV2LnhtbE2PQWvCQBCF7wX/wzJCL0U3WltCmo0HQSqlIMbqec1Ok2B2&#10;NmbXxP77TntpL8Mb3vDeN+nyZhvRY+drRwpm0wgEUuFMTaWCj/16EoPwQZPRjSNU8IUeltnoLtWJ&#10;cQPtsM9DKTiEfKIVVCG0iZS+qNBqP3UtEnufrrM68NqV0nR64HDbyHkUPUura+KGSre4qrA451er&#10;YCi2/XH//iq3D8eNo8vmssoPb0rdj2fRC4iAt/B3DD/4jA4ZM53clYwXjQJ+JPxO9uLF4xzEiUW8&#10;eAKZpfI/ffYNUEsDBBQAAAAIAIdO4kC+VhNV3gcAAOVCAAAOAAAAZHJzL2Uyb0RvYy54bWztXE1v&#10;40QYviPxHyzf2fhj/BVtipI2AaSFXVHQnie2k1g4trGnTcqRA9w4IiQQEgg4LZz2ivg1292fwTMz&#10;tpO4Sdst6W4rnErpeGY8n+88877PvJOH7y/nsXIa5kWUJj1Vf6CpSpj4aRAl0576+Wej91xVKRhN&#10;AhqnSdhTz8JCff/g3XceLrJuaKSzNA7CXEEhSdFdZD11xljW7XQKfxbOafEgzcIEiZM0n1OGx3za&#10;CXK6QOnzuGNomt1ZpHmQ5akfFgVij2SieiDKn0xCnz2eTIqQKXFPRduY+M7F95h/dw4e0u40p9ks&#10;8stm0Bu0Yk6jBJXWRR1RRpWTPLpQ1Dzy87RIJ+yBn8476WQS+aHoA3qja43eHNLklBaiMz5Gp2og&#10;QnssdzzFGKDI7gKTEYowpqLI6kkp/ltlxzOahaIPRdf/5PRJrkRBT/UwGQmdQyLOv//2/Kdn5798&#10;oyCurB75jjPkZMtBuoRYVfEFIvkoLyf5nP/H+Ck8nRiuq3mqctZTDcdwNEvOa7hkis/TTVP3LKT7&#10;yGBphm64PENnVVCWF+yDMJ0rPNBTc8iNmE56+qhgMmuVpZzlYBTFsZKn7GnEZqKPvJ0iscA7MqBk&#10;KUZPE9FFPh0fxrlySiGKo1Hf6MvsLEqYjLQ0fGTLC8o+TgMZbfJoEY8Gl6WIxk+L9VpM/vq2mgbD&#10;wZGIX9VkOmWJKPD1a9J5e7ZWNbSGVqMqXTQLQ9ioqu7slk4haloNYhwlCuVgottY77xepfBpHEKG&#10;hFjwvDkVs8HriBNlAemyDAuzTQEok5gyBOcZXiiSqarQeAqk8lkuxyqNo/rljSkaDMmAuDLTjAah&#10;nAxve3d0rYpvdKdYL5+L0BEtZrIokVTKYZzwxocCsErpSU9YmB/PgoUyjk/yTynaT2T/g4jLqBgN&#10;VQkioJklUjA0m/K4ZY7EEMp4GmczWoqYywdWyvm6hNVtEPK21rzOIiu6cjXyEFuOl3ibB8dpcIaV&#10;i4YIkC0yfxSh249owZ7QHNiKVmK/YI/xNYlTTFZahlRlluZfbYvn+QFCSFWVBbAaM/nlCc1DVYk/&#10;SrDAPJ0QFMvEA7Ecg4/Eesp4PSU5mR+mWIM6JCnzRZDnZ3EVnOTp/Cm2lT6vFUk08VF3T4UcyeAh&#10;kzsItiU/7PdFJsB5Rtmj5JiDs1zZSdo/YekkEgCyGhuMJX8AxMoRu32sRU/3iLWmqbkSa3XNcS1i&#10;SshaB1vL48tPgK1uW5VkVahdIembAtuj/uio7zRwqcafBi6JBbJlKVwLbIdkdHRoNGq6JbC1RqOh&#10;3ajq3oKt5w48i7RgKwB//2Dbguc1tO0diqqxR/AkhueU2Glohm27QoXBxr+mqLbY2b11RbXFToEx&#10;66qe0Ea5TcMV0VZRXSmqLXbeHDvJHrHTMLgFWBr5LXhWTIA04FrF84ZWfqt4gkWrmIZW8cTed2es&#10;dpjQ0mp/+ePz8+9+f/nXny9+e/7qn595+NkfCkzsknIBW3qYSGK0YIfLpCZYowDkp1Ga50lQJ4EP&#10;EEnSMOdkRF0Ef9jBsgJ8SaW9Og5xzYbhTzQPZD+3+k3NdPQrrP6C5TSazthhmiRgW9NcciY7CNck&#10;5aqJYBH3x/CNPP73JoxO2mU0iodJoLCzDJw3yyNwmnFY8gyc/WswapJG44zcm+WKTGyw++OKTM9w&#10;Qf9wXt40LBMsZSmM2+wdTiu1XFFJxN6IldpJzLf2TmvvXJeYb+2dG9s7/BBin+BJXBtKAAdP13I9&#10;Wxxa7iCLAJ72VVvurZ9qtkR7farQOAbkpwd34lSztXdae+dunlKSfZ5SWsBL3RHYSRzd1EG6C+Nh&#10;K9FOPBOaU6mLt4eU+/QIaRXPVvFsFc9b9/Cozyhfff3Di79/XZFEgvzZIHhgWK44oooI2sIRocjr&#10;ckTS2afyQeLnR5VfnumYnmcKGNZNTXdcZxOGCbGJW5JGgGB4llwBw+MwWTFGpqBuWsZo3fHqLTBG&#10;lc3TlD1BD95I9nBs9Hqyt/INnMRR9mHlgFWKoWHYcAkrxZDouuvYu8XQcU0d/mN8HHe6h7ZSKIfn&#10;DvGW9UljUwoJn8rdUljB3EUE5EzoPqVQN3RiuVIKDXDlpimatrLnHcPSbFTKGXTPNjW78m/doZK+&#10;ZSkkfWc4GLwJ9hwL8Q5JWn0s05S0K85jKlDbh6Rt2WsNOGM6HiqB9BjE8XS3AXLr4uUapgl/+Bbk&#10;5D5wXw5n7F1brZjqnSBXI9lF0eOM5V5BztN1k6CdnLR0NM+2Gh5uhmfbeqnx4caLWDPtRguV+b7I&#10;IEgVSXE34U+o9jtlsBa0LTJYWSFS69oogj+sH0dfYmrYnutK+COawTdYubYrxscilq2jJr67ugA/&#10;XO1o4e9+wR9go3m6IiaxlJjj17gxBhjSHc448t3SM2yt6YkLZc0U2hqXFyhuuFQiQHY3Vl11urLh&#10;YLlx02gkPqU4bmSTvg42rnZJPat5mai+TzaOqf/FxRK2a07tbR3lDt/WIfv0wIDpq1VGB4EGCA9K&#10;ueYrWNTBuXg2tAAu58QzHIQvxcWrxLy6jNe4inb9q5HtIWJ7iChAsJTD/9/VyNYD48YeGDV2NrVT&#10;oQ1uqJbrRPhl2umeaSC4sROTgHbieKvppus1FVXL1Xi6UFRtbulfDshvmQa6Z06UcKcUP6Ug3THk&#10;7z7wH2tYf0Z4/dcpDv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goAAFtDb250ZW50X1R5cGVzXS54bWxQSwECFAAKAAAAAACHTuJAAAAAAAAA&#10;AAAAAAAABgAAAAAAAAAAABAAAAAwCQAAX3JlbHMvUEsBAhQAFAAAAAgAh07iQIoUZjzRAAAAlAEA&#10;AAsAAAAAAAAAAQAgAAAAVAkAAF9yZWxzLy5yZWxzUEsBAhQACgAAAAAAh07iQAAAAAAAAAAAAAAA&#10;AAQAAAAAAAAAAAAQAAAAAAAAAGRycy9QSwECFAAUAAAACACHTuJA9sja1dcAAAAFAQAADwAAAAAA&#10;AAABACAAAAAiAAAAZHJzL2Rvd25yZXYueG1sUEsBAhQAFAAAAAgAh07iQL5WE1XeBwAA5UIAAA4A&#10;AAAAAAAAAQAgAAAAJgEAAGRycy9lMm9Eb2MueG1sUEsFBgAAAAAGAAYAWQEAAHYL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1428809;top:272705;height:502128;width:1331959;" fillcolor="#FFA2A1 [3216]" filled="t" stroked="t" coordsize="21600,21600" o:gfxdata="UEsDBAoAAAAAAIdO4kAAAAAAAAAAAAAAAAAEAAAAZHJzL1BLAwQUAAAACACHTuJAQ2IOlNQAAAAF&#10;AQAADwAAAGRycy9kb3ducmV2LnhtbE2PS0/EMAyE70j8h8hI3Nh0lwVVpelKgBCckNjyuHob01Qk&#10;TmmyD/49hgtcrLHGmvlcrw7Bqx1NaYhsYD4rQBF30Q7cG3hu785KUCkjW/SRycAXJVg1x0c1Vjbu&#10;+Yl269wrCeFUoQGX81hpnTpHAdMsjsTivccpYJZ16rWdcC/hwetFUVzqgANLg8ORbhx1H+ttMNA9&#10;BP34+nndunK04Rb9y9t96405PZkXV6AyHfLfMfzgCzo0wrSJW7ZJeQPySP6d4pXL8wWojYhyeQG6&#10;qfV/+uYbUEsDBBQAAAAIAIdO4kAMOydWNQMAAPwGAAAOAAAAZHJzL2Uyb0RvYy54bWytVc1uEzEQ&#10;viPxDpbvdH+SpUnUTZU0CUIqtCKgnh2vN2vJaxvbaVIeAN6AExfuPFefg7Gdv5ZcQOTgjGfG8/PN&#10;z15cblqB7pmxXMkSZ2cpRkxSVXG5LPGnj7NXPYysI7IiQklW4gdm8eXw5YuLtR6wXDVKVMwgMCLt&#10;YK1L3DinB0liacNaYs+UZhKEtTItcXA1y6QyZA3WW5Hkafo6WStTaaMosxa4kyjEw2C/rhl1N3Vt&#10;mUOixBCbC6cJ58KfyfCCDJaG6IbTbRjkH6JoCZfgdG9qQhxBK8P/MNVyapRVtTujqk1UXXPKQg6Q&#10;TZY+y2beEM1CLgCO1XuY7P8zS9/f3xrEqxL3AR5JWqjR4/dvjz9+Pf78ioAHAK21HYDeXIOm24zV&#10;Bgq941tg+rw3tWn9P2SEvLyb93ppH6OHEufn+XlaRKTZxiHq5Z1O1i9ATkGhSPMs73mF5GBIG+ve&#10;MNUiT5TYQCUDwOT+2rqoulPZ4l7NuBDIKHfHXROg83EGoYU3kUBaAXppYFuzXFwJg+4JNMdsNspH&#10;Ud1x6SKzSOEXI7fEvVNVZHc8O/Ah4K2VEPzSHnvp+OenPI2n40ngHzx1zrcWweDfe8p8PCddTYtp&#10;8cxVFsIKjf/E1T7ZE0kBa7kDUXCJiB/v7DVMoPeLLCWCQQ+FtvC6hoRqeDSERGvoriIvoNoERrwW&#10;xAHZanhg5RIjIpawO6gzESsl+P7xkxKNp91xtxeVGlKxWIz+6XSydMd/lo49tu9baEJsE00F0bYP&#10;hfTBs7BCtt2jVo6ZeVOt0UKszAcC8Xdj/hX3PRrQwKjisF+KIAFonvbjiRoFCCOfCN2QbYv1PLCx&#10;z487bB9D6Lej8BI/pXEaPeU2iw289uRCVQ8wuRBIWHtW0xmHtK+JdbfEwLaDKGGDuxs4aqGgWGpL&#10;YdQo8+UU3+vDEgIpRmvYnlDJzytiGEbirYQB62fdLph14dItznOPxLFkcSyRq/ZKwQxm0EmaBtLr&#10;O7Eja6PaO1j0I+8VRERS8F1i6KNIXrm40+FDQdloFJRgwWriruVc090ikGq0cqrmYYEcsAEs/QVW&#10;bJzi+DnwO/z4HrQOH63h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ENiDpTUAAAABQEAAA8AAAAA&#10;AAAAAQAgAAAAIgAAAGRycy9kb3ducmV2LnhtbFBLAQIUABQAAAAIAIdO4kAMOydWNQMAAPwGAAAO&#10;AAAAAAAAAAEAIAAAACMBAABkcnMvZTJvRG9jLnhtbFBLBQYAAAAABgAGAFkBAADKBgAAAAA=&#10;">
                  <v:fill type="gradient" on="t" color2="#FFE5E5 [3216]" colors="0f #FFA2A1;22938f #FFBEBD;65536f #FFE5E5" angle="180" focus="100%" focussize="0,0" rotate="t"/>
                  <v:stroke color="#BE4B48 [3205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jc w:val="center"/>
                        </w:pPr>
                        <w:bookmarkStart w:id="14" w:name="OLE_LINK1"/>
                        <w:r>
                          <w:rPr>
                            <w:rFonts w:hint="eastAsia"/>
                          </w:rPr>
                          <w:t>教务管理员</w:t>
                        </w:r>
                        <w:bookmarkEnd w:id="14"/>
                        <w:r>
                          <w:rPr>
                            <w:rFonts w:hint="eastAsia"/>
                          </w:rPr>
                          <w:t>设置</w:t>
                        </w:r>
                        <w:r>
                          <w:t>成绩录入时段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1433089;top:1078543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m2PybSkDAADNBgAADgAAAGRycy9lMm9Eb2MueG1srVXNbhMx&#10;EL4j8Q6W73R3k2ybRE2rtCEIqUBFQD1PvN6sJa9tbKdJeQB4A05cuPNcfQ7GdpKmaU8VPWztmfH8&#10;fDPz5fR83Upyy60TWo1ocZRTwhXTlVCLEf36ZfqmT4nzoCqQWvERveOOnp+9fnW6MkPe0Y2WFbcE&#10;nSg3XJkRbbw3wyxzrOEtuCNtuEJlrW0LHq92kVUWVui9lVknz4+zlbaVsZpx51A6SUp6Fv3XNWf+&#10;U1077okcUczNx6+N33n4ZmenMFxYMI1gmzTgBVm0IBQG3bmagAeytOKJq1Ywq52u/RHTbabrWjAe&#10;a8BqivygmlkDhsdaEBxndjC5/+eWfby9tkRUIzooKFHQYo/uf/28//33/s8PMogArYwbot3MoKVf&#10;X+g1NjoAF+QOhaHudW3b8B8rIkHf63bz/oCSOzznJ/2y101Q87UnLBh0u0U5KClhaFHmxXEZQ2UP&#10;nox1/h3XLQmHEbXYyogw3F45j9HRdGuyAb6aCimJ1f5G+CZiFxKNSodv0oEYjfDlUezsYn4pLbkF&#10;nI7JeDoZn0S5F8onYZnjX8rcgf+gqyTuBvE24Y2XmNHC7UfphudPI73tTSeXnYNI3ZONRxi+IFIR&#10;8nkm1LScTt8eH4QqYlpx8h+F2hWL0B4WhaLFFkQpFIGw38UxrmCISxwDyXGI4lwEWwuxGwENqcgK&#10;x6vshG4D7ngtweOxNfjAqQUlIBdIHszbhJWWYvf4UYsG/YtB2UtGDVQ8NWPwfDlFvpUflOP2/YcR&#10;moBrkquoCu3GJ1KF5HnkkM306KXndtZUKzKXS/sZMP9eqr8SYUYjGpRUAgmmjBqE5vE8PtOjCGGS&#10;gzQNbEasH4BNqew3Y5dDTHIvvexhHcPJr+drfB2Oc13d4epiIpH3nGFTgWVfgfPXYJHuMEukcNQ2&#10;2n6nZIV0iJ35tgTLKZHvFS7MoOj1An/GS6886YTK9jXzfY1atpcadwopBaPFY7D3cnusrW5vkLnH&#10;ISqqQDGMPaI4F+l46RNJI/MzPh5HI2RMA/5KzQzbLrbS46XXtYiE8FArYhMuyJlpKxO/B1Lev0er&#10;h1+hs3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PJ3/11QAAAAUBAAAPAAAAAAAAAAEAIAAAACIA&#10;AABkcnMvZG93bnJldi54bWxQSwECFAAUAAAACACHTuJAm2PybSkDAADNBgAADgAAAAAAAAABACAA&#10;AAAkAQAAZHJzL2Uyb0RvYy54bWxQSwUGAAAAAAYABgBZAQAAvw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</w:t>
                        </w:r>
                        <w:r>
                          <w:t>修改教学班成绩</w:t>
                        </w:r>
                        <w:r>
                          <w:rPr>
                            <w:rFonts w:hint="eastAsia"/>
                          </w:rPr>
                          <w:t>项默认</w:t>
                        </w:r>
                        <w:r>
                          <w:t>占比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429789;top:2026681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oQBzQSkDAADMBgAADgAAAGRycy9lMm9Eb2MueG1srVXNbhMx&#10;EL4j8Q6W73R/kk2zUbcoNAQhlR9REOeJ15u15LWN7TQpDwBvwIkLd56rz8HYm6Rp2lNFD9vx/M83&#10;Pzl7uekkuebWCa0qmp2klHDFdC3UsqJfPs9fjClxHlQNUite0Rvu6Mvz58/O1mbCc91qWXNL0Ily&#10;k7WpaOu9mSSJYy3vwJ1owxUKG2078Pi0y6S2sEbvnUzyNB0la21rYzXjziF31gvpefTfNJz5D03j&#10;uCeyopibj18bv4vwTc7PYLK0YFrBtmnAE7LoQCgMunc1Aw9kZcUDV51gVjvd+BOmu0Q3jWA81oDV&#10;ZOlRNVctGB5rQXCc2cPk/p9b9v76oyWirmiZU6Kgwx7d/vp5+/vv7Z8fpIwArY2boN6VQU2/eaU3&#10;2OgAXOA7ZIa6N43twn+siKB8mJen45KSm4rmaT4ajaMBTPjGExbsB4OsKAtKGGoUaTYqYqTkzpGx&#10;zr/huiOBqKjFTkaA4frSeQyOqjuVLe71XEhJrPZfhW8jdCHPKHRo0xPEaEQvjWxnl4sLack14HDM&#10;pvPZ9DTyvVC+ZxYp/vUz4sC/03XPHgT2LuGtl5jR0h1GGQTzh5FeD+ezi/wo0uB06xEmT4iUhXwe&#10;CTUv5vPXo6NQWUwrDv69UPtiEdrjopC13IEohSIQ1jsb4QaGuMQxkBxnKHY56FqI3QhoSEXWOF1F&#10;HroNuOKNBI9kZ9DAqSUlIJd4O5i3PVZair3xvRaV41dlMeyVWqh534zy8XKydMc/Kscd+g8jNAPX&#10;9q6iKLQbTaQKyfN4QrbTo1ee26u2XpOFXNlPgPkP+/prEWY0okFJLfC+FFGC0Nyfx0d6FCHs+SBN&#10;C9sRGwdg+1QOm7HPISZ5kF5yt42B8pvFBq0DudD1DW4uJhLPnjNsLrDsS3D+I1i8dpglXnCUttp+&#10;p2SN1xA7820FllMi3ypcmDIbDsP5jI9hcZqHyg4li0OJWnUXGncqw8kwLJJB38sd2VjdfcXDPQ1R&#10;UQSKYeyK4lz05IXvbzQefsan06iEB9OAv1RXhu0WW+npyutGxINwVytiEx54Mvut7M97uMmH76h1&#10;9yN0/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PJ3/11QAAAAUBAAAPAAAAAAAAAAEAIAAAACIA&#10;AABkcnMvZG93bnJldi54bWxQSwECFAAUAAAACACHTuJAoQBzQSkDAADMBgAADgAAAAAAAAABACAA&#10;AAAkAQAAZHJzL2Uyb0RvYy54bWxQSwUGAAAAAAYABgBZAQAAvw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教师页面录入</w:t>
                        </w:r>
                        <w:r>
                          <w:t>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2216209;top:2026681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OrwaeSkDAADNBgAADgAAAGRycy9lMm9Eb2MueG1srVXNbhMx&#10;EL4j8Q6W73R/kk2TqGmVJgQhFagoqOeJ15u15LWN7fyUB4A34MSFO8/V52DsTdI07amih609M575&#10;5u/L2cWmkWTFrRNajWh2klLCFdOlUIsR/fpl9qZPifOgSpBa8RG9445enL9+dbY2Q57rWsuSW4JO&#10;lBuuzYjW3pthkjhW8wbciTZcobLStgGPV7tISgtr9N7IJE/TXrLWtjRWM+4cSqetkp5H/1XFmf9U&#10;VY57IkcUsfn4tfE7D9/k/AyGCwumFmwLA16AogGhMOje1RQ8kKUVT1w1glntdOVPmG4SXVWC8ZgD&#10;ZpOlR9nc1GB4zAWL48y+TO7/uWUfV9eWiHJEB11KFDTYo/tfP+9//73/84MMYoHWxg3R7sagpd9c&#10;6g02OhQuyB0KQ96byjbhP2ZEUJ/nWS9PB5Tc4TnNe71+fAFDvvGEBQedTlYMCkoYWhRp1itiqOTB&#10;k7HOv+O6IeEwohZbGSsMqyvnMTqa7ky2hS9nQkpitb8Vvo61C0Cj0uGb9kCMxvKlUezsYj6RlqwA&#10;p2M6nk3Hp1HuhfKtsEjxrx0SB/6DLltxJ4h3gLdeIqKFO4zSCc+fRnrbnU0n+VGkzunWIwxfECkL&#10;eJ4JNStms7e9o1BZhBUn/1GofbJY2uOkULTYFVEKRSDsd+hxjEscA8lxiGKXg62F2I1QDanIGser&#10;yEO3AXe8kuDx2Bh84NSCEpALJA/mbVsrLcX+8aMWDfqXg6LbGtVQ8rYZg+fTydKd/Cgdd+g/jNAU&#10;XN26iqrQbnwiVQDPI4dsp0cvPbc3dbkmc7m0nwHxd9v8SxFmNFaDklIgwRRRg5TzeB6f6VEsYSsH&#10;aWrYjlgf5Vsoh83YY4ggD+AlD+sYTn4z32x3dK7LO1xdBBJ5zxk2E5j2FTh/DRbpDlEihaO21vY7&#10;JWukQ+zMtyVYTol8r3BhBlm3G/gzXrrFaR4yO9TMDzVq2Uw07lSG5G9YPAZ7L3fHyurmFpl7HKKi&#10;ChTD2COKc9EeJ74laWR+xsfjaISMacBfqRvDdout9HjpdSUiIYS021yxNuGCnNluZcvvgZQP79Hq&#10;4Vfo/B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PJ3/11QAAAAUBAAAPAAAAAAAAAAEAIAAAACIA&#10;AABkcnMvZG93bnJldi54bWxQSwECFAAUAAAACACHTuJAOrwaeSkDAADNBgAADgAAAAAAAAABACAA&#10;AAAkAQAAZHJzL2Uyb0RvYy54bWxQSwUGAAAAAAYABgBZAQAAvw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教师按</w:t>
                        </w:r>
                        <w:r>
                          <w:t>模版导入成绩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2094789;top:774833;height:303710;width:4098;" filled="f" stroked="t" coordsize="21600,21600" o:gfxdata="UEsDBAoAAAAAAIdO4kAAAAAAAAAAAAAAAAAEAAAAZHJzL1BLAwQUAAAACACHTuJA0GAnMNYAAAAF&#10;AQAADwAAAGRycy9kb3ducmV2LnhtbE2PQUvEMBCF74L/IYzgpbhp11VKbbqgqBdBsIq4t2wzNmWT&#10;SWmyu/XfO3rRy/CGN7z3Tb2evRMHnOIQSEGxyEEgdcEM1Ct4e324KEHEpMloFwgVfGGEdXN6UuvK&#10;hCO94KFNveAQipVWYFMaKyljZ9HruAgjEnufYfI68Tr10kz6yOHeyWWeX0uvB+IGq0e8s9jt2r1X&#10;8LGZ4y093zuza8fsqdi8ZzZ7VOr8rMhvQCSc098x/OAzOjTMtA17MlE4BfxI+p3slavLJYgti3J1&#10;BbKp5X/65htQSwMEFAAAAAgAh07iQLEZeHskAgAABgQAAA4AAABkcnMvZTJvRG9jLnhtbK1TS44T&#10;MRDdI3EHy3vSnc+QpJXOiElm2PCJBBygYru7Lbltyzb5XIILILFiWAGr2XMaGI5B2Z1kGNghNm5X&#10;Pdfrqufn2fmuVWQjnJdGl7TfyykRmhkudV3SN6+vHk0o8QE0B2W0KOleeHo+f/hgtrWFGJjGKC4c&#10;QRLti60taROCLbLMs0a04HvGCo1gZVwLAUNXZ9zBFtlblQ3y/HG2NY5bZ5jwHrPLDqTzxF9VgoWX&#10;VeVFIKqk2FtIq0vrOq7ZfAZF7cA2kh3agH/oogWp8acnqiUEIG+d/IuqlcwZb6rQY6bNTFVJJtIM&#10;OE0//2OaVw1YkWZBcbw9yeT/Hy17sVk5InlJp2eUaGjxjm7f3/x4d3379cv3jzc/v32I+8+fCOIo&#10;1tb6AmsWeuXiuD4sdrorR3Ul35V00GkqND9B/QOU5M7uUcTA245sV7k2kqIqJBLl09F4MqVkX9Lx&#10;eDQZDg/Mu0AY4qN8iuZiiA7z4bjfkUNxZLHOh6fCtCRuSuqDA1k3YWG0RlcY10/3BZtnPuBcGRTH&#10;gtiCNldSqWQOpck2qjNAfRigRSsFAbetRdG8rikBVaP3WXCJ0RsleaxO+rh6vVCObAD9N3oyvry4&#10;6A41wEWXnZ7l+cGHHsJzw7t0Pz/msTXf0aQ27/HHnpfgm64mQZ1IAaS61JyEvcUbDU6CrpWIGNIp&#10;jZ875eNubfh+5SIcIzRbOnh4GNHNv8fp1N3zn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0GAn&#10;MNYAAAAFAQAADwAAAAAAAAABACAAAAAiAAAAZHJzL2Rvd25yZXYueG1sUEsBAhQAFAAAAAgAh07i&#10;QLEZeHskAgAABgQAAA4AAAAAAAAAAQAgAAAAJQEAAGRycy9lMm9Eb2MueG1sUEsFBgAAAAAGAAYA&#10;WQEAALsFAAAAAA==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文本框 90" o:spid="_x0000_s1026" o:spt="202" type="#_x0000_t202" style="position:absolute;left:1392850;top:3253400;height:3089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LajQkikDAADNBgAADgAAAGRycy9lMm9Eb2MueG1srVXNbtsw&#10;DL4P2DsIuq+2k7iNgzpFmizDgG4rlg09M7IcG5AlTVKadA+wvcFOu+y+5+pzjJKdNE17KtaDK5EU&#10;fz5+ZM4vto0gt9zYWsmcJicxJVwyVdRyldOvX+ZvhpRYB7IAoSTP6R239GL8+tX5Ro94T1VKFNwQ&#10;dCLtaKNzWjmnR1FkWcUbsCdKc4nKUpkGHF7NKioMbNB7I6JeHJ9GG2UKbRTj1qJ01irpOPgvS87c&#10;p7K03BGRU8zNha8J36X/RuNzGK0M6KpmXRrwgiwaqCUG3buagQOyNvUTV03NjLKqdCdMNZEqy5rx&#10;UANWk8RH1Swq0DzUguBYvYfJ/j+37OPttSF1kdN+RomEBnt0/+vn/e+/939+kCwAtNF2hHYLjZZu&#10;e6m22GgPnJdbFPq6t6Vp/H+siHh9P+sNUwT8Dh330v4g7qDmW0dYMOgnaZZSwrxFPMzQGF1GD560&#10;se4dVw3xh5wabGVAGG6vrGtNdyYd8MW8FoIY5W5qVwXsfKJBafFNeyBaIXxxEFuzWk6FIbeA7JhN&#10;5rPJWZC7WrpWmMb415LEgvugilbc9+Jdwp2XkPzKHkbp++dPI70dzGfT3lGk/lnnEUYviJT4fJ4J&#10;NU/n87enR6GSkFZg/qNQ+2KxC8dFoWi1A1HUkoCf7+QUR9DHJZaB4EiiwAtvayB0w6MhJNnkNEt7&#10;vtuAM14KcHhsND6wckUJiBUuD+ZMi5US9f7xoxZlw8ssHbRGFRS8bQZSp+3FY+SSeCc/Ksce+vcU&#10;moGtWldB1fFQSJ88DzukY49aO24WVbEhS7E2nwHzR2L7+ovaczSg4S+4YNKgQdVjPj7TI++h6x0I&#10;XUFHsaEXtjw/bMY+h8C3g/Sih3H0J7ddbvG1Py5VcYeji4mEvWc1m9dY9hVYdw0G1x1miSsctZUy&#10;3ynZ4DrEznxbg+GUiPcSByZLBgM0c+EySM96vrJDzfJQI9fNVOFMJcgMzcLR2zuxO5ZGNTe4uSc+&#10;KqpAMoydU+RFe5y6dknj5md8MglGuDE1uCu50Gw32FJN1k6VdVgID7UiNv6CO7Odyna/+6V8eA9W&#10;D79C43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PJ3/11QAAAAUBAAAPAAAAAAAAAAEAIAAAACIA&#10;AABkcnMvZG93bnJldi54bWxQSwECFAAUAAAACACHTuJALajQkikDAADNBgAADgAAAAAAAAABACAA&#10;AAAkAQAAZHJzL2Uyb0RvYy54bWxQSwUGAAAAAAYABgBZAQAAvw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保存</w:t>
                        </w:r>
                        <w:r>
                          <w:t>教学班成绩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1394865;top:3858968;height:30861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oW7sTigDAADNBgAADgAAAGRycy9lMm9Eb2MueG1srVXNbhox&#10;EL5X6jtYvjfLAktYlCUiUKpKaRs1rXIevF7Wktd2bRNIH6B9g5566b3Plefo2AuEkJyi5rCxZ8bz&#10;883Mx9n5ppHkllsntCpoetKhhCumS6GWBf36Zf5mSInzoEqQWvGC3nFHz8evX52tzYh3da1lyS1B&#10;J8qN1qagtfdmlCSO1bwBd6INV6istG3A49Uuk9LCGr03Mul2OoNkrW1prGbcOZTOWiUdR/9VxZn/&#10;VFWOeyILirn5+LXxuwjfZHwGo6UFUwu2TQNekEUDQmHQvasZeCArK564agSz2unKnzDdJLqqBOOx&#10;Bqwm7RxVc12D4bEWBMeZPUzu/7llH2+vLBFlQfsIj4IGe3T/6+f977/3f36QPAK0Nm6EdtcGLf3m&#10;Qm+w0QG4IHcoDHVvKtuE/1gRCfpe3h8OMkruCtobZsN8MGyh5htPWDTopVmOBixYdIaDNIZKHjwZ&#10;6/w7rhsSDgW12MqIMNxeOo/R0XRnsgW+nAspidX+Rvg6YhcSjUqHb9oDMRrh60Sxs8vFVFpyCzgd&#10;s8l8NjmNci+Ub4VZB//azB34D7psxb0g3iW89RIzWrrDKL3w/Gmkt/35bNo9itQ73XqE0QsipSGf&#10;Z0LNs/n87eAoVBrTipP/KNS+WIT2uCgULXcgSqEIhP1OB7iCIS5xDCTHIYpzEWwtxG4ENKQi64Lm&#10;WTd0G3DHKwkej43BB04tKQG5RPJg3rZYaSn2jx+1KB9e5Fm/Naqh5G0z8ufLSTs7+VE57tB/GKEZ&#10;uLp1FVWh3fhEqpA8jxyynR698txe1+WaLOTKfoa4NbH+UoQZjWhQUgokmKy/hebxPD7To2jXykGa&#10;GrYjNgyO21QOm7HPISZ5kF7ysI7h5DeLDb4Ox4Uu73B1MZHIe86wucCyL8H5K7BId9hApHDU1tp+&#10;p2SNdIid+bYCyymR7xUuTJ72A0H4eOlnp1282EPN4lCjVs1U406lOBmGxWOw93J3rKxubpC5JyEq&#10;qkAxjF1QnIv2OPUtSSPzMz6ZRCNkTAP+Ul0btltspScrrysRCeGhVsQmXJAz261s+T2Q8uE9Wj38&#10;Co3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A8nf/XVAAAABQEAAA8AAAAAAAAAAQAgAAAAIgAA&#10;AGRycy9kb3ducmV2LnhtbFBLAQIUABQAAAAIAIdO4kChbuxOKAMAAM0GAAAOAAAAAAAAAAEAIAAA&#10;ACQBAABkcnMvZTJvRG9jLnhtbFBLBQYAAAAABgAGAFkBAAC+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提交教学班成绩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558917;top:4713189;height:49310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tdvOMycDAADMBgAADgAAAGRycy9lMm9Eb2MueG1srVXNbhMx&#10;EL4j8Q6W73SzSbbJRt2i0BCEVH5EQZwnXm/Wktc2ttOkPAC8AScu3HmuPgdjO0nTtKeKHrb2zHh+&#10;vpn5cvZy00lyza0TWlU0P+lRwhXTtVDLin75PH8xpsR5UDVIrXhFb7ijL8+fPztbmwnv61bLmluC&#10;TpSbrE1FW+/NJMsca3kH7kQbrlDZaNuBx6tdZrWFNXrvZNbv9U6ztba1sZpx51A6S0p6Hv03DWf+&#10;Q9M47omsKObm49fG7yJ8s/MzmCwtmFawbRrwhCw6EAqD7l3NwANZWfHAVSeY1U43/oTpLtNNIxiP&#10;NWA1ee+omqsWDI+1IDjO7GFy/88te3/90RJRV3SYU6Kgwx7d/vp5+/vv7Z8fpIwArY2boN2VQUu/&#10;eaU32OgAXJA7FIa6N43twn+siKC+KMZlPqLkBv2O8kE+LhPSfOMJC+8Hg7woC0pYsCgHeS9Gyu4c&#10;Gev8G647Eg4VtdjJCDBcXzqPwdF0Z7LFvZ4LKYnV/qvwbYQu5BmVDt+kAzEa0etFsbPLxYW05Bpw&#10;OGbT+Ww6inIvlE/Cood/KXMH/p2uk3gQxLuEt15iRkt3GGUQnj+M9Ho4n130jyINRluPMHlCJITv&#10;0VDzYj5/fXoUKo9pxcG/F2pfLEJ7XBSKljsQpVAEwnrnp7iBIS5xDCTHGYpjEWwtxG4ENKQi64qW&#10;RT90G3DFGwkej53BB04tKQG5RO5g3iastBT7x/daVI5flcUwGbVQ89SM8vFy8t5OflSOO/QfRmgG&#10;rk2uoiq0G59IFZLnkUK206NXnturtl6ThVzZTxCWJtVfizCjEQ1KaoH8UkQNQnN/Hh8ZhwhhkoM0&#10;LWxHbByATakcNmOfQ0zyIL3sbhvDyW8WG3wdjgtd3+DmYiKR9pxhc4FlX4LzH8Ei22GWyOCobbX9&#10;Tska2RA7820FllMi3ypcmDIfDgN9xsuwGPVDZYeaxaFGrboLjTuFjILR4jHYe7k7NlZ3X5G4pyEq&#10;qkAxjF1RnIt0vPCJo5H4GZ9OoxESpgF/qa4M2y220tOV142IhHBXK2ITLkiZaSsTvQdOPrxHq7sf&#10;ofN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AAAAAGRycy9QSwECFAAUAAAACACHTuJADyd/9dUAAAAFAQAADwAAAAAAAAABACAAAAAiAAAA&#10;ZHJzL2Rvd25yZXYueG1sUEsBAhQAFAAAAAgAh07iQLXbzjMnAwAAzAYAAA4AAAAAAAAAAQAgAAAA&#10;JAEAAGRycy9lMm9Eb2MueG1sUEsFBgAAAAAGAAYAWQEAAL0GAAAAAA=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查看</w:t>
                        </w:r>
                        <w:r>
                          <w:t>成绩统计</w:t>
                        </w:r>
                        <w:r>
                          <w:rPr>
                            <w:rFonts w:hint="eastAsia"/>
                          </w:rPr>
                          <w:t>分析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1373993;top:1301787;height:1003300;width:446488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CTdiSjKwIAAAwEAAAOAAAAZHJzL2Uyb0RvYy54bWytU82O&#10;0zAQviPxDpbvNEnTbrdR0xXb7nLhpxLwAFPb+ZEc27JN0155AM6cOCDBiVdAPA2wj8HY6XZZuCFy&#10;cMaemW/m+zxeXOw7SXbCularkmajlBKhmOatqkv6+tX1o3NKnAfFQWolSnoQjl4sHz5Y9KYQY91o&#10;yYUlCKJc0ZuSNt6bIkkca0QHbqSNUOistO3A49bWCbfQI3onk3GaniW9ttxYzYRzeLoenHQZ8atK&#10;MP+iqpzwRJYUe/NxtXHdhjVZLqCoLZimZcc24B+66KBVWPQEtQYP5I1t/4LqWma105UfMd0luqpa&#10;JiIHZJOlf7B52YARkQuK48xJJvf/YNnz3caSlpd0TImCDq/o5u37718/3nz78OPdp59fPpNxEKk3&#10;rsDYldrYQNP51V7FtHlG8b8P+VFLofjJhZDRFWVO7kGEjTMD2L6yHbEa72Y6ScMXlURtCMJm+Syf&#10;z3NKDsFOs9n57Fho7wnDgMnkbHKOU8ZCQJrmOeZjJwkUATc0a6zzT4TuSDBKuhXKr7RSOBva5rEW&#10;7J46PyTdBodEpa9bKSMtqUhf0vl0PMVKgINaSfBodgalc6qmBGSNL4B5GxGdli0P2VEtW29X0pId&#10;4BROHs+uLi+HoAa4GE7n08A7lnLgn2k+HGfp7TnycQNM5HYPP/S8BtcMOdE1QHlo5ZXixB8MXqy3&#10;LahaiqM8UiHS3T0Ea6v5YWODEGGHIxdrHZ9HmOnf9zHq7hEv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/JiRz1wAAAAUBAAAPAAAAAAAAAAEAIAAAACIAAABkcnMvZG93bnJldi54bWxQSwECFAAU&#10;AAAACACHTuJAk3YkoysCAAAMBAAADgAAAAAAAAABACAAAAAmAQAAZHJzL2Uyb0RvYy54bWxQSwUG&#10;AAAAAAYABgBZAQAAwwUAAAAA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2267203;top:1411876;flip:x;height:783120;width:446488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Wua8MDECAAAWBAAADgAAAGRycy9lMm9Eb2MueG1srVNLjhMx&#10;EN0jcQfLe6Y/6fxa6YyYZAYWfCIBB3Bsd7clt23ZJp1sOQBrViyQYMUVEKcB5hiU3SFhYIfohdv1&#10;e1X1qry43HcS7bh1QqsKZxcpRlxRzYRqKvzq5c2DGUbOE8WI1IpX+MAdvlzev7foTclz3WrJuEUA&#10;olzZmwq33psySRxteUfchTZcgbHWtiMeRNskzJIe0DuZ5Gk6SXptmbGacudAux6MeBnx65pT/7yu&#10;HfdIVhhq8/G08dyGM1kuSNlYYlpBj2WQf6iiI0JB0hPUmniCXlvxF1QnqNVO1/6C6i7RdS0ojz1A&#10;N1n6RzcvWmJ47AXIceZEk/t/sPTZbmORYBUeYaRIByO6ffPu25cPt1/ff3/78cfnT2gUSOqNK8F3&#10;pTY2tOn8aq9i2DzD8N9XOB+45IqdTMXRFGlO7kAEwZkBbF/bDlkNs8kmMFP4MKqlMI9BEUkFmlDI&#10;kE+meQp1HsBQZNlsOjnm3HtEwaEoJsUMFo6Cw3Q2yvIhMSlDhlC2sc4/4rpD4VLhLVd+pZWCLdF2&#10;FFOR3RPnod/k7BwClb4RUsZlkQr1FZ6P8zEkIrCytSQerp0BEp1qMCKygbdAvY2ITkvBQnTkzTbb&#10;lbRoR2Afi4fT66urwakljA/a+TgQEFM54p9qNqiz9JceSnMDTCzzDn7oa01cO8RE0wDliZDXiiF/&#10;MDBibwVRjeTBBnBSwe88kXDbanbY2GAOEixfdDw+lLDdv8vR6/ycl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/Es6NUAAAAFAQAADwAAAAAAAAABACAAAAAiAAAAZHJzL2Rvd25yZXYueG1sUEsB&#10;AhQAFAAAAAgAh07iQFrmvDAxAgAAFgQAAA4AAAAAAAAAAQAgAAAAJAEAAGRycy9lMm9Eb2MueG1s&#10;UEsFBgAAAAAGAAYAWQEAAMc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214583;top:2409334;flip:x;height:963061;width:725069;rotation:5898240f;" filled="f" stroked="t" coordsize="21600,21600" o:gfxdata="UEsDBAoAAAAAAIdO4kAAAAAAAAAAAAAAAAAEAAAAZHJzL1BLAwQUAAAACACHTuJA158YB9QAAAAF&#10;AQAADwAAAGRycy9kb3ducmV2LnhtbE2PQU/DMAyF70j8h8hI3Fi6raCqNJ1EJw7coOPAMW28tqJx&#10;uiTtxr/HcIGLZevZ730udhc7igV9GBwpWK8SEEitMwN1Ct4Pz3cZiBA1GT06QgVfGGBXXl8VOjfu&#10;TG+41LETbEIh1wr6GKdcytD2aHVYuQmJtaPzVkcefSeN12c2t6PcJMmDtHogTuj1hFWP7Wc9W8aY&#10;96/bj9Tuq6pqjk/tcnrx9Ump25t18ggi4iX+LcMPPt9AyUyNm8kEMSrgR+JvZS1LtxsQDTdZeg+y&#10;LOR/+vIbUEsDBBQAAAAIAIdO4kC6ZPlIIwIAAPoDAAAOAAAAZHJzL2Uyb0RvYy54bWytU0uOEzEQ&#10;3SNxB8t70r8kM91KZ8QkDCz4RAIOUHG7P5LbtmyTTrYcgDUrFkiw4gqI0wBzDMruZIaBHaIXbrs+&#10;71U9lxcX+16QHTe2U7KkySSmhEumqk42JX396urBOSXWgaxAKMlLeuCWXizv31sMuuCpapWouCEI&#10;Im0x6JK2zukiiixreQ92ojSX6KyV6cHh0TRRZWBA9F5EaRzPo0GZShvFuLVoXY9Ougz4dc2Ze1HX&#10;ljsiSoq1ubCasG79Gi0XUDQGdNuxYxnwD1X00EkkvYFagwPyxnR/QfUdM8qq2k2Y6iNV1x3joQfs&#10;Jon/6OZlC5qHXlAcq29ksv8Plj3fbQzpqpJOKZHQ4xVdv33//evH628ffrz79PPLZzL1Ig3aFhi7&#10;khvj27RutZchLU8p/vclTUctuaxOriw/uoLM0R0If7B6BNvXpidG4d0kc7xT/CipRaefoCGIijIR&#10;ZEjSZDo7zyg5INs0zrMslAYF3zvCMOAsncVzJGUYkM+zeJ74miIoPIMvWxvrHnPVE78p6ZZLt1JS&#10;4pQokwUq2D21bkw6BftEqa46IcKwCEkGhJ+lMyQCHNlagMNtr1FEKxtKQDT4FpgzAdEq0VU+O+hm&#10;mu1KGLIDnMfpw7NHl5djUAsVH635zAsQqCy4Z6oazUl8smM/doQJvd3B9zWvwbZjTnAdJRASo29V&#10;97utqg4b45v1JxywgHd8DH6Cfz+HqNsnu/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58YB9QA&#10;AAAFAQAADwAAAAAAAAABACAAAAAiAAAAZHJzL2Rvd25yZXYueG1sUEsBAhQAFAAAAAgAh07iQLpk&#10;+UgjAgAA+gMAAA4AAAAAAAAAAQAgAAAAIwEAAGRycy9lMm9Eb2MueG1sUEsFBgAAAAAGAAYAWQEA&#10;ALgFAAAAAA==&#10;" adj="10800">
                  <v:fill on="f" focussize="0,0"/>
                  <v:stroke color="#4A7EBB [3204]" joinstyle="round"/>
                  <v:imagedata o:title=""/>
                  <o:lock v:ext="edit" aspectratio="f"/>
                </v:shape>
                <v:shape id="_x0000_s1026" o:spid="_x0000_s1026" o:spt="34" type="#_x0000_t34" style="position:absolute;left:2107794;top:2479186;height:823359;width:725069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AtjDJtKQIAAAsEAAAOAAAAZHJzL2Uyb0RvYy54bWytU02O&#10;0zAU3iNxB8t7mjRt2iZqOmLaGTb8VAIO4NpOYsmxLds07ZYDsGbFAglWXAFxGmCOwbPTzjCwQ2Th&#10;vN/vvff5eXlx6CTac+uEVhUej1KMuKKaCdVU+PWr60cLjJwnihGpFa/wkTt8sXr4YNmbkme61ZJx&#10;iwBEubI3FW69N2WSONryjriRNlyBs9a2Ix5U2yTMkh7QO5lkaTpLem2ZsZpy58C6GZx4FfHrmlP/&#10;oq4d90hWGHrz8bTx3IUzWS1J2VhiWkFPbZB/6KIjQkHRW6gN8QS9seIvqE5Qq52u/YjqLtF1LSiP&#10;M8A04/SPaV62xPA4C5DjzC1N7v/B0uf7rUWCVTjHSJEOrujm7fvvXz/efPvw492nn18+ozyQ1BtX&#10;QuxabW0Y0/n1QcW0Yorhf6hwNnDJFTu7JsXJFWlO7kEExZkB7FDbDlkNd5NP0/BFJoEbFGDH6Xwe&#10;ihxBns6L8WJ2KnTwiELAPMvTGVSiELDIJpO8CP6ElAE29Gqs80+47lAQKrzjyq+1UrAa2k5iKbJ/&#10;6vyQdA4OiUpfCynjhkiF+goXeQYsUQJ7WkviQewMMOdUgxGRDTwA6m1EdFoKFrIjWbbZraVFewJL&#10;OH08v7q8HIJawvhgLfIwdizliH+m2WAep2c7zOMGmDjbPfzQ84a4dsiJrgHKEyGvFEP+aOBevRVE&#10;NZKf6JEKkO6uIUg7zY5bG4gIGmxcrHV6HWGlf9dj1N0bXv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yYkc9cAAAAFAQAADwAAAAAAAAABACAAAAAiAAAAZHJzL2Rvd25yZXYueG1sUEsBAhQAFAAA&#10;AAgAh07iQC2MMm0pAgAACwQAAA4AAAAAAAAAAQAgAAAAJgEAAGRycy9lMm9Eb2MueG1sUEsFBgAA&#10;AAAGAAYAWQEAAME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911346;top:3709651;flip:x;height:2015;width:296618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B85etjECAAAUBAAADgAAAGRycy9lMm9Eb2MueG1srVPNjtMw&#10;EL4j8Q6W7zRNf7Ikarpi21048FMJeIBp7CSWHNuyTdNeeQDOnDggwYlXQDwNsI/B2Gl3WbghcnA8&#10;f9/MfDNenO87SXbcOqFVSdPRmBKuKs2Eakr6+tXVg4eUOA+KgdSKl/TAHT1f3r+36E3BJ7rVknFL&#10;EES5ojclbb03RZK4quUduJE2XKGx1rYDj6JtEmahR/ROJpPxOEt6bZmxuuLOoXY9GOky4tc1r/yL&#10;unbcE1lSrM3H08ZzG85kuYCisWBaUR3LgH+oogOhMOkN1Bo8kDdW/AXVicpqp2s/qnSX6LoWFY89&#10;YDfp+I9uXrZgeOwFyXHmhib3/2Cr57uNJYKVNKNEQYcjun77/vvXj9ffPvx49+nnl88kCyT1xhXo&#10;u1IbG9p0frVXMWyaU/zvSzoZuOSKnUwzJDyaIs3JHYggODOA7WvbEatxNmmGM8WPkloK8wQVkVSk&#10;iWCGNE/T6QzrPJR0ejbOs3l6zLn3pAol5FmW4sJV6IB0zoM1gSLgh6KNdf4x1x0Jl5JuufIrrRTu&#10;iLbTmAh2T50fgk7OIVDpKyFlXBWpSF/SfD6ZYxrAha0leLx2Bil0qqEEZIMvofI2IjotBQvRkTXb&#10;bFfSkh3gNs4enV1eXAxOLTA+aPN5aD+mcuCfaTao0/FJj/24ASb2dgc/1LwG1w4x0TRAeRDyUjHi&#10;DwYH7K0A1Uh+pEcqRLqdR7htNTtsbCAiSLh6MdfxmYTd/l2OXrePef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/Es6NUAAAAFAQAADwAAAAAAAAABACAAAAAiAAAAZHJzL2Rvd25yZXYueG1sUEsB&#10;AhQAFAAAAAgAh07iQAfOXrYxAgAAFAQAAA4AAAAAAAAAAQAgAAAAJAEAAGRycy9lMm9Eb2MueG1s&#10;UEsFBgAAAAAGAAYAWQEAAMc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369884;top:4022409;height:835948;width:545611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AY61bFKwIAAAsEAAAOAAAAZHJzL2Uyb0RvYy54bWytU82O&#10;0zAQviPxDpbvNEmb9CdqumLbXS78VAIewLWdxJJjW7Zp2isPwJkTByQ48QqIpwH2MRg73S4LN4QP&#10;lufvm5lvxsuLQyfRnlsntKpwNkox4opqJlRT4devrh/NMXKeKEakVrzCR+7wxerhg2VvSj7WrZaM&#10;WwQgypW9qXDrvSmTxNGWd8SNtOEKjLW2HfEg2iZhlvSA3slknKbTpNeWGaspdw60m8GIVxG/rjn1&#10;L+racY9khaE2H28b7124k9WSlI0lphX0VAb5hyo6IhQkPUNtiCfojRV/QXWCWu107UdUd4mua0F5&#10;7AG6ydI/unnZEsNjL0COM2ea3P+Dpc/3W4sEq/AMI0U6GNHN2/ffv368+fbhx7tPP798RrNAUm9c&#10;Cb5rtbWhTefXBxXDcmBVsEOFxwOXXLGzKTuZIs3JPYggODOAHWrbIathNkWehhOZBG4QwGaT6WI+&#10;zzE6VjhPx+M8XZwSHTyi4FDkxTSDTBQc5pNikc+DPSFlgA21Guv8E647FB4V3nHl11opWA1tJzEV&#10;2T91fgi6dQ6BSl8LKeOGSIX6Ci+KcQGJCOxpLYmHZ2eAOacajIhs4ANQbyOi01KwEB3Jss1uLS3a&#10;E1jC/PHs6vJycGoJ44N2UYS2YypH/DPNBnWW3uqhHzfAxN7u4YeaN8S1Q0w0DVCeCHmlGPJHA3P1&#10;VhDVSH6iRypAuhtDeO00O25tICJIsHEx1+l3hJX+XY5ed3949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/JiRz1wAAAAUBAAAPAAAAAAAAAAEAIAAAACIAAABkcnMvZG93bnJldi54bWxQSwECFAAU&#10;AAAACACHTuJAGOtWxSsCAAALBAAADgAAAAAAAAABACAAAAAmAQAAZHJzL2Uyb0RvYy54bWxQSwUG&#10;AAAAAAYABgBZAQAAwwUAAAAA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2961741;top:2926081;height:1455726;width:2143583;" fillcolor="#FFFFFF [3201]" filled="t" stroked="t" coordsize="21600,21600" o:gfxdata="UEsDBAoAAAAAAIdO4kAAAAAAAAAAAAAAAAAEAAAAZHJzL1BLAwQUAAAACACHTuJAgnD2TdMAAAAF&#10;AQAADwAAAGRycy9kb3ducmV2LnhtbE2PQWvDMAyF74X+B6PBbq3TpCshi1PoYDB2W5fLbm6sJmG2&#10;HGy36f79tF22i3jiifc+1fubs+KKIY6eFGzWGQikzpuRegXt+/OqBBGTJqOtJ1TwhRH2zXJR68r4&#10;md7weky94BCKlVYwpDRVUsZuQKfj2k9I7J19cDrxGnppgp453FmZZ9lOOj0SNwx6wqcBu8/jxSl4&#10;2R3SB7bm1RR54edWduFso1L3d5vsEUTCW/o7hh98RoeGmU7+QiYKq4AfSb+TvXJb5CBOLMrtA8im&#10;lv/pm29QSwMEFAAAAAgAh07iQA2Tjn1IAgAAdgQAAA4AAABkcnMvZTJvRG9jLnhtbK1UwY7aMBC9&#10;V+o/WL6XEAgsGxFWlBVVpVV3JVr1bByHRHU8rm1I6Ae0f9BTL733u/iOjh1g2W5PVTmYGc/jeebN&#10;DNObtpZkJ4ytQGU07vUpEYpDXqlNRj+8X76aUGIdUzmToERG98LSm9nLF9NGp2IAJchcGIIkyqaN&#10;zmjpnE6jyPJS1Mz2QAuFwQJMzRy6ZhPlhjXIXsto0O+PowZMrg1wYS3e3nZBOgv8RSG4uy8KKxyR&#10;GcXcXDhNONf+jGZTlm4M02XFj2mwf8iiZpXCR89Ut8wxsjXVM6q64gYsFK7HoY6gKCouQg1YTdz/&#10;o5pVybQItaA4Vp9lsv+Plr/bPRhS5RnFRilWY4sO378dfvw6/PxKJl6eRtsUUSuNONe+hhbbfLq3&#10;eOmrbgtT+2+sh2B8cD2Or5KYkr23B+P+JPyCpaJ1hHtAnAxHkyElHBFxMhpdDcaeM3qk0sa6NwJq&#10;4o2MGuxkEJjt7qzroCeIf9mCrPJlJWVwzGa9kIbsGHZ9GT5H9icwqUiT0fFw1A/MT2Ke+0yxlox/&#10;es6A2UqFSXuFOiW85dp1e5RtDfkeVTPQjZ3VfFkh7x2z7oEZnDOcSNwdd49HIQGTgaNFSQnmy9/u&#10;PR7bj1FKGpzbjNrPW2YEJfKtwsG4jpPED3pwEhQWHXMZWV9G1LZeAIqEvcLsgunxTp7MwkD9EVds&#10;7l/FEFMc386oO5kL120TrigX83kA4Whr5u7USnNP7VuiYL51UFShdV6mTpujejjcofnHRfTbc+kH&#10;1OPfxe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nD2TdMAAAAFAQAADwAAAAAAAAABACAAAAAi&#10;AAAAZHJzL2Rvd25yZXYueG1sUEsBAhQAFAAAAAgAh07iQA2Tjn1IAgAAdgQAAA4AAAAAAAAAAQAg&#10;AAAAIgEAAGRycy9lMm9Eb2MueG1sUEsFBgAAAAAGAAYAWQEAANwFAAAAAA==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说明：</w:t>
                        </w:r>
                      </w:p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1.</w:t>
                        </w:r>
                        <w:r>
                          <w:rPr>
                            <w:color w:val="FF0000"/>
                          </w:rPr>
                          <w:t>保存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录入的</w:t>
                        </w:r>
                        <w:r>
                          <w:rPr>
                            <w:color w:val="FF0000"/>
                          </w:rPr>
                          <w:t>学生成绩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后教师</w:t>
                        </w:r>
                        <w:r>
                          <w:rPr>
                            <w:color w:val="FF0000"/>
                          </w:rPr>
                          <w:t>仍可修改成绩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。</w:t>
                        </w:r>
                      </w:p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2.录入的成绩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提交</w:t>
                        </w:r>
                        <w:r>
                          <w:rPr>
                            <w:color w:val="FF0000"/>
                          </w:rPr>
                          <w:t>后不可再修改，只能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申请</w:t>
                        </w:r>
                        <w:r>
                          <w:rPr>
                            <w:color w:val="FF0000"/>
                          </w:rPr>
                          <w:t>成绩修改方可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修改</w:t>
                        </w:r>
                        <w:r>
                          <w:rPr>
                            <w:color w:val="FF0000"/>
                          </w:rPr>
                          <w:t>已录入的成绩。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2260583;top:4725620;height:492760;width:1330960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Gpg+9isDAADNBgAADgAAAGRycy9lMm9Eb2MueG1srVXNbuM2&#10;EL4X6DsQvDeSZcuOjCgLb7wuCqS7i6bFnscUZRGgSJakY2cfoH2Dnvay9z5XnqNDUnYcJ6egOSjk&#10;zHB+vpn5fPVu30tyz60TWtV0dJFTwhXTjVCbmv7x++qnS0qcB9WA1IrX9IE7+u76xx+udmbOC91p&#10;2XBL0Ily852paee9mWeZYx3vwV1owxUqW2178Hi1m6yxsEPvvcyKPJ9mO20bYzXjzqF0mZT0Ovpv&#10;W878p7Z13BNZU8zNx6+N33X4ZtdXMN9YMJ1gQxrwhix6EAqDHl0twQPZWvHCVS+Y1U63/oLpPtNt&#10;KxiPNWA1o/ysmrsODI+1IDjOHGFy/59b9vH+syWiqemkokRBjz16/Ofvx2//Pn7/i1QRoJ1xc7S7&#10;M2jp9+/1HhsdgAtyh8JQ9761ffiPFRHUF8U0Ly/HlDyg41lRTosBar73hAUH43FeTbEjLFhUxQzP&#10;6DJ78mSs8z9z3ZNwqKnFVkaE4f7W+WR6MBmAb1ZCSmK1/yJ8F7ELiUalwzfpQIxG+PIodnazvpGW&#10;3ANOx3KxWi5mUe6F8klY5viXhsSB/1U3STwO4kPCg5eY/MadRhmH5y8jfZisljfFWaTxbPAI8zdE&#10;GoV8Xgm1KlerD9OzUKOYVpz8Z6GOxWIXzotC0eYAohSKQNjvEbY1xiWOgeQ4RHEugq2F2I2AhlRk&#10;V9OqLErsNuCOtxI8HnuDD5zaUAJyg+TBvE1YaSmOj5+1qLp8X5WTZNRBw1MzqtfLGeUH+Vk57tR/&#10;GKEluC65iqphDqUKyfPIIcP06K3n9q5rdmQtt/Y3CFuT6m9EmNGIBiWNQIIpowYH/Pk8vtKjCGGS&#10;gzQdDCN2ifIhldNmHHOI83aSXva0juHk9+v9sKNr3Tzg6mIikfecYSuBZd+C85/BIt1hlkjhqO20&#10;/UrJDukQO/PnFiynRP6icGGq0WQS+DNeJuUM95nYU836VKO2/Y3GnRoh+RsWj8Hey8Oxtbr/gsy9&#10;CFFRBYph7JriXKTjjU8kjczP+GIRjZAxDfhbdWfYYbGVXmy9bkUkhFB2qhWxCRfkzLSVid8DKZ/e&#10;o9XTr9D1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A8nf/XVAAAABQEAAA8AAAAAAAAAAQAgAAAA&#10;IgAAAGRycy9kb3ducmV2LnhtbFBLAQIUABQAAAAIAIdO4kAamD72KwMAAM0GAAAOAAAAAAAAAAEA&#10;IAAAACQBAABkcnMvZTJvRG9jLnhtbFBLBQYAAAAABgAGAFkBAADB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日常</w:t>
                        </w:r>
                        <w:r>
                          <w:t>成绩修改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2214342;top:4013899;flip:x;height:865400;width:558042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Z1HRIjICAAAWBAAADgAAAGRycy9lMm9Eb2MueG1srVPNjtMw&#10;EL4j8Q6W7zRpmixt1HTFtrtw4KcS8ADT2EksObZlm/5ceQDOnDggwYlXQDwNsI/B2Ol2WbghfLA8&#10;f9/MfDOen+97SbbcOqFVRcejlBKuas2Eaiv6+tXVgyklzoNiILXiFT1wR88X9+/Nd6bkme60ZNwS&#10;BFGu3JmKdt6bMklc3fEe3EgbrtDYaNuDR9G2CbOwQ/ReJlmaniU7bZmxuubOoXY1GOki4jcNr/2L&#10;pnHcE1lRrM3H28Z7E+5kMYeytWA6UR/LgH+oogehMOkJagUeyBsr/oLqRW21040f1bpPdNOImsce&#10;sJtx+kc3LzswPPaC5Dhzosn9P9j6+XZtiWAVnVGioMcRXb99//3rx+tvH368+/Tzy2cyCyTtjCvR&#10;d6nWNrTp/HKvYliOrAq2r2g2cMkVO5kQMpoizckdiCA4M4DtG9sTq3E24zOcKR5KGinME1REUpEm&#10;EjJk43ySZ5QcKpqn48l0FkuDku89qdGhKKZpsNfoMD0rcgTC0hMoQ4ZQtrHOP+a6J+FR0Q1XfqmV&#10;wi3RdhJTwfap80PQjXMIVPpKSBmXRSqyQ7aKrMBEgCvbSPD47A2S6FRLCcgW/0LtbUR0WgoWoiNv&#10;tt0spSVbwH3MHz28vLgYnDpgfNDOikBATOXAP9NsUI/TGz324waY2Nsd/FDzClw3xETTAOVByEvF&#10;iD8YHLG3AlQr+ZEeqRDpdiLhtdHssLaBiCDh8sVcx48Stvt3OXrdfufF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fxLOjVAAAABQEAAA8AAAAAAAAAAQAgAAAAIgAAAGRycy9kb3ducmV2LnhtbFBL&#10;AQIUABQAAAAIAIdO4kBnUdEiMgIAABYEAAAOAAAAAAAAAAEAIAAAACQBAABkcnMvZTJvRG9jLnht&#10;bFBLBQYAAAAABgAGAFkBAADIBQAAAAA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asciiTheme="minorEastAsia" w:hAnsiTheme="minorEastAsia" w:eastAsiaTheme="minorEastAsia"/>
        </w:rPr>
      </w:pPr>
      <w:bookmarkStart w:id="1" w:name="_Toc11836098"/>
      <w:r>
        <w:rPr>
          <w:rFonts w:hint="eastAsia" w:asciiTheme="minorEastAsia" w:hAnsiTheme="minorEastAsia" w:eastAsiaTheme="minorEastAsia"/>
        </w:rPr>
        <w:t>二、教师反馈渠道</w:t>
      </w:r>
      <w:bookmarkEnd w:id="1"/>
    </w:p>
    <w:p>
      <w:pPr>
        <w:ind w:firstLine="42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为了学校的信息化建设工作能够顺利进行，在系统使用过程中更好地了解和及时处理教师在使用过程中的疑问，特意在此提供教师反馈渠道，具体如下：</w:t>
      </w:r>
    </w:p>
    <w:p>
      <w:pPr>
        <w:rPr>
          <w:rFonts w:hint="eastAsia" w:asciiTheme="minorEastAsia" w:hAnsiTheme="minorEastAsia"/>
          <w:sz w:val="28"/>
        </w:rPr>
      </w:pPr>
      <w:r>
        <w:rPr>
          <w:rFonts w:hint="eastAsia" w:asciiTheme="minorEastAsia" w:hAnsiTheme="minorEastAsia"/>
          <w:b/>
          <w:sz w:val="28"/>
        </w:rPr>
        <w:t>1.邮箱反馈：</w:t>
      </w:r>
      <w:r>
        <w:rPr>
          <w:rFonts w:hint="eastAsia" w:asciiTheme="minorEastAsia" w:hAnsiTheme="minorEastAsia"/>
          <w:sz w:val="28"/>
        </w:rPr>
        <w:t>xxh@nfu.edu.cn</w:t>
      </w:r>
    </w:p>
    <w:p>
      <w:pPr>
        <w:ind w:firstLine="42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教师可将遇到的问题或疑问通过发送电子邮件到公共邮箱：xxh@nfu.edu.cn 反馈问题。在电子邮件中应</w:t>
      </w:r>
      <w:r>
        <w:rPr>
          <w:rFonts w:hint="eastAsia" w:asciiTheme="minorEastAsia" w:hAnsiTheme="minorEastAsia"/>
          <w:b/>
          <w:sz w:val="28"/>
        </w:rPr>
        <w:t>详细描述遇到的问题和提供相关截图</w:t>
      </w:r>
      <w:r>
        <w:rPr>
          <w:rFonts w:hint="eastAsia" w:asciiTheme="minorEastAsia" w:hAnsiTheme="minorEastAsia"/>
          <w:sz w:val="28"/>
        </w:rPr>
        <w:t>，这将会加快问题的解决。</w:t>
      </w:r>
    </w:p>
    <w:p>
      <w:pPr>
        <w:ind w:firstLine="42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sz w:val="28"/>
        </w:rPr>
        <w:t>收到反馈邮件后，后台人员将以最快的速度为您处理相关问题。</w:t>
      </w:r>
      <w:r>
        <w:rPr>
          <w:rFonts w:hint="eastAsia" w:asciiTheme="minorEastAsia" w:hAnsiTheme="minorEastAsia"/>
          <w:b/>
          <w:sz w:val="28"/>
        </w:rPr>
        <w:t>若业务问题直接由业务部门回复邮件说明，若系统技术问题则由信息中心负责回复。</w:t>
      </w:r>
    </w:p>
    <w:p>
      <w:pPr>
        <w:rPr>
          <w:rFonts w:asciiTheme="minorEastAsia" w:hAnsiTheme="minorEastAsia"/>
          <w:sz w:val="28"/>
        </w:rPr>
      </w:pPr>
    </w:p>
    <w:p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/>
          <w:b/>
          <w:sz w:val="28"/>
        </w:rPr>
        <w:t>2</w:t>
      </w:r>
      <w:r>
        <w:rPr>
          <w:rFonts w:hint="eastAsia" w:asciiTheme="minorEastAsia" w:hAnsiTheme="minorEastAsia"/>
          <w:b/>
          <w:sz w:val="28"/>
        </w:rPr>
        <w:t>.电话联系：教师可根据问题电话联系对应的部门负责人解决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sz w:val="28"/>
        </w:rPr>
        <w:t>工作时间：周一至周五上午8:30—12:00，下午14:30—17:30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(</w:t>
      </w:r>
      <w:r>
        <w:rPr>
          <w:rFonts w:asciiTheme="minorEastAsia" w:hAnsiTheme="minorEastAsia"/>
          <w:sz w:val="28"/>
        </w:rPr>
        <w:t>1</w:t>
      </w:r>
      <w:r>
        <w:rPr>
          <w:rFonts w:hint="eastAsia" w:asciiTheme="minorEastAsia" w:hAnsiTheme="minorEastAsia"/>
          <w:sz w:val="28"/>
        </w:rPr>
        <w:t>)</w:t>
      </w:r>
      <w:r>
        <w:rPr>
          <w:rFonts w:hint="eastAsia" w:asciiTheme="minorEastAsia" w:hAnsiTheme="minorEastAsia"/>
          <w:b/>
          <w:sz w:val="28"/>
        </w:rPr>
        <w:t>业务问题</w:t>
      </w:r>
      <w:r>
        <w:rPr>
          <w:rFonts w:hint="eastAsia" w:asciiTheme="minorEastAsia" w:hAnsiTheme="minorEastAsia"/>
          <w:sz w:val="28"/>
        </w:rPr>
        <w:t>请联系对应业务部门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 xml:space="preserve"> </w:t>
      </w:r>
      <w:r>
        <w:rPr>
          <w:rFonts w:asciiTheme="minorEastAsia" w:hAnsiTheme="minorEastAsia"/>
          <w:sz w:val="28"/>
        </w:rPr>
        <w:tab/>
      </w:r>
      <w:r>
        <w:rPr>
          <w:rFonts w:hint="eastAsia" w:asciiTheme="minorEastAsia" w:hAnsiTheme="minorEastAsia"/>
          <w:sz w:val="28"/>
        </w:rPr>
        <w:t>成绩录入，成绩修改：教务部 林老师：020-6178</w:t>
      </w:r>
      <w:r>
        <w:rPr>
          <w:rFonts w:asciiTheme="minorEastAsia" w:hAnsiTheme="minorEastAsia"/>
          <w:sz w:val="28"/>
        </w:rPr>
        <w:t xml:space="preserve"> </w:t>
      </w:r>
      <w:r>
        <w:rPr>
          <w:rFonts w:hint="eastAsia" w:asciiTheme="minorEastAsia" w:hAnsiTheme="minorEastAsia"/>
          <w:sz w:val="28"/>
        </w:rPr>
        <w:t>7703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(</w:t>
      </w:r>
      <w:r>
        <w:rPr>
          <w:rFonts w:asciiTheme="minorEastAsia" w:hAnsiTheme="minorEastAsia"/>
          <w:sz w:val="28"/>
        </w:rPr>
        <w:t>2</w:t>
      </w:r>
      <w:r>
        <w:rPr>
          <w:rFonts w:hint="eastAsia" w:asciiTheme="minorEastAsia" w:hAnsiTheme="minorEastAsia"/>
          <w:sz w:val="28"/>
        </w:rPr>
        <w:t>)</w:t>
      </w:r>
      <w:r>
        <w:rPr>
          <w:rFonts w:hint="eastAsia" w:asciiTheme="minorEastAsia" w:hAnsiTheme="minorEastAsia"/>
          <w:b/>
          <w:sz w:val="28"/>
        </w:rPr>
        <w:t>系统技术问题</w:t>
      </w:r>
      <w:r>
        <w:rPr>
          <w:rFonts w:hint="eastAsia" w:asciiTheme="minorEastAsia" w:hAnsiTheme="minorEastAsia"/>
          <w:sz w:val="28"/>
        </w:rPr>
        <w:t>请联系信息中心(系统崩溃、数据保存失败等)</w:t>
      </w:r>
    </w:p>
    <w:p>
      <w:pPr>
        <w:ind w:firstLine="42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 xml:space="preserve">傅老师：020-6178 </w:t>
      </w:r>
      <w:r>
        <w:rPr>
          <w:rFonts w:asciiTheme="minorEastAsia" w:hAnsiTheme="minorEastAsia"/>
          <w:sz w:val="28"/>
        </w:rPr>
        <w:t>7265</w:t>
      </w:r>
    </w:p>
    <w:p>
      <w:pPr>
        <w:pStyle w:val="2"/>
        <w:rPr>
          <w:rFonts w:asciiTheme="minorEastAsia" w:hAnsiTheme="minorEastAsia" w:eastAsiaTheme="minorEastAsia"/>
        </w:rPr>
      </w:pPr>
      <w:bookmarkStart w:id="2" w:name="_Toc11836099"/>
      <w:r>
        <w:rPr>
          <w:rFonts w:hint="eastAsia" w:asciiTheme="minorEastAsia" w:hAnsiTheme="minorEastAsia" w:eastAsiaTheme="minorEastAsia"/>
        </w:rPr>
        <w:t>三、成绩管理系统功能总览</w:t>
      </w:r>
      <w:bookmarkEnd w:id="2"/>
    </w:p>
    <w:p>
      <w:pPr>
        <w:pStyle w:val="27"/>
        <w:ind w:firstLine="56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以下为</w:t>
      </w:r>
      <w:r>
        <w:rPr>
          <w:rFonts w:hint="eastAsia" w:asciiTheme="minorEastAsia" w:hAnsiTheme="minorEastAsia"/>
          <w:b/>
          <w:sz w:val="28"/>
        </w:rPr>
        <w:t>教师身份</w:t>
      </w:r>
      <w:r>
        <w:rPr>
          <w:rFonts w:hint="eastAsia" w:asciiTheme="minorEastAsia" w:hAnsiTheme="minorEastAsia"/>
          <w:sz w:val="28"/>
        </w:rPr>
        <w:t>拥有的成绩管理系统功能总览。</w:t>
      </w:r>
      <w:r>
        <w:rPr>
          <w:rFonts w:hint="eastAsia" w:asciiTheme="minorEastAsia" w:hAnsiTheme="minorEastAsia"/>
          <w:b/>
          <w:sz w:val="28"/>
        </w:rPr>
        <w:t>部分功能暂在教务部测试过程中</w:t>
      </w:r>
      <w:r>
        <w:rPr>
          <w:rFonts w:hint="eastAsia" w:asciiTheme="minorEastAsia" w:hAnsiTheme="minorEastAsia"/>
          <w:sz w:val="28"/>
        </w:rPr>
        <w:t>，暂未对教师开放，待功能测试完成并且通过验收上线后会统一开放权限。</w:t>
      </w:r>
    </w:p>
    <w:tbl>
      <w:tblPr>
        <w:tblStyle w:val="12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701"/>
        <w:gridCol w:w="5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功能模块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菜单</w:t>
            </w:r>
          </w:p>
        </w:tc>
        <w:tc>
          <w:tcPr>
            <w:tcW w:w="5040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Merge w:val="restart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成绩管理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教学班成绩占比设置</w:t>
            </w:r>
          </w:p>
        </w:tc>
        <w:tc>
          <w:tcPr>
            <w:tcW w:w="5040" w:type="dxa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设置教学班录入成绩的各项成绩比例：平时成绩、期末成绩等。用于按比例计算学生的总评成绩。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成绩录入</w:t>
            </w:r>
          </w:p>
        </w:tc>
        <w:tc>
          <w:tcPr>
            <w:tcW w:w="5040" w:type="dxa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录入学生的成绩：可在页面上手动录入成绩；可下载成绩导入模版，在模版内填入成绩后上传文件导入成绩。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</w:trPr>
        <w:tc>
          <w:tcPr>
            <w:tcW w:w="1555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成绩异动管理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日常成绩修改</w:t>
            </w:r>
          </w:p>
        </w:tc>
        <w:tc>
          <w:tcPr>
            <w:tcW w:w="5040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成绩提交后，可提交日常成绩修改申请修改已录入的学生成绩，经过审批后可修改学生成绩。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</w:trPr>
        <w:tc>
          <w:tcPr>
            <w:tcW w:w="1555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成绩查询统计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教学班成绩统计</w:t>
            </w:r>
          </w:p>
        </w:tc>
        <w:tc>
          <w:tcPr>
            <w:tcW w:w="5040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可查看教学班的成绩总体分析情况，可查看成绩分析报告，可导出成绩质量分析报告。</w:t>
            </w:r>
          </w:p>
        </w:tc>
      </w:tr>
    </w:tbl>
    <w:p>
      <w:pPr>
        <w:pStyle w:val="2"/>
        <w:rPr>
          <w:rFonts w:asciiTheme="minorEastAsia" w:hAnsiTheme="minorEastAsia" w:eastAsiaTheme="minorEastAsia"/>
        </w:rPr>
      </w:pPr>
      <w:bookmarkStart w:id="3" w:name="_Toc11836100"/>
      <w:r>
        <w:rPr>
          <w:rFonts w:hint="eastAsia" w:asciiTheme="minorEastAsia" w:hAnsiTheme="minorEastAsia" w:eastAsiaTheme="minorEastAsia"/>
        </w:rPr>
        <w:t>四、成绩管理系统登录</w:t>
      </w:r>
      <w:bookmarkEnd w:id="3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个人门户网址：</w:t>
      </w:r>
      <w:r>
        <w:fldChar w:fldCharType="begin"/>
      </w:r>
      <w:r>
        <w:instrText xml:space="preserve"> HYPERLINK "http://ecampus.nfu.edu.cn/door/login" </w:instrText>
      </w:r>
      <w:r>
        <w:fldChar w:fldCharType="separate"/>
      </w:r>
      <w:r>
        <w:rPr>
          <w:rStyle w:val="14"/>
          <w:rFonts w:asciiTheme="minorEastAsia" w:hAnsiTheme="minorEastAsia"/>
          <w:b/>
          <w:sz w:val="28"/>
        </w:rPr>
        <w:t>http://ecampus.nfu.edu.cn/door/login</w:t>
      </w:r>
      <w:r>
        <w:rPr>
          <w:rStyle w:val="14"/>
          <w:rFonts w:asciiTheme="minorEastAsia" w:hAnsiTheme="minorEastAsia"/>
          <w:b/>
          <w:sz w:val="28"/>
        </w:rPr>
        <w:fldChar w:fldCharType="end"/>
      </w:r>
      <w:r>
        <w:rPr>
          <w:rFonts w:asciiTheme="minorEastAsia" w:hAnsiTheme="minorEastAsia"/>
          <w:b/>
          <w:sz w:val="28"/>
        </w:rPr>
        <w:t xml:space="preserve"> </w:t>
      </w:r>
    </w:p>
    <w:p>
      <w:pPr>
        <w:spacing w:before="240"/>
        <w:rPr>
          <w:rFonts w:asciiTheme="minorEastAsia" w:hAnsiTheme="minorEastAsia"/>
          <w:b/>
          <w:sz w:val="28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E5B8B7" w:themeFill="accent2" w:themeFillTint="66"/>
        </w:rPr>
        <w:t>登录说明： 账号：教工号     密码：oa密码(统一登录密码)</w:t>
      </w:r>
      <w:r>
        <w:rPr>
          <w:rFonts w:asciiTheme="minorEastAsia" w:hAnsiTheme="minorEastAsia"/>
          <w:b/>
          <w:sz w:val="28"/>
          <w:shd w:val="clear" w:color="auto" w:fill="E5B8B7" w:themeFill="accent2" w:themeFillTint="66"/>
        </w:rPr>
        <w:t xml:space="preserve"> 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进入个人门户页面，页面上查找</w:t>
      </w:r>
      <w:r>
        <w:rPr>
          <w:rFonts w:hint="eastAsia" w:asciiTheme="minorEastAsia" w:hAnsiTheme="minorEastAsia"/>
          <w:b/>
          <w:sz w:val="24"/>
        </w:rPr>
        <w:t>“快速入口”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568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点击“快速入口”中的【成绩录入】即可跳转进入成绩录入界面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0708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【成绩录入】界面如下：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2404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菜单切换：</w:t>
      </w:r>
      <w:r>
        <w:rPr>
          <w:rFonts w:hint="eastAsia" w:asciiTheme="minorEastAsia" w:hAnsiTheme="minorEastAsia"/>
          <w:sz w:val="24"/>
        </w:rPr>
        <w:t>在进入任何系统的管理员页面后，都可通过以下方式切换该系统下的菜单：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3050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系统切换：</w:t>
      </w:r>
      <w:r>
        <w:rPr>
          <w:rFonts w:hint="eastAsia" w:asciiTheme="minorEastAsia" w:hAnsiTheme="minorEastAsia"/>
          <w:sz w:val="24"/>
        </w:rPr>
        <w:t>在进入任何管理员页面后，都可通过以下方式切换系统和菜单页面：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2879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2485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退出登录：</w:t>
      </w:r>
      <w:r>
        <w:rPr>
          <w:rFonts w:hint="eastAsia" w:asciiTheme="minorEastAsia" w:hAnsiTheme="minorEastAsia"/>
          <w:sz w:val="24"/>
        </w:rPr>
        <w:t>在进入任何管理员页面后，都可通过以下方式退出登录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312285" cy="23298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249" cy="23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4349750" cy="236093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9447" cy="23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4" w:name="_Toc11836101"/>
      <w:r>
        <w:rPr>
          <w:rFonts w:hint="eastAsia" w:asciiTheme="minorEastAsia" w:hAnsiTheme="minorEastAsia" w:eastAsiaTheme="minorEastAsia"/>
        </w:rPr>
        <w:t>五、教学班成绩占比设置</w:t>
      </w:r>
      <w:bookmarkEnd w:id="4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菜单位置：成绩管理系统=》成绩管理=》教学班成绩占比设置</w:t>
      </w:r>
    </w:p>
    <w:p>
      <w:pPr>
        <w:pStyle w:val="3"/>
        <w:numPr>
          <w:ilvl w:val="0"/>
          <w:numId w:val="2"/>
        </w:numPr>
        <w:spacing w:before="0" w:after="0"/>
        <w:rPr>
          <w:b w:val="0"/>
          <w:sz w:val="28"/>
          <w:highlight w:val="yellow"/>
        </w:rPr>
      </w:pPr>
      <w:bookmarkStart w:id="5" w:name="_Toc11836102"/>
      <w:r>
        <w:rPr>
          <w:rFonts w:hint="eastAsia"/>
          <w:b w:val="0"/>
          <w:sz w:val="28"/>
          <w:highlight w:val="yellow"/>
        </w:rPr>
        <w:t>批量设置</w:t>
      </w:r>
      <w:bookmarkEnd w:id="5"/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批量设置分为两种方式：一种对批量选择的教学班进行批量设置；一种为批量设置当前所有的教学班。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进入教学班成绩占比设置页面，点击【批量设置当前所有】按钮：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2040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在弹窗中选择记分制和填入成绩占比等内容，点击【确认】即可：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成绩占比需加起来等于100%方可保存，否则系统会提示成绩比例不符合的。成绩比例设置按学校教务部规定：平时成绩一般不可超过总评成绩的60%，期末成绩一般不低于总评成绩的40%。设置比例超出限制后保存失败。</w:t>
      </w:r>
    </w:p>
    <w:p>
      <w:pPr>
        <w:rPr>
          <w:rFonts w:asciiTheme="minorEastAsia" w:hAnsiTheme="minorEastAsia"/>
          <w:sz w:val="24"/>
          <w:highlight w:val="yellow"/>
        </w:rPr>
      </w:pPr>
      <w:r>
        <w:drawing>
          <wp:inline distT="0" distB="0" distL="0" distR="0">
            <wp:extent cx="5274310" cy="231330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highlight w:val="yellow"/>
        </w:rPr>
        <w:t>注：（</w:t>
      </w:r>
      <w:r>
        <w:rPr>
          <w:rFonts w:asciiTheme="minorEastAsia" w:hAnsiTheme="minorEastAsia"/>
          <w:sz w:val="24"/>
          <w:highlight w:val="yellow"/>
        </w:rPr>
        <w:t>1</w:t>
      </w:r>
      <w:r>
        <w:rPr>
          <w:rFonts w:hint="eastAsia" w:asciiTheme="minorEastAsia" w:hAnsiTheme="minorEastAsia"/>
          <w:sz w:val="24"/>
          <w:highlight w:val="yellow"/>
        </w:rPr>
        <w:t>）计分制必须选择，不能显示为“请选择”，否则提示提交失败</w:t>
      </w:r>
      <w:r>
        <w:rPr>
          <w:rFonts w:asciiTheme="minorEastAsia" w:hAnsiTheme="minorEastAsia"/>
          <w:sz w:val="24"/>
          <w:highlight w:val="yellow"/>
        </w:rPr>
        <w:t xml:space="preserve"> </w:t>
      </w:r>
      <w:r>
        <w:rPr>
          <w:rFonts w:hint="eastAsia" w:asciiTheme="minorEastAsia" w:hAnsiTheme="minorEastAsia"/>
          <w:sz w:val="24"/>
          <w:highlight w:val="yellow"/>
        </w:rPr>
        <w:t>；</w:t>
      </w:r>
    </w:p>
    <w:p>
      <w:pPr>
        <w:ind w:firstLine="240" w:firstLineChars="1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highlight w:val="yellow"/>
        </w:rPr>
        <w:t>（2）各项成绩占比输入框不能为空，是必填项，例如：无期中成绩占比，请在期中成绩占比输入框中填入“0”。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批量设置所有提交后，弹窗关闭后可看到所有课程都已按设置的比例修改并显示在页面上。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8281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pStyle w:val="3"/>
        <w:numPr>
          <w:ilvl w:val="0"/>
          <w:numId w:val="2"/>
        </w:numPr>
        <w:spacing w:before="0" w:after="0"/>
        <w:rPr>
          <w:b w:val="0"/>
          <w:sz w:val="28"/>
        </w:rPr>
      </w:pPr>
      <w:bookmarkStart w:id="6" w:name="_Toc11836103"/>
      <w:r>
        <w:rPr>
          <w:rFonts w:hint="eastAsia"/>
          <w:b w:val="0"/>
          <w:sz w:val="28"/>
        </w:rPr>
        <w:t>单条设置</w:t>
      </w:r>
      <w:bookmarkEnd w:id="6"/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进入教学班成绩占比设置页面，找到需要设置的教学班，点击该数据右侧的【设置】按钮：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769485" cy="18154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7056" cy="181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在弹窗中选择记分制和填入成绩占比等内容，点击【确认】即可：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成绩占比需加起来等于100%方可保存，否则系统会提示成绩比例不符合的。成绩比例设置按学校教务部规定：平时成绩一般不可超过总评成绩的60%，期末成绩一般不低于总评成绩的40%。设置比例超出限制后保存失败。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605655" cy="198183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2369" cy="1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确认提交后，弹窗关闭后可看到所有课程都已按设置的比例修改并显示在页面上。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906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7" w:name="_Toc11836104"/>
      <w:r>
        <w:rPr>
          <w:rFonts w:hint="eastAsia" w:asciiTheme="minorEastAsia" w:hAnsiTheme="minorEastAsia" w:eastAsiaTheme="minorEastAsia"/>
        </w:rPr>
        <w:t>六、成绩录入</w:t>
      </w:r>
      <w:bookmarkEnd w:id="7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菜单位置：成绩管理系统=》成绩管理=》成绩录入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注：</w:t>
      </w:r>
      <w:r>
        <w:rPr>
          <w:rFonts w:hint="eastAsia" w:asciiTheme="minorEastAsia" w:hAnsiTheme="minorEastAsia"/>
          <w:b/>
          <w:sz w:val="28"/>
          <w:highlight w:val="yellow"/>
        </w:rPr>
        <w:t>成绩录入前，必须先设置教学班成绩占比，否则不显示【成绩录入】按钮，</w:t>
      </w:r>
      <w:r>
        <w:rPr>
          <w:rFonts w:hint="eastAsia" w:asciiTheme="minorEastAsia" w:hAnsiTheme="minorEastAsia"/>
          <w:b/>
          <w:sz w:val="28"/>
        </w:rPr>
        <w:t>显示如下：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1139825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8" w:name="_Toc11836105"/>
      <w:r>
        <w:rPr>
          <w:rFonts w:hint="eastAsia"/>
          <w:b w:val="0"/>
          <w:sz w:val="28"/>
        </w:rPr>
        <w:t>手动录入成绩</w:t>
      </w:r>
      <w:bookmarkEnd w:id="8"/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进入成绩录入页面，在页面上可选择需要录入成绩的教学班，点击教学班右侧的【成绩录入】按钮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171440" cy="18554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若教务未开放成绩录入时间，则该教学班【成绩录入】按钮不可点击，旁边有提示“暂未设置成绩录入开放时间”。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750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点击按钮后，页面将弹出该教学班下所有学生名单，并在页面上显示课程名、教学班总评成绩组成占比等信息（</w:t>
      </w:r>
      <w:r>
        <w:rPr>
          <w:rFonts w:hint="eastAsia" w:asciiTheme="minorEastAsia" w:hAnsiTheme="minorEastAsia"/>
          <w:b/>
          <w:sz w:val="24"/>
        </w:rPr>
        <w:t>此信息为前面设置的比例</w:t>
      </w:r>
      <w:r>
        <w:rPr>
          <w:rFonts w:hint="eastAsia" w:asciiTheme="minorEastAsia" w:hAnsiTheme="minorEastAsia"/>
          <w:sz w:val="24"/>
        </w:rPr>
        <w:t>）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770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按有设置的成绩项录入成绩，即录入非0%的各项成绩。如图所示：平时40%，期末60%，则在页面中只需录入平时成绩和期末成绩两项。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910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在页面上手动录入成绩：</w:t>
      </w:r>
      <w:r>
        <w:rPr>
          <w:rFonts w:hint="eastAsia" w:asciiTheme="minorEastAsia" w:hAnsiTheme="minorEastAsia"/>
          <w:b/>
          <w:sz w:val="24"/>
        </w:rPr>
        <w:t>录入学生的成绩点击保存，学生的总评成绩在保存时根据教学班的各项成绩占比自动换算得到</w:t>
      </w:r>
      <w:r>
        <w:rPr>
          <w:rFonts w:hint="eastAsia" w:asciiTheme="minorEastAsia" w:hAnsiTheme="minorEastAsia"/>
          <w:sz w:val="24"/>
        </w:rPr>
        <w:t>。百分制成绩录入的范围为0-</w:t>
      </w:r>
      <w:r>
        <w:rPr>
          <w:rFonts w:asciiTheme="minorEastAsia" w:hAnsiTheme="minorEastAsia"/>
          <w:sz w:val="24"/>
        </w:rPr>
        <w:t>100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3392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在录入过程中发现已录入的成绩大量错误，可在页面下方点击【清空】按钮，清空所有的录入成绩信息。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说明：该操作会清空页面上所有成绩录入信息，一旦清空将需重新录入，请慎重操作。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1264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在页面上保存手动录入成绩</w:t>
      </w:r>
      <w:r>
        <w:rPr>
          <w:rFonts w:asciiTheme="minorEastAsia" w:hAnsiTheme="minorEastAsia"/>
          <w:sz w:val="24"/>
        </w:rPr>
        <w:t xml:space="preserve"> 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说明：保存无需教学班内所有教学班学生录入完成才可保存。即可录入五个学生保存一次，同时也可录入十个学生保存一次。可录入学生成绩部分成绩点击保存。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969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保存后可以在页面上查看保存的结果，并且可查看到学生的换算后的总评成绩。成绩可以在录入过程中可再次修改保存。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401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保存成绩后，若学生的总评成绩计算为不及格，则会总评成绩会以红色显示：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说明：保存的成绩若想导出核对，可通过导出成绩导入模版查看学生的成绩录入情况，具体步骤参考批量导入成绩中的模版下载；提交的成绩可通过教学班成绩统计导出学生成绩清单，具体步骤参考教学班成绩统计说明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598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提交成绩：成绩录入完成后，确保准确无误的情况下，点击页面下方的【提交】按钮，提交教学班的成绩。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7461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提交成绩后，学生成绩录入页面将不再显示可编辑的页面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4916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在成绩录入页面，可看到提交的教学班的成绩录入状态为“已提交”。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20078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</w:p>
    <w:p>
      <w:pPr>
        <w:pStyle w:val="3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9" w:name="_Toc11836106"/>
      <w:r>
        <w:rPr>
          <w:rFonts w:hint="eastAsia"/>
          <w:b w:val="0"/>
          <w:sz w:val="28"/>
        </w:rPr>
        <w:t>批量导入成绩</w:t>
      </w:r>
      <w:bookmarkEnd w:id="9"/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进入成绩录入页面，在页面上可选择需要录入成绩的教学班，点击教学班右侧的【成绩录入】按钮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171440" cy="18554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若教务未开放成绩录入时间，则该教学班【成绩录入】按钮不可点击，旁边有提示“暂未设置成绩录入开放时间”。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750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点击按钮后，页面将弹出该教学班下所有学生名单，并在页面上显示课程名、教学班总评成绩组成占比等信息（</w:t>
      </w:r>
      <w:r>
        <w:rPr>
          <w:rFonts w:hint="eastAsia" w:asciiTheme="minorEastAsia" w:hAnsiTheme="minorEastAsia"/>
          <w:b/>
          <w:sz w:val="24"/>
        </w:rPr>
        <w:t>此信息为前面设置的比例</w:t>
      </w:r>
      <w:r>
        <w:rPr>
          <w:rFonts w:hint="eastAsia" w:asciiTheme="minorEastAsia" w:hAnsiTheme="minorEastAsia"/>
          <w:sz w:val="24"/>
        </w:rPr>
        <w:t>）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77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点击页面上的【导入成绩】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391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在弹窗页面中点击下载成绩导入模版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3261995" cy="202946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0059" cy="20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模版下载完成后，打开下载的模版，模版中的名单和页面上一致，并且成绩组成一致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023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教师在模版中填入学生成绩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说明：按有设置的成绩项录入成绩，即录入非0%的各项成绩。如教学班设置了平时40%，期末60%，则在模版中只需录入平时成绩和期末成绩两项即可。成绩备注仅可选择与界面选项一致的内容：“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E5B8B7" w:themeFill="accent2" w:themeFillTint="66"/>
        </w:rPr>
        <w:t>无、缓考、缺考、作弊</w:t>
      </w: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”。模版文件中提供下拉选择，请勿自行填写其他内容。填写其他内容将导致成绩导入失败。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935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(1)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模版填入的各项成绩不可超出成绩范围0-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100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，数据可保留小数点后一位。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2)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模版中填写学生成绩时没有要求的成绩类型可以不做填写。仅填写教学班成绩占比中要求的成绩即可。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(3)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在上传的成绩文件中，不可出现缺少学生的成绩现象。即不能出现只上传部分学生成绩，只能一次上传所有学生成绩。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4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)导入时确保导入模版与系统提供模版一致，请勿使用点名册模版上传成绩。因为点名册模版分为多种，系统为了统一成绩导入模版，暂只按提供的成绩模版进行导入，不支持其他文件模版导入成绩。</w:t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模版的成绩填写完成后，在刚才下载模版的页面上上传文件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37661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模版数据无问题，文件上传后将直接将导入的成绩显示在页面上，同时已换算好总评成绩。与模版文件中一致。</w:t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说明：若导入后需要修改学生成绩，可直接在页面上手动修改，点击保存即可。具体步骤参考手动录入。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21177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特别说明：上传的成绩若想导出核对，可通过再次导出成绩导入模版查看学生的成绩录入情况，已录入的成绩会填入成绩导入模版中。具体步骤参考批量导入成绩中的模版下载。</w:t>
      </w:r>
    </w:p>
    <w:p>
      <w:pPr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提交成绩：成绩录入完成后，确保准确无误的情况下，点击页面下方的【提交】按钮，提交教学班的成绩。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7461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提交成绩后，学生成绩录入页面将不再显示可编辑的页面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49161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在成绩录入页面，可看到提交的教学班的成绩录入状态为“已提交”。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2007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0" w:name="_Toc11836107"/>
      <w:r>
        <w:rPr>
          <w:rFonts w:hint="eastAsia" w:asciiTheme="minorEastAsia" w:hAnsiTheme="minorEastAsia" w:eastAsiaTheme="minorEastAsia"/>
        </w:rPr>
        <w:t>七、日常成绩修改</w:t>
      </w:r>
      <w:bookmarkEnd w:id="10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菜单位置：成绩管理系统=》成绩异动管理=》日常成绩修改</w:t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进入日常成绩修改页面，在页面上可查看成绩修改申请的状态及进度。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28460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点击页面右方的【新增成绩修改申请】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89916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点击后，可查看历史教学班，选择需要成绩修改的教学班，点击右侧【选择学生】</w:t>
      </w:r>
    </w:p>
    <w:p>
      <w:pPr>
        <w:jc w:val="center"/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4298950" cy="1760220"/>
            <wp:effectExtent l="0" t="0" r="635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4489" cy="17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点击后，可查看该教学班中所有录入成绩的学生，选择需要成绩修改的学生，点击右侧【申请修改成绩】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230505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填写修改后的成绩，申请原因、上传附件等，点击【提交申请】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2604135"/>
            <wp:effectExtent l="0" t="0" r="254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在日常成绩修改页面，在页面上可查看成绩修改申请的状态及进度。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419225"/>
            <wp:effectExtent l="0" t="0" r="254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11" w:name="_Toc11836108"/>
      <w:r>
        <w:rPr>
          <w:rFonts w:hint="eastAsia" w:asciiTheme="minorEastAsia" w:hAnsiTheme="minorEastAsia" w:eastAsiaTheme="minorEastAsia"/>
        </w:rPr>
        <w:t>八、教学班成绩统计</w:t>
      </w:r>
      <w:bookmarkEnd w:id="11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菜单位置：成绩管理系统=》成绩查询统计=》教学班成绩统计</w:t>
      </w:r>
    </w:p>
    <w:p>
      <w:pPr>
        <w:pStyle w:val="3"/>
        <w:numPr>
          <w:ilvl w:val="0"/>
          <w:numId w:val="8"/>
        </w:numPr>
        <w:spacing w:before="0" w:after="0"/>
        <w:rPr>
          <w:b w:val="0"/>
          <w:sz w:val="28"/>
        </w:rPr>
      </w:pPr>
      <w:bookmarkStart w:id="12" w:name="_Toc11836109"/>
      <w:r>
        <w:rPr>
          <w:rFonts w:hint="eastAsia"/>
          <w:b w:val="0"/>
          <w:sz w:val="28"/>
        </w:rPr>
        <w:t>查看教学班成绩</w:t>
      </w:r>
      <w:bookmarkEnd w:id="12"/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进入教学班成绩统计页面，在页面上可查看各教学班的成绩总体情况。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b/>
          <w:color w:val="FF0000"/>
          <w:sz w:val="28"/>
        </w:rPr>
      </w:pPr>
      <w:r>
        <w:drawing>
          <wp:inline distT="0" distB="0" distL="0" distR="0">
            <wp:extent cx="5274310" cy="16541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点击需要查看教学班成绩情况右侧按钮【查看成绩】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66306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在弹窗中可查看学生教学班中学生成绩情况，可点击【导出学生成绩】导出成绩清单。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842770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8"/>
        </w:numPr>
        <w:spacing w:before="0" w:after="0"/>
        <w:rPr>
          <w:b w:val="0"/>
          <w:sz w:val="28"/>
        </w:rPr>
      </w:pPr>
      <w:bookmarkStart w:id="13" w:name="_Toc11836110"/>
      <w:r>
        <w:rPr>
          <w:rFonts w:hint="eastAsia"/>
          <w:b w:val="0"/>
          <w:sz w:val="28"/>
        </w:rPr>
        <w:t>成绩统计分析</w:t>
      </w:r>
      <w:bookmarkEnd w:id="13"/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进入教学班成绩统计页面，在页面上可查看各教学班的成绩总体情况。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b/>
          <w:color w:val="FF0000"/>
          <w:sz w:val="28"/>
        </w:rPr>
      </w:pPr>
      <w:r>
        <w:drawing>
          <wp:inline distT="0" distB="0" distL="0" distR="0">
            <wp:extent cx="5274310" cy="16541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点击需要查看教学班成绩情况右侧按钮【查看成绩】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66306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点击可查看学生教学班中学生成绩分析情况，可点击【导出考试质量分析表】导出文档</w:t>
      </w:r>
    </w:p>
    <w:p>
      <w:r>
        <w:drawing>
          <wp:inline distT="0" distB="0" distL="0" distR="0">
            <wp:extent cx="5274310" cy="30886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sectPr>
      <w:head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96476788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成绩管理系统使用指南(教师端)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736DE"/>
    <w:multiLevelType w:val="multilevel"/>
    <w:tmpl w:val="0DC736DE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A859C6"/>
    <w:multiLevelType w:val="multilevel"/>
    <w:tmpl w:val="12A859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2E6019"/>
    <w:multiLevelType w:val="multilevel"/>
    <w:tmpl w:val="2A2E601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4369D2"/>
    <w:multiLevelType w:val="multilevel"/>
    <w:tmpl w:val="2E4369D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9094FAF"/>
    <w:multiLevelType w:val="multilevel"/>
    <w:tmpl w:val="39094FA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92A31BF"/>
    <w:multiLevelType w:val="multilevel"/>
    <w:tmpl w:val="392A31B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4080EC3"/>
    <w:multiLevelType w:val="multilevel"/>
    <w:tmpl w:val="54080EC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7A55F52"/>
    <w:multiLevelType w:val="multilevel"/>
    <w:tmpl w:val="67A55F52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0575E0"/>
    <w:multiLevelType w:val="multilevel"/>
    <w:tmpl w:val="7D0575E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E32C49"/>
    <w:multiLevelType w:val="multilevel"/>
    <w:tmpl w:val="7EE32C49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4F"/>
    <w:rsid w:val="00000339"/>
    <w:rsid w:val="0000058F"/>
    <w:rsid w:val="00001292"/>
    <w:rsid w:val="0000454F"/>
    <w:rsid w:val="00005920"/>
    <w:rsid w:val="00005D07"/>
    <w:rsid w:val="0000797B"/>
    <w:rsid w:val="00007C7D"/>
    <w:rsid w:val="00011A43"/>
    <w:rsid w:val="00011F80"/>
    <w:rsid w:val="00012BD2"/>
    <w:rsid w:val="00013FF9"/>
    <w:rsid w:val="00014138"/>
    <w:rsid w:val="0001451A"/>
    <w:rsid w:val="00015CD1"/>
    <w:rsid w:val="00017BE3"/>
    <w:rsid w:val="000227EF"/>
    <w:rsid w:val="0002282D"/>
    <w:rsid w:val="00022925"/>
    <w:rsid w:val="00022B28"/>
    <w:rsid w:val="00022D21"/>
    <w:rsid w:val="00024BCC"/>
    <w:rsid w:val="00024DA3"/>
    <w:rsid w:val="00024DBE"/>
    <w:rsid w:val="00024FFB"/>
    <w:rsid w:val="00026D04"/>
    <w:rsid w:val="000275FD"/>
    <w:rsid w:val="00031951"/>
    <w:rsid w:val="00031EA1"/>
    <w:rsid w:val="0003220E"/>
    <w:rsid w:val="000322A0"/>
    <w:rsid w:val="00032863"/>
    <w:rsid w:val="000334A9"/>
    <w:rsid w:val="000353DA"/>
    <w:rsid w:val="00035724"/>
    <w:rsid w:val="000357B8"/>
    <w:rsid w:val="00035DEA"/>
    <w:rsid w:val="00036220"/>
    <w:rsid w:val="000368EF"/>
    <w:rsid w:val="00037FFD"/>
    <w:rsid w:val="00042A3B"/>
    <w:rsid w:val="00042DF4"/>
    <w:rsid w:val="00043611"/>
    <w:rsid w:val="00043D6E"/>
    <w:rsid w:val="0004442C"/>
    <w:rsid w:val="0004635D"/>
    <w:rsid w:val="000463EE"/>
    <w:rsid w:val="00046717"/>
    <w:rsid w:val="00046C88"/>
    <w:rsid w:val="00047F8D"/>
    <w:rsid w:val="00051E4D"/>
    <w:rsid w:val="000526FD"/>
    <w:rsid w:val="0005286A"/>
    <w:rsid w:val="00053311"/>
    <w:rsid w:val="00053EA6"/>
    <w:rsid w:val="000544B9"/>
    <w:rsid w:val="00055B8A"/>
    <w:rsid w:val="000565E5"/>
    <w:rsid w:val="00057311"/>
    <w:rsid w:val="00057B8E"/>
    <w:rsid w:val="00062D25"/>
    <w:rsid w:val="0006310A"/>
    <w:rsid w:val="000646A0"/>
    <w:rsid w:val="00065E24"/>
    <w:rsid w:val="0006602C"/>
    <w:rsid w:val="0006768D"/>
    <w:rsid w:val="00070540"/>
    <w:rsid w:val="00072435"/>
    <w:rsid w:val="00072F56"/>
    <w:rsid w:val="0007401F"/>
    <w:rsid w:val="000749CA"/>
    <w:rsid w:val="00075089"/>
    <w:rsid w:val="000755B3"/>
    <w:rsid w:val="00075AC6"/>
    <w:rsid w:val="00081C09"/>
    <w:rsid w:val="00081C0B"/>
    <w:rsid w:val="0008240A"/>
    <w:rsid w:val="0008247C"/>
    <w:rsid w:val="00085249"/>
    <w:rsid w:val="0008733A"/>
    <w:rsid w:val="000916B5"/>
    <w:rsid w:val="00091E46"/>
    <w:rsid w:val="00093AF6"/>
    <w:rsid w:val="00094BBA"/>
    <w:rsid w:val="00096EAE"/>
    <w:rsid w:val="000A0476"/>
    <w:rsid w:val="000A0A9A"/>
    <w:rsid w:val="000A0F9A"/>
    <w:rsid w:val="000A1565"/>
    <w:rsid w:val="000A17CA"/>
    <w:rsid w:val="000A2E78"/>
    <w:rsid w:val="000A49FD"/>
    <w:rsid w:val="000A6109"/>
    <w:rsid w:val="000A7701"/>
    <w:rsid w:val="000B0044"/>
    <w:rsid w:val="000B1891"/>
    <w:rsid w:val="000B1F9E"/>
    <w:rsid w:val="000B22FD"/>
    <w:rsid w:val="000B244B"/>
    <w:rsid w:val="000B7054"/>
    <w:rsid w:val="000B7F88"/>
    <w:rsid w:val="000C0B25"/>
    <w:rsid w:val="000C0E8C"/>
    <w:rsid w:val="000C125D"/>
    <w:rsid w:val="000C35BE"/>
    <w:rsid w:val="000C373F"/>
    <w:rsid w:val="000C51A3"/>
    <w:rsid w:val="000C65AD"/>
    <w:rsid w:val="000C77CF"/>
    <w:rsid w:val="000D08AA"/>
    <w:rsid w:val="000D08BA"/>
    <w:rsid w:val="000D1B23"/>
    <w:rsid w:val="000D2697"/>
    <w:rsid w:val="000D4959"/>
    <w:rsid w:val="000D52C5"/>
    <w:rsid w:val="000D5390"/>
    <w:rsid w:val="000D5F8A"/>
    <w:rsid w:val="000D66AE"/>
    <w:rsid w:val="000E0542"/>
    <w:rsid w:val="000E099A"/>
    <w:rsid w:val="000E4BF8"/>
    <w:rsid w:val="000E58C1"/>
    <w:rsid w:val="000E5CD6"/>
    <w:rsid w:val="000E5FDC"/>
    <w:rsid w:val="000E6722"/>
    <w:rsid w:val="000E6A53"/>
    <w:rsid w:val="000E7017"/>
    <w:rsid w:val="000E7FF3"/>
    <w:rsid w:val="000F00CC"/>
    <w:rsid w:val="000F0168"/>
    <w:rsid w:val="000F01EE"/>
    <w:rsid w:val="000F1512"/>
    <w:rsid w:val="000F2DC7"/>
    <w:rsid w:val="000F323B"/>
    <w:rsid w:val="000F4219"/>
    <w:rsid w:val="000F42F7"/>
    <w:rsid w:val="000F5D48"/>
    <w:rsid w:val="000F6DD7"/>
    <w:rsid w:val="000F7976"/>
    <w:rsid w:val="001010C7"/>
    <w:rsid w:val="001011C2"/>
    <w:rsid w:val="00101780"/>
    <w:rsid w:val="001025BE"/>
    <w:rsid w:val="001029CC"/>
    <w:rsid w:val="00102BC3"/>
    <w:rsid w:val="001067F0"/>
    <w:rsid w:val="0010771E"/>
    <w:rsid w:val="00107BB4"/>
    <w:rsid w:val="001104D5"/>
    <w:rsid w:val="001118BF"/>
    <w:rsid w:val="0011239D"/>
    <w:rsid w:val="001130F9"/>
    <w:rsid w:val="00113C95"/>
    <w:rsid w:val="00114046"/>
    <w:rsid w:val="00114A24"/>
    <w:rsid w:val="00115914"/>
    <w:rsid w:val="00116BDD"/>
    <w:rsid w:val="00116DBA"/>
    <w:rsid w:val="001174A0"/>
    <w:rsid w:val="001175DB"/>
    <w:rsid w:val="00117EB5"/>
    <w:rsid w:val="0012014D"/>
    <w:rsid w:val="001214F3"/>
    <w:rsid w:val="0012151F"/>
    <w:rsid w:val="001255CC"/>
    <w:rsid w:val="00126401"/>
    <w:rsid w:val="001306A3"/>
    <w:rsid w:val="001319B9"/>
    <w:rsid w:val="00132F47"/>
    <w:rsid w:val="0013494F"/>
    <w:rsid w:val="00136E11"/>
    <w:rsid w:val="00136F27"/>
    <w:rsid w:val="00137322"/>
    <w:rsid w:val="00137758"/>
    <w:rsid w:val="001404F6"/>
    <w:rsid w:val="00140674"/>
    <w:rsid w:val="00140763"/>
    <w:rsid w:val="0014218D"/>
    <w:rsid w:val="0014355A"/>
    <w:rsid w:val="00144023"/>
    <w:rsid w:val="00144802"/>
    <w:rsid w:val="0014672C"/>
    <w:rsid w:val="00150AD4"/>
    <w:rsid w:val="001511D7"/>
    <w:rsid w:val="00151257"/>
    <w:rsid w:val="0015305A"/>
    <w:rsid w:val="001533EF"/>
    <w:rsid w:val="00153F29"/>
    <w:rsid w:val="00154C64"/>
    <w:rsid w:val="0015648C"/>
    <w:rsid w:val="001608CE"/>
    <w:rsid w:val="001622D4"/>
    <w:rsid w:val="00162403"/>
    <w:rsid w:val="001630A2"/>
    <w:rsid w:val="001638EF"/>
    <w:rsid w:val="00164853"/>
    <w:rsid w:val="00167F04"/>
    <w:rsid w:val="00167FF1"/>
    <w:rsid w:val="00170F0B"/>
    <w:rsid w:val="00171BBF"/>
    <w:rsid w:val="0017225D"/>
    <w:rsid w:val="00172474"/>
    <w:rsid w:val="001724E1"/>
    <w:rsid w:val="00172C74"/>
    <w:rsid w:val="00172E82"/>
    <w:rsid w:val="001733C9"/>
    <w:rsid w:val="00174116"/>
    <w:rsid w:val="00176B68"/>
    <w:rsid w:val="0017769C"/>
    <w:rsid w:val="00177AF2"/>
    <w:rsid w:val="00177E95"/>
    <w:rsid w:val="00180135"/>
    <w:rsid w:val="00180A02"/>
    <w:rsid w:val="001814CA"/>
    <w:rsid w:val="00182496"/>
    <w:rsid w:val="00183195"/>
    <w:rsid w:val="0018376A"/>
    <w:rsid w:val="001854E1"/>
    <w:rsid w:val="00185E01"/>
    <w:rsid w:val="00186D41"/>
    <w:rsid w:val="00186DA6"/>
    <w:rsid w:val="0018745F"/>
    <w:rsid w:val="0018773D"/>
    <w:rsid w:val="00190056"/>
    <w:rsid w:val="0019014E"/>
    <w:rsid w:val="0019054C"/>
    <w:rsid w:val="00190820"/>
    <w:rsid w:val="00190986"/>
    <w:rsid w:val="00191946"/>
    <w:rsid w:val="001927ED"/>
    <w:rsid w:val="00192E16"/>
    <w:rsid w:val="00193780"/>
    <w:rsid w:val="00193873"/>
    <w:rsid w:val="00196A86"/>
    <w:rsid w:val="00197D65"/>
    <w:rsid w:val="00197DD8"/>
    <w:rsid w:val="001A0642"/>
    <w:rsid w:val="001A2429"/>
    <w:rsid w:val="001A2455"/>
    <w:rsid w:val="001A349D"/>
    <w:rsid w:val="001A4093"/>
    <w:rsid w:val="001A6AB5"/>
    <w:rsid w:val="001A6CB0"/>
    <w:rsid w:val="001B0D81"/>
    <w:rsid w:val="001B1F6D"/>
    <w:rsid w:val="001B3A1D"/>
    <w:rsid w:val="001B5C1C"/>
    <w:rsid w:val="001B6349"/>
    <w:rsid w:val="001B713A"/>
    <w:rsid w:val="001B7F06"/>
    <w:rsid w:val="001C0490"/>
    <w:rsid w:val="001C0FCE"/>
    <w:rsid w:val="001C295D"/>
    <w:rsid w:val="001C4E66"/>
    <w:rsid w:val="001C5C1E"/>
    <w:rsid w:val="001C5DF1"/>
    <w:rsid w:val="001C6924"/>
    <w:rsid w:val="001C7065"/>
    <w:rsid w:val="001C7281"/>
    <w:rsid w:val="001D024D"/>
    <w:rsid w:val="001D09BA"/>
    <w:rsid w:val="001D18F7"/>
    <w:rsid w:val="001D1B0A"/>
    <w:rsid w:val="001D273E"/>
    <w:rsid w:val="001D2EEF"/>
    <w:rsid w:val="001D37A0"/>
    <w:rsid w:val="001D4047"/>
    <w:rsid w:val="001D5E7E"/>
    <w:rsid w:val="001D5F6B"/>
    <w:rsid w:val="001D677A"/>
    <w:rsid w:val="001D7726"/>
    <w:rsid w:val="001E0582"/>
    <w:rsid w:val="001E16B5"/>
    <w:rsid w:val="001E1723"/>
    <w:rsid w:val="001E2460"/>
    <w:rsid w:val="001E26C2"/>
    <w:rsid w:val="001E3490"/>
    <w:rsid w:val="001E3EDB"/>
    <w:rsid w:val="001E58D5"/>
    <w:rsid w:val="001E5A5B"/>
    <w:rsid w:val="001E6082"/>
    <w:rsid w:val="001E630A"/>
    <w:rsid w:val="001E71BC"/>
    <w:rsid w:val="001E7240"/>
    <w:rsid w:val="001E75E9"/>
    <w:rsid w:val="001F1427"/>
    <w:rsid w:val="001F1FDF"/>
    <w:rsid w:val="001F3058"/>
    <w:rsid w:val="001F3998"/>
    <w:rsid w:val="001F4023"/>
    <w:rsid w:val="001F43D5"/>
    <w:rsid w:val="001F4A33"/>
    <w:rsid w:val="001F5532"/>
    <w:rsid w:val="001F6DA6"/>
    <w:rsid w:val="001F715B"/>
    <w:rsid w:val="002025EB"/>
    <w:rsid w:val="0020287D"/>
    <w:rsid w:val="00202DDE"/>
    <w:rsid w:val="00203CCB"/>
    <w:rsid w:val="00203DCE"/>
    <w:rsid w:val="00204608"/>
    <w:rsid w:val="00204B82"/>
    <w:rsid w:val="002069D8"/>
    <w:rsid w:val="0020754F"/>
    <w:rsid w:val="002077B5"/>
    <w:rsid w:val="00207C43"/>
    <w:rsid w:val="002115EB"/>
    <w:rsid w:val="00211884"/>
    <w:rsid w:val="00212E5E"/>
    <w:rsid w:val="00213ADA"/>
    <w:rsid w:val="0021428A"/>
    <w:rsid w:val="00217541"/>
    <w:rsid w:val="002216F9"/>
    <w:rsid w:val="00221B8F"/>
    <w:rsid w:val="00222E5A"/>
    <w:rsid w:val="00224C9E"/>
    <w:rsid w:val="00226078"/>
    <w:rsid w:val="0023087C"/>
    <w:rsid w:val="00231439"/>
    <w:rsid w:val="00231DD2"/>
    <w:rsid w:val="00231F52"/>
    <w:rsid w:val="002322DB"/>
    <w:rsid w:val="00232314"/>
    <w:rsid w:val="00234C68"/>
    <w:rsid w:val="00235317"/>
    <w:rsid w:val="002372DF"/>
    <w:rsid w:val="00242555"/>
    <w:rsid w:val="002431D0"/>
    <w:rsid w:val="00244B0A"/>
    <w:rsid w:val="002475C7"/>
    <w:rsid w:val="0024793B"/>
    <w:rsid w:val="00247CF6"/>
    <w:rsid w:val="002504B5"/>
    <w:rsid w:val="0025067D"/>
    <w:rsid w:val="0025180A"/>
    <w:rsid w:val="002520CF"/>
    <w:rsid w:val="00254563"/>
    <w:rsid w:val="002556A7"/>
    <w:rsid w:val="0025602B"/>
    <w:rsid w:val="002578CD"/>
    <w:rsid w:val="00257C04"/>
    <w:rsid w:val="00260B7B"/>
    <w:rsid w:val="0026151A"/>
    <w:rsid w:val="00262196"/>
    <w:rsid w:val="00264B3C"/>
    <w:rsid w:val="00264C5A"/>
    <w:rsid w:val="00264FCF"/>
    <w:rsid w:val="00265450"/>
    <w:rsid w:val="00265A97"/>
    <w:rsid w:val="00265AF3"/>
    <w:rsid w:val="00265B45"/>
    <w:rsid w:val="00265C5F"/>
    <w:rsid w:val="00265FFB"/>
    <w:rsid w:val="00266477"/>
    <w:rsid w:val="00267BDE"/>
    <w:rsid w:val="00267C72"/>
    <w:rsid w:val="00271F9E"/>
    <w:rsid w:val="00272BB4"/>
    <w:rsid w:val="0027308B"/>
    <w:rsid w:val="00273200"/>
    <w:rsid w:val="002736C7"/>
    <w:rsid w:val="00273BFE"/>
    <w:rsid w:val="0027411C"/>
    <w:rsid w:val="0027603C"/>
    <w:rsid w:val="0027630B"/>
    <w:rsid w:val="002765D8"/>
    <w:rsid w:val="002777AD"/>
    <w:rsid w:val="002810FB"/>
    <w:rsid w:val="002825DA"/>
    <w:rsid w:val="00282BDD"/>
    <w:rsid w:val="00282DB6"/>
    <w:rsid w:val="002843D3"/>
    <w:rsid w:val="002847D0"/>
    <w:rsid w:val="00285BE1"/>
    <w:rsid w:val="00286CBE"/>
    <w:rsid w:val="002871F6"/>
    <w:rsid w:val="00287A53"/>
    <w:rsid w:val="00290D07"/>
    <w:rsid w:val="00290D4E"/>
    <w:rsid w:val="002918FB"/>
    <w:rsid w:val="0029294C"/>
    <w:rsid w:val="00292AF0"/>
    <w:rsid w:val="00293E76"/>
    <w:rsid w:val="002956E7"/>
    <w:rsid w:val="00296838"/>
    <w:rsid w:val="002A0382"/>
    <w:rsid w:val="002A0E40"/>
    <w:rsid w:val="002A1574"/>
    <w:rsid w:val="002A2CA1"/>
    <w:rsid w:val="002A486C"/>
    <w:rsid w:val="002A6E4F"/>
    <w:rsid w:val="002A70A3"/>
    <w:rsid w:val="002B0282"/>
    <w:rsid w:val="002B04F6"/>
    <w:rsid w:val="002B0C31"/>
    <w:rsid w:val="002B1EEC"/>
    <w:rsid w:val="002B277E"/>
    <w:rsid w:val="002B4B1A"/>
    <w:rsid w:val="002B52E1"/>
    <w:rsid w:val="002B60B6"/>
    <w:rsid w:val="002C0873"/>
    <w:rsid w:val="002C183C"/>
    <w:rsid w:val="002C1AF6"/>
    <w:rsid w:val="002C21D8"/>
    <w:rsid w:val="002C23B2"/>
    <w:rsid w:val="002C2BAE"/>
    <w:rsid w:val="002C3AE8"/>
    <w:rsid w:val="002C3DBC"/>
    <w:rsid w:val="002C3EA5"/>
    <w:rsid w:val="002C3F67"/>
    <w:rsid w:val="002C50B0"/>
    <w:rsid w:val="002C5CDF"/>
    <w:rsid w:val="002C75A5"/>
    <w:rsid w:val="002C7E30"/>
    <w:rsid w:val="002D0452"/>
    <w:rsid w:val="002D1F45"/>
    <w:rsid w:val="002D1FF8"/>
    <w:rsid w:val="002D31AC"/>
    <w:rsid w:val="002D4890"/>
    <w:rsid w:val="002D5316"/>
    <w:rsid w:val="002D6597"/>
    <w:rsid w:val="002D6BB7"/>
    <w:rsid w:val="002D6C56"/>
    <w:rsid w:val="002E02E6"/>
    <w:rsid w:val="002E0703"/>
    <w:rsid w:val="002E0C02"/>
    <w:rsid w:val="002E3DED"/>
    <w:rsid w:val="002E5F07"/>
    <w:rsid w:val="002E72B8"/>
    <w:rsid w:val="002E7E76"/>
    <w:rsid w:val="002F0A11"/>
    <w:rsid w:val="002F0A70"/>
    <w:rsid w:val="002F0AA5"/>
    <w:rsid w:val="002F1535"/>
    <w:rsid w:val="002F22DF"/>
    <w:rsid w:val="002F2645"/>
    <w:rsid w:val="002F317C"/>
    <w:rsid w:val="002F3F33"/>
    <w:rsid w:val="002F4D49"/>
    <w:rsid w:val="002F55E3"/>
    <w:rsid w:val="002F5E4C"/>
    <w:rsid w:val="002F60A6"/>
    <w:rsid w:val="002F640F"/>
    <w:rsid w:val="002F64DD"/>
    <w:rsid w:val="002F6EBC"/>
    <w:rsid w:val="002F7100"/>
    <w:rsid w:val="002F7416"/>
    <w:rsid w:val="002F79AF"/>
    <w:rsid w:val="002F7FA1"/>
    <w:rsid w:val="00301631"/>
    <w:rsid w:val="00301A71"/>
    <w:rsid w:val="00302FD7"/>
    <w:rsid w:val="003030DD"/>
    <w:rsid w:val="00306EB0"/>
    <w:rsid w:val="0030752B"/>
    <w:rsid w:val="003078C2"/>
    <w:rsid w:val="00310858"/>
    <w:rsid w:val="003119DB"/>
    <w:rsid w:val="00312705"/>
    <w:rsid w:val="0031291A"/>
    <w:rsid w:val="00312D4B"/>
    <w:rsid w:val="00313DF5"/>
    <w:rsid w:val="00314AD1"/>
    <w:rsid w:val="003160CD"/>
    <w:rsid w:val="00316F98"/>
    <w:rsid w:val="003175D2"/>
    <w:rsid w:val="0032146B"/>
    <w:rsid w:val="00325762"/>
    <w:rsid w:val="00327538"/>
    <w:rsid w:val="003303B7"/>
    <w:rsid w:val="00333F44"/>
    <w:rsid w:val="00334D41"/>
    <w:rsid w:val="00336894"/>
    <w:rsid w:val="0033762B"/>
    <w:rsid w:val="00340A80"/>
    <w:rsid w:val="00343250"/>
    <w:rsid w:val="00343652"/>
    <w:rsid w:val="00343E48"/>
    <w:rsid w:val="00343F8C"/>
    <w:rsid w:val="00344654"/>
    <w:rsid w:val="003446C4"/>
    <w:rsid w:val="00344E29"/>
    <w:rsid w:val="00344EFE"/>
    <w:rsid w:val="003451AF"/>
    <w:rsid w:val="003454EC"/>
    <w:rsid w:val="003467EC"/>
    <w:rsid w:val="00346B74"/>
    <w:rsid w:val="00346D4E"/>
    <w:rsid w:val="0034701C"/>
    <w:rsid w:val="003471AF"/>
    <w:rsid w:val="00347687"/>
    <w:rsid w:val="00347BCC"/>
    <w:rsid w:val="00350751"/>
    <w:rsid w:val="003514EE"/>
    <w:rsid w:val="00353340"/>
    <w:rsid w:val="00355070"/>
    <w:rsid w:val="00355438"/>
    <w:rsid w:val="00355DAD"/>
    <w:rsid w:val="00356323"/>
    <w:rsid w:val="00356ECF"/>
    <w:rsid w:val="003570B5"/>
    <w:rsid w:val="00357104"/>
    <w:rsid w:val="0036074B"/>
    <w:rsid w:val="00360BED"/>
    <w:rsid w:val="003620D2"/>
    <w:rsid w:val="00363459"/>
    <w:rsid w:val="00364223"/>
    <w:rsid w:val="00364709"/>
    <w:rsid w:val="0036476C"/>
    <w:rsid w:val="00365853"/>
    <w:rsid w:val="00365BC6"/>
    <w:rsid w:val="00366485"/>
    <w:rsid w:val="00366548"/>
    <w:rsid w:val="003666FC"/>
    <w:rsid w:val="0036722A"/>
    <w:rsid w:val="00367799"/>
    <w:rsid w:val="00367E8C"/>
    <w:rsid w:val="00370F39"/>
    <w:rsid w:val="0037412F"/>
    <w:rsid w:val="00375950"/>
    <w:rsid w:val="00377008"/>
    <w:rsid w:val="003772C6"/>
    <w:rsid w:val="003775E0"/>
    <w:rsid w:val="00377A7B"/>
    <w:rsid w:val="003852D5"/>
    <w:rsid w:val="003857F9"/>
    <w:rsid w:val="00386480"/>
    <w:rsid w:val="0038685C"/>
    <w:rsid w:val="00387513"/>
    <w:rsid w:val="00387FA5"/>
    <w:rsid w:val="00392AC2"/>
    <w:rsid w:val="00392B2F"/>
    <w:rsid w:val="003937A3"/>
    <w:rsid w:val="003938B3"/>
    <w:rsid w:val="00394213"/>
    <w:rsid w:val="00395736"/>
    <w:rsid w:val="0039624C"/>
    <w:rsid w:val="00396E14"/>
    <w:rsid w:val="0039731B"/>
    <w:rsid w:val="00397ACE"/>
    <w:rsid w:val="00397FF2"/>
    <w:rsid w:val="003A1FE6"/>
    <w:rsid w:val="003A2C0B"/>
    <w:rsid w:val="003A3410"/>
    <w:rsid w:val="003A3CDB"/>
    <w:rsid w:val="003A4B76"/>
    <w:rsid w:val="003A4E0F"/>
    <w:rsid w:val="003B2E4F"/>
    <w:rsid w:val="003B2F10"/>
    <w:rsid w:val="003B2FE8"/>
    <w:rsid w:val="003B3C80"/>
    <w:rsid w:val="003B4F51"/>
    <w:rsid w:val="003B52BD"/>
    <w:rsid w:val="003B68F8"/>
    <w:rsid w:val="003B6C74"/>
    <w:rsid w:val="003B7798"/>
    <w:rsid w:val="003C0484"/>
    <w:rsid w:val="003C063E"/>
    <w:rsid w:val="003C0C5B"/>
    <w:rsid w:val="003C0DD5"/>
    <w:rsid w:val="003C0E15"/>
    <w:rsid w:val="003C0EF2"/>
    <w:rsid w:val="003C277E"/>
    <w:rsid w:val="003C34CF"/>
    <w:rsid w:val="003C4B0F"/>
    <w:rsid w:val="003C4C29"/>
    <w:rsid w:val="003C60CD"/>
    <w:rsid w:val="003C6199"/>
    <w:rsid w:val="003C61E4"/>
    <w:rsid w:val="003C6296"/>
    <w:rsid w:val="003C764E"/>
    <w:rsid w:val="003C769E"/>
    <w:rsid w:val="003C7E0A"/>
    <w:rsid w:val="003D079D"/>
    <w:rsid w:val="003D081D"/>
    <w:rsid w:val="003D08E6"/>
    <w:rsid w:val="003D0C8C"/>
    <w:rsid w:val="003D1BE0"/>
    <w:rsid w:val="003D1DFF"/>
    <w:rsid w:val="003D3118"/>
    <w:rsid w:val="003D3135"/>
    <w:rsid w:val="003D3B4B"/>
    <w:rsid w:val="003D418E"/>
    <w:rsid w:val="003D476E"/>
    <w:rsid w:val="003D4E27"/>
    <w:rsid w:val="003D5103"/>
    <w:rsid w:val="003D5397"/>
    <w:rsid w:val="003D74DE"/>
    <w:rsid w:val="003E0913"/>
    <w:rsid w:val="003E0F9A"/>
    <w:rsid w:val="003E1C8F"/>
    <w:rsid w:val="003E2360"/>
    <w:rsid w:val="003E2B0A"/>
    <w:rsid w:val="003E2B40"/>
    <w:rsid w:val="003E387D"/>
    <w:rsid w:val="003E3C1A"/>
    <w:rsid w:val="003E4148"/>
    <w:rsid w:val="003E45A2"/>
    <w:rsid w:val="003E5839"/>
    <w:rsid w:val="003E6444"/>
    <w:rsid w:val="003E7D35"/>
    <w:rsid w:val="003E7E66"/>
    <w:rsid w:val="003F0946"/>
    <w:rsid w:val="003F0F83"/>
    <w:rsid w:val="003F18A4"/>
    <w:rsid w:val="003F2392"/>
    <w:rsid w:val="003F2BD4"/>
    <w:rsid w:val="003F3007"/>
    <w:rsid w:val="003F5215"/>
    <w:rsid w:val="003F5B2C"/>
    <w:rsid w:val="003F5B9C"/>
    <w:rsid w:val="003F5F17"/>
    <w:rsid w:val="003F62A9"/>
    <w:rsid w:val="003F68C5"/>
    <w:rsid w:val="003F6B8D"/>
    <w:rsid w:val="003F75BC"/>
    <w:rsid w:val="003F7B2D"/>
    <w:rsid w:val="004004F9"/>
    <w:rsid w:val="00401652"/>
    <w:rsid w:val="00403744"/>
    <w:rsid w:val="00404458"/>
    <w:rsid w:val="00404513"/>
    <w:rsid w:val="004061C6"/>
    <w:rsid w:val="00406D22"/>
    <w:rsid w:val="00407655"/>
    <w:rsid w:val="00410078"/>
    <w:rsid w:val="00412365"/>
    <w:rsid w:val="004151DC"/>
    <w:rsid w:val="00416582"/>
    <w:rsid w:val="00416ED4"/>
    <w:rsid w:val="00416F4C"/>
    <w:rsid w:val="0042294D"/>
    <w:rsid w:val="00425B9F"/>
    <w:rsid w:val="00426105"/>
    <w:rsid w:val="00426FB3"/>
    <w:rsid w:val="00427122"/>
    <w:rsid w:val="00427E65"/>
    <w:rsid w:val="00430A73"/>
    <w:rsid w:val="00430F3E"/>
    <w:rsid w:val="00431F84"/>
    <w:rsid w:val="00432290"/>
    <w:rsid w:val="0043261C"/>
    <w:rsid w:val="00433D91"/>
    <w:rsid w:val="0043467E"/>
    <w:rsid w:val="0043589F"/>
    <w:rsid w:val="00436037"/>
    <w:rsid w:val="00441291"/>
    <w:rsid w:val="00441641"/>
    <w:rsid w:val="004418D7"/>
    <w:rsid w:val="00441C32"/>
    <w:rsid w:val="004448E7"/>
    <w:rsid w:val="00444CD1"/>
    <w:rsid w:val="0044686C"/>
    <w:rsid w:val="00451C89"/>
    <w:rsid w:val="00452167"/>
    <w:rsid w:val="004521D6"/>
    <w:rsid w:val="00454575"/>
    <w:rsid w:val="0045565F"/>
    <w:rsid w:val="0045582D"/>
    <w:rsid w:val="00455CBB"/>
    <w:rsid w:val="004578AD"/>
    <w:rsid w:val="004614F9"/>
    <w:rsid w:val="00463C5D"/>
    <w:rsid w:val="00463E19"/>
    <w:rsid w:val="004649BC"/>
    <w:rsid w:val="00464DC5"/>
    <w:rsid w:val="00464E55"/>
    <w:rsid w:val="00464E5C"/>
    <w:rsid w:val="0046591A"/>
    <w:rsid w:val="00466741"/>
    <w:rsid w:val="00466871"/>
    <w:rsid w:val="00466E35"/>
    <w:rsid w:val="00466F66"/>
    <w:rsid w:val="00470D77"/>
    <w:rsid w:val="00471062"/>
    <w:rsid w:val="00471B17"/>
    <w:rsid w:val="00471E60"/>
    <w:rsid w:val="00472036"/>
    <w:rsid w:val="004723AD"/>
    <w:rsid w:val="004733C8"/>
    <w:rsid w:val="00474021"/>
    <w:rsid w:val="00474B86"/>
    <w:rsid w:val="00474E4A"/>
    <w:rsid w:val="004768E1"/>
    <w:rsid w:val="00476B06"/>
    <w:rsid w:val="00476BED"/>
    <w:rsid w:val="00477003"/>
    <w:rsid w:val="004770EF"/>
    <w:rsid w:val="00477736"/>
    <w:rsid w:val="00480896"/>
    <w:rsid w:val="004813A2"/>
    <w:rsid w:val="00482DF5"/>
    <w:rsid w:val="0048463D"/>
    <w:rsid w:val="00485C01"/>
    <w:rsid w:val="00486446"/>
    <w:rsid w:val="0048681C"/>
    <w:rsid w:val="00487777"/>
    <w:rsid w:val="00490FCD"/>
    <w:rsid w:val="0049126B"/>
    <w:rsid w:val="0049183E"/>
    <w:rsid w:val="004930D4"/>
    <w:rsid w:val="004948BA"/>
    <w:rsid w:val="004969D8"/>
    <w:rsid w:val="00497B56"/>
    <w:rsid w:val="00497F2A"/>
    <w:rsid w:val="004A0487"/>
    <w:rsid w:val="004A0BAE"/>
    <w:rsid w:val="004A10B6"/>
    <w:rsid w:val="004A1FDA"/>
    <w:rsid w:val="004A2182"/>
    <w:rsid w:val="004A25A6"/>
    <w:rsid w:val="004A3616"/>
    <w:rsid w:val="004A3679"/>
    <w:rsid w:val="004A3809"/>
    <w:rsid w:val="004A4149"/>
    <w:rsid w:val="004A449A"/>
    <w:rsid w:val="004A5BF5"/>
    <w:rsid w:val="004A5D3B"/>
    <w:rsid w:val="004B28AF"/>
    <w:rsid w:val="004B348A"/>
    <w:rsid w:val="004B470C"/>
    <w:rsid w:val="004B4A18"/>
    <w:rsid w:val="004B5842"/>
    <w:rsid w:val="004B6FD1"/>
    <w:rsid w:val="004C0367"/>
    <w:rsid w:val="004C1551"/>
    <w:rsid w:val="004C1F66"/>
    <w:rsid w:val="004C40AB"/>
    <w:rsid w:val="004C4399"/>
    <w:rsid w:val="004C7EE0"/>
    <w:rsid w:val="004D019E"/>
    <w:rsid w:val="004D2032"/>
    <w:rsid w:val="004D41C5"/>
    <w:rsid w:val="004D4782"/>
    <w:rsid w:val="004D5C02"/>
    <w:rsid w:val="004D6634"/>
    <w:rsid w:val="004D78AE"/>
    <w:rsid w:val="004D7DFD"/>
    <w:rsid w:val="004E2749"/>
    <w:rsid w:val="004E3293"/>
    <w:rsid w:val="004E386D"/>
    <w:rsid w:val="004E3F6C"/>
    <w:rsid w:val="004E4E15"/>
    <w:rsid w:val="004E5697"/>
    <w:rsid w:val="004E641F"/>
    <w:rsid w:val="004F1205"/>
    <w:rsid w:val="004F1B0F"/>
    <w:rsid w:val="004F2CAD"/>
    <w:rsid w:val="004F2EB0"/>
    <w:rsid w:val="004F570E"/>
    <w:rsid w:val="004F6896"/>
    <w:rsid w:val="00500EDF"/>
    <w:rsid w:val="00501940"/>
    <w:rsid w:val="00502FE3"/>
    <w:rsid w:val="00503ADA"/>
    <w:rsid w:val="00505CB2"/>
    <w:rsid w:val="0050642A"/>
    <w:rsid w:val="0050681E"/>
    <w:rsid w:val="00506DDE"/>
    <w:rsid w:val="0050701A"/>
    <w:rsid w:val="00507428"/>
    <w:rsid w:val="00507859"/>
    <w:rsid w:val="00507B1B"/>
    <w:rsid w:val="005105F0"/>
    <w:rsid w:val="00512087"/>
    <w:rsid w:val="00513512"/>
    <w:rsid w:val="0051361E"/>
    <w:rsid w:val="00520523"/>
    <w:rsid w:val="00520E89"/>
    <w:rsid w:val="00521308"/>
    <w:rsid w:val="0052197E"/>
    <w:rsid w:val="00523430"/>
    <w:rsid w:val="005245E4"/>
    <w:rsid w:val="005261B4"/>
    <w:rsid w:val="00526C19"/>
    <w:rsid w:val="00532E71"/>
    <w:rsid w:val="00533055"/>
    <w:rsid w:val="00533B26"/>
    <w:rsid w:val="00534D8D"/>
    <w:rsid w:val="005354F7"/>
    <w:rsid w:val="00536ED9"/>
    <w:rsid w:val="00537802"/>
    <w:rsid w:val="00540374"/>
    <w:rsid w:val="00540B37"/>
    <w:rsid w:val="005419DD"/>
    <w:rsid w:val="00541C6F"/>
    <w:rsid w:val="00542257"/>
    <w:rsid w:val="005438B2"/>
    <w:rsid w:val="00543C41"/>
    <w:rsid w:val="005451D5"/>
    <w:rsid w:val="00545D71"/>
    <w:rsid w:val="005460D9"/>
    <w:rsid w:val="00546420"/>
    <w:rsid w:val="005467EF"/>
    <w:rsid w:val="0054715E"/>
    <w:rsid w:val="00547A01"/>
    <w:rsid w:val="00550AD1"/>
    <w:rsid w:val="005516D7"/>
    <w:rsid w:val="00552DD4"/>
    <w:rsid w:val="00553673"/>
    <w:rsid w:val="005539DD"/>
    <w:rsid w:val="00555FE8"/>
    <w:rsid w:val="005602F4"/>
    <w:rsid w:val="00561C6C"/>
    <w:rsid w:val="00563945"/>
    <w:rsid w:val="00564AD5"/>
    <w:rsid w:val="005663C8"/>
    <w:rsid w:val="005665A1"/>
    <w:rsid w:val="0056672A"/>
    <w:rsid w:val="005667A8"/>
    <w:rsid w:val="005669FE"/>
    <w:rsid w:val="0056714E"/>
    <w:rsid w:val="005676B5"/>
    <w:rsid w:val="0057026A"/>
    <w:rsid w:val="005722E4"/>
    <w:rsid w:val="005751F8"/>
    <w:rsid w:val="005752BD"/>
    <w:rsid w:val="00575747"/>
    <w:rsid w:val="00575A53"/>
    <w:rsid w:val="00576624"/>
    <w:rsid w:val="005806CF"/>
    <w:rsid w:val="005816D7"/>
    <w:rsid w:val="00581AD3"/>
    <w:rsid w:val="00582675"/>
    <w:rsid w:val="005826B5"/>
    <w:rsid w:val="0058427B"/>
    <w:rsid w:val="005846B1"/>
    <w:rsid w:val="005857DB"/>
    <w:rsid w:val="00586D7E"/>
    <w:rsid w:val="00586FC5"/>
    <w:rsid w:val="0058705D"/>
    <w:rsid w:val="00590FE6"/>
    <w:rsid w:val="00591072"/>
    <w:rsid w:val="0059136B"/>
    <w:rsid w:val="0059141B"/>
    <w:rsid w:val="00591B42"/>
    <w:rsid w:val="00593340"/>
    <w:rsid w:val="005933F2"/>
    <w:rsid w:val="00593FBE"/>
    <w:rsid w:val="00594107"/>
    <w:rsid w:val="00597C85"/>
    <w:rsid w:val="005A12D8"/>
    <w:rsid w:val="005A1610"/>
    <w:rsid w:val="005A1DF3"/>
    <w:rsid w:val="005A1EF5"/>
    <w:rsid w:val="005A36FE"/>
    <w:rsid w:val="005A4608"/>
    <w:rsid w:val="005A4A09"/>
    <w:rsid w:val="005A70AE"/>
    <w:rsid w:val="005A7817"/>
    <w:rsid w:val="005A7E94"/>
    <w:rsid w:val="005B2AD8"/>
    <w:rsid w:val="005B2DC6"/>
    <w:rsid w:val="005B36A9"/>
    <w:rsid w:val="005B39C7"/>
    <w:rsid w:val="005B479B"/>
    <w:rsid w:val="005B4F27"/>
    <w:rsid w:val="005B57DD"/>
    <w:rsid w:val="005B5C94"/>
    <w:rsid w:val="005B5E22"/>
    <w:rsid w:val="005B5F47"/>
    <w:rsid w:val="005B69C1"/>
    <w:rsid w:val="005C0B54"/>
    <w:rsid w:val="005C0C5A"/>
    <w:rsid w:val="005C1916"/>
    <w:rsid w:val="005C3215"/>
    <w:rsid w:val="005C425D"/>
    <w:rsid w:val="005C43C1"/>
    <w:rsid w:val="005C50E5"/>
    <w:rsid w:val="005C64A6"/>
    <w:rsid w:val="005C729C"/>
    <w:rsid w:val="005C7502"/>
    <w:rsid w:val="005C76BA"/>
    <w:rsid w:val="005C7F51"/>
    <w:rsid w:val="005D0347"/>
    <w:rsid w:val="005D28AB"/>
    <w:rsid w:val="005D370B"/>
    <w:rsid w:val="005D38F8"/>
    <w:rsid w:val="005D3F90"/>
    <w:rsid w:val="005D4B09"/>
    <w:rsid w:val="005D4B59"/>
    <w:rsid w:val="005D71B3"/>
    <w:rsid w:val="005D71ED"/>
    <w:rsid w:val="005E07FB"/>
    <w:rsid w:val="005E11D5"/>
    <w:rsid w:val="005E33CF"/>
    <w:rsid w:val="005E3705"/>
    <w:rsid w:val="005E4C7C"/>
    <w:rsid w:val="005E4E7C"/>
    <w:rsid w:val="005E5D95"/>
    <w:rsid w:val="005E62F8"/>
    <w:rsid w:val="005E7B49"/>
    <w:rsid w:val="005F0933"/>
    <w:rsid w:val="005F1B4F"/>
    <w:rsid w:val="005F25E5"/>
    <w:rsid w:val="005F334A"/>
    <w:rsid w:val="005F4D65"/>
    <w:rsid w:val="005F6B13"/>
    <w:rsid w:val="005F7451"/>
    <w:rsid w:val="00603481"/>
    <w:rsid w:val="00603A55"/>
    <w:rsid w:val="0060541A"/>
    <w:rsid w:val="006077E9"/>
    <w:rsid w:val="00610DF3"/>
    <w:rsid w:val="00611E5B"/>
    <w:rsid w:val="00612261"/>
    <w:rsid w:val="006126FA"/>
    <w:rsid w:val="00612A24"/>
    <w:rsid w:val="00612A51"/>
    <w:rsid w:val="00612C23"/>
    <w:rsid w:val="00613DE6"/>
    <w:rsid w:val="006141A0"/>
    <w:rsid w:val="00614F35"/>
    <w:rsid w:val="006151B7"/>
    <w:rsid w:val="00617493"/>
    <w:rsid w:val="00621755"/>
    <w:rsid w:val="0062176F"/>
    <w:rsid w:val="006217FB"/>
    <w:rsid w:val="00622FB7"/>
    <w:rsid w:val="006232BB"/>
    <w:rsid w:val="00624919"/>
    <w:rsid w:val="00625044"/>
    <w:rsid w:val="00625557"/>
    <w:rsid w:val="006260DE"/>
    <w:rsid w:val="0062702B"/>
    <w:rsid w:val="00627174"/>
    <w:rsid w:val="0063076A"/>
    <w:rsid w:val="00631B68"/>
    <w:rsid w:val="006346B2"/>
    <w:rsid w:val="00634D79"/>
    <w:rsid w:val="0063720F"/>
    <w:rsid w:val="006403AC"/>
    <w:rsid w:val="00641355"/>
    <w:rsid w:val="00641CEE"/>
    <w:rsid w:val="006425A0"/>
    <w:rsid w:val="00643538"/>
    <w:rsid w:val="006436D2"/>
    <w:rsid w:val="006439BB"/>
    <w:rsid w:val="00645670"/>
    <w:rsid w:val="006459CE"/>
    <w:rsid w:val="00646B46"/>
    <w:rsid w:val="00646DD8"/>
    <w:rsid w:val="00647034"/>
    <w:rsid w:val="006477D6"/>
    <w:rsid w:val="00647A65"/>
    <w:rsid w:val="006528E7"/>
    <w:rsid w:val="00653299"/>
    <w:rsid w:val="00654BD3"/>
    <w:rsid w:val="00654BDA"/>
    <w:rsid w:val="00654FD5"/>
    <w:rsid w:val="00657674"/>
    <w:rsid w:val="00660EBC"/>
    <w:rsid w:val="00662161"/>
    <w:rsid w:val="006626E0"/>
    <w:rsid w:val="00662940"/>
    <w:rsid w:val="00663A28"/>
    <w:rsid w:val="00665062"/>
    <w:rsid w:val="006669FD"/>
    <w:rsid w:val="0066704F"/>
    <w:rsid w:val="00667B19"/>
    <w:rsid w:val="0067257C"/>
    <w:rsid w:val="0067265F"/>
    <w:rsid w:val="006727CF"/>
    <w:rsid w:val="00672B04"/>
    <w:rsid w:val="00672F3F"/>
    <w:rsid w:val="00673052"/>
    <w:rsid w:val="00674999"/>
    <w:rsid w:val="00674EDA"/>
    <w:rsid w:val="00676B0F"/>
    <w:rsid w:val="00681C9D"/>
    <w:rsid w:val="00681F17"/>
    <w:rsid w:val="00682CE2"/>
    <w:rsid w:val="00682E3D"/>
    <w:rsid w:val="00684369"/>
    <w:rsid w:val="0068675A"/>
    <w:rsid w:val="00687357"/>
    <w:rsid w:val="0069001D"/>
    <w:rsid w:val="00690038"/>
    <w:rsid w:val="00690DF3"/>
    <w:rsid w:val="00691077"/>
    <w:rsid w:val="00692E45"/>
    <w:rsid w:val="00694032"/>
    <w:rsid w:val="006941A9"/>
    <w:rsid w:val="00695092"/>
    <w:rsid w:val="0069543F"/>
    <w:rsid w:val="0069546C"/>
    <w:rsid w:val="00696D3E"/>
    <w:rsid w:val="006A0084"/>
    <w:rsid w:val="006A06EC"/>
    <w:rsid w:val="006A0C8E"/>
    <w:rsid w:val="006A186B"/>
    <w:rsid w:val="006A2CA8"/>
    <w:rsid w:val="006A3C9A"/>
    <w:rsid w:val="006A3C9B"/>
    <w:rsid w:val="006A4A55"/>
    <w:rsid w:val="006A56B0"/>
    <w:rsid w:val="006A5D84"/>
    <w:rsid w:val="006A5F63"/>
    <w:rsid w:val="006A6593"/>
    <w:rsid w:val="006A70DB"/>
    <w:rsid w:val="006B1EB2"/>
    <w:rsid w:val="006B2193"/>
    <w:rsid w:val="006B28A3"/>
    <w:rsid w:val="006B2C6C"/>
    <w:rsid w:val="006B4243"/>
    <w:rsid w:val="006B60BF"/>
    <w:rsid w:val="006C0640"/>
    <w:rsid w:val="006C1888"/>
    <w:rsid w:val="006C1D0D"/>
    <w:rsid w:val="006C25DD"/>
    <w:rsid w:val="006C5270"/>
    <w:rsid w:val="006C555E"/>
    <w:rsid w:val="006C5AE1"/>
    <w:rsid w:val="006C5D7B"/>
    <w:rsid w:val="006C5DBF"/>
    <w:rsid w:val="006C6B4A"/>
    <w:rsid w:val="006C7AD9"/>
    <w:rsid w:val="006D03B6"/>
    <w:rsid w:val="006D072A"/>
    <w:rsid w:val="006D1BBA"/>
    <w:rsid w:val="006D2C3B"/>
    <w:rsid w:val="006D5417"/>
    <w:rsid w:val="006D5F77"/>
    <w:rsid w:val="006D61E8"/>
    <w:rsid w:val="006D7A38"/>
    <w:rsid w:val="006E1E9B"/>
    <w:rsid w:val="006E46B4"/>
    <w:rsid w:val="006E74C4"/>
    <w:rsid w:val="006F02B6"/>
    <w:rsid w:val="006F17DF"/>
    <w:rsid w:val="006F20EF"/>
    <w:rsid w:val="006F320C"/>
    <w:rsid w:val="006F4150"/>
    <w:rsid w:val="006F6391"/>
    <w:rsid w:val="006F6D3B"/>
    <w:rsid w:val="006F7D69"/>
    <w:rsid w:val="007025FF"/>
    <w:rsid w:val="00702729"/>
    <w:rsid w:val="0070335E"/>
    <w:rsid w:val="00705837"/>
    <w:rsid w:val="0070594D"/>
    <w:rsid w:val="00706BD6"/>
    <w:rsid w:val="0070737A"/>
    <w:rsid w:val="0071223F"/>
    <w:rsid w:val="007128EC"/>
    <w:rsid w:val="007157AC"/>
    <w:rsid w:val="00715814"/>
    <w:rsid w:val="00716366"/>
    <w:rsid w:val="007168CD"/>
    <w:rsid w:val="00716E9B"/>
    <w:rsid w:val="00716F7F"/>
    <w:rsid w:val="00720485"/>
    <w:rsid w:val="00720812"/>
    <w:rsid w:val="00720A99"/>
    <w:rsid w:val="00722BD3"/>
    <w:rsid w:val="007234B3"/>
    <w:rsid w:val="00724158"/>
    <w:rsid w:val="00726479"/>
    <w:rsid w:val="007278C9"/>
    <w:rsid w:val="00727D4E"/>
    <w:rsid w:val="007301A5"/>
    <w:rsid w:val="00731208"/>
    <w:rsid w:val="00732994"/>
    <w:rsid w:val="00734216"/>
    <w:rsid w:val="0073475E"/>
    <w:rsid w:val="00735C7A"/>
    <w:rsid w:val="00735CA4"/>
    <w:rsid w:val="00735EE9"/>
    <w:rsid w:val="00736D6E"/>
    <w:rsid w:val="00741B5F"/>
    <w:rsid w:val="0074289E"/>
    <w:rsid w:val="00743392"/>
    <w:rsid w:val="00744C94"/>
    <w:rsid w:val="00745680"/>
    <w:rsid w:val="00745D39"/>
    <w:rsid w:val="007467FF"/>
    <w:rsid w:val="00746813"/>
    <w:rsid w:val="0074705E"/>
    <w:rsid w:val="007471B5"/>
    <w:rsid w:val="00747823"/>
    <w:rsid w:val="007506A8"/>
    <w:rsid w:val="00751719"/>
    <w:rsid w:val="00753853"/>
    <w:rsid w:val="0075549F"/>
    <w:rsid w:val="0075661B"/>
    <w:rsid w:val="00756844"/>
    <w:rsid w:val="007579DF"/>
    <w:rsid w:val="007605A4"/>
    <w:rsid w:val="007605C4"/>
    <w:rsid w:val="0076093F"/>
    <w:rsid w:val="00760C80"/>
    <w:rsid w:val="007610B8"/>
    <w:rsid w:val="0076270F"/>
    <w:rsid w:val="00764165"/>
    <w:rsid w:val="00764522"/>
    <w:rsid w:val="007645E8"/>
    <w:rsid w:val="00764A0E"/>
    <w:rsid w:val="007653D2"/>
    <w:rsid w:val="00770CD9"/>
    <w:rsid w:val="0077110B"/>
    <w:rsid w:val="0077374A"/>
    <w:rsid w:val="0077479F"/>
    <w:rsid w:val="0077594E"/>
    <w:rsid w:val="00777A81"/>
    <w:rsid w:val="00781234"/>
    <w:rsid w:val="007820EE"/>
    <w:rsid w:val="0078275A"/>
    <w:rsid w:val="007829A2"/>
    <w:rsid w:val="00783187"/>
    <w:rsid w:val="0078498D"/>
    <w:rsid w:val="00787FA3"/>
    <w:rsid w:val="007905F7"/>
    <w:rsid w:val="00792C4A"/>
    <w:rsid w:val="00792E9C"/>
    <w:rsid w:val="007936C5"/>
    <w:rsid w:val="00793C5A"/>
    <w:rsid w:val="0079446F"/>
    <w:rsid w:val="0079548F"/>
    <w:rsid w:val="00795566"/>
    <w:rsid w:val="007961D2"/>
    <w:rsid w:val="00797370"/>
    <w:rsid w:val="007A035A"/>
    <w:rsid w:val="007A1E05"/>
    <w:rsid w:val="007A1F6A"/>
    <w:rsid w:val="007A3AB2"/>
    <w:rsid w:val="007A40C6"/>
    <w:rsid w:val="007A711C"/>
    <w:rsid w:val="007A732A"/>
    <w:rsid w:val="007A7397"/>
    <w:rsid w:val="007A7E62"/>
    <w:rsid w:val="007B0286"/>
    <w:rsid w:val="007B0473"/>
    <w:rsid w:val="007B0631"/>
    <w:rsid w:val="007B145C"/>
    <w:rsid w:val="007B181D"/>
    <w:rsid w:val="007B1DE0"/>
    <w:rsid w:val="007B23BD"/>
    <w:rsid w:val="007B292E"/>
    <w:rsid w:val="007B2F98"/>
    <w:rsid w:val="007B35AD"/>
    <w:rsid w:val="007B6D27"/>
    <w:rsid w:val="007B7900"/>
    <w:rsid w:val="007B7D80"/>
    <w:rsid w:val="007C0036"/>
    <w:rsid w:val="007C23BD"/>
    <w:rsid w:val="007C2415"/>
    <w:rsid w:val="007C2A37"/>
    <w:rsid w:val="007C61AC"/>
    <w:rsid w:val="007C6F69"/>
    <w:rsid w:val="007D0F6D"/>
    <w:rsid w:val="007D196E"/>
    <w:rsid w:val="007D37A9"/>
    <w:rsid w:val="007D4ECB"/>
    <w:rsid w:val="007D6006"/>
    <w:rsid w:val="007D6A69"/>
    <w:rsid w:val="007D74A9"/>
    <w:rsid w:val="007E0283"/>
    <w:rsid w:val="007E0E06"/>
    <w:rsid w:val="007E26F8"/>
    <w:rsid w:val="007E41B0"/>
    <w:rsid w:val="007E4A02"/>
    <w:rsid w:val="007E4D87"/>
    <w:rsid w:val="007E4E80"/>
    <w:rsid w:val="007E64F9"/>
    <w:rsid w:val="007E666B"/>
    <w:rsid w:val="007E6AD7"/>
    <w:rsid w:val="007E6F9B"/>
    <w:rsid w:val="007E7D45"/>
    <w:rsid w:val="007F0264"/>
    <w:rsid w:val="007F248B"/>
    <w:rsid w:val="007F2762"/>
    <w:rsid w:val="007F29D5"/>
    <w:rsid w:val="007F2EFE"/>
    <w:rsid w:val="007F3A35"/>
    <w:rsid w:val="007F4914"/>
    <w:rsid w:val="007F4B59"/>
    <w:rsid w:val="007F55B1"/>
    <w:rsid w:val="007F5F74"/>
    <w:rsid w:val="008001F7"/>
    <w:rsid w:val="00800D86"/>
    <w:rsid w:val="0080132A"/>
    <w:rsid w:val="008018A8"/>
    <w:rsid w:val="00801FC2"/>
    <w:rsid w:val="0080254D"/>
    <w:rsid w:val="008029F0"/>
    <w:rsid w:val="00802A73"/>
    <w:rsid w:val="00802C42"/>
    <w:rsid w:val="00804544"/>
    <w:rsid w:val="008052C4"/>
    <w:rsid w:val="008058F5"/>
    <w:rsid w:val="00805AE4"/>
    <w:rsid w:val="0080607D"/>
    <w:rsid w:val="00806F2B"/>
    <w:rsid w:val="00807279"/>
    <w:rsid w:val="00807492"/>
    <w:rsid w:val="008075D9"/>
    <w:rsid w:val="00807E27"/>
    <w:rsid w:val="00810AE3"/>
    <w:rsid w:val="00810D5D"/>
    <w:rsid w:val="00810DAC"/>
    <w:rsid w:val="00812184"/>
    <w:rsid w:val="0081284A"/>
    <w:rsid w:val="00812BFB"/>
    <w:rsid w:val="00813C22"/>
    <w:rsid w:val="00814DC2"/>
    <w:rsid w:val="00815A0B"/>
    <w:rsid w:val="00815B7F"/>
    <w:rsid w:val="00815EC6"/>
    <w:rsid w:val="00816793"/>
    <w:rsid w:val="0082073F"/>
    <w:rsid w:val="00820C30"/>
    <w:rsid w:val="00823078"/>
    <w:rsid w:val="0082390B"/>
    <w:rsid w:val="00823B41"/>
    <w:rsid w:val="00823D21"/>
    <w:rsid w:val="008253AF"/>
    <w:rsid w:val="00825BB6"/>
    <w:rsid w:val="00826238"/>
    <w:rsid w:val="00826930"/>
    <w:rsid w:val="0083027A"/>
    <w:rsid w:val="00830CD3"/>
    <w:rsid w:val="008315EC"/>
    <w:rsid w:val="0083191A"/>
    <w:rsid w:val="0083379D"/>
    <w:rsid w:val="00834261"/>
    <w:rsid w:val="0083454D"/>
    <w:rsid w:val="00834978"/>
    <w:rsid w:val="00834B0B"/>
    <w:rsid w:val="00835AC7"/>
    <w:rsid w:val="00835CB0"/>
    <w:rsid w:val="008367CA"/>
    <w:rsid w:val="00842121"/>
    <w:rsid w:val="00842AFC"/>
    <w:rsid w:val="00843284"/>
    <w:rsid w:val="00843AFC"/>
    <w:rsid w:val="00843BE5"/>
    <w:rsid w:val="00844048"/>
    <w:rsid w:val="00844632"/>
    <w:rsid w:val="00844A76"/>
    <w:rsid w:val="008450DC"/>
    <w:rsid w:val="008459E3"/>
    <w:rsid w:val="008461F9"/>
    <w:rsid w:val="0085116D"/>
    <w:rsid w:val="00851AAF"/>
    <w:rsid w:val="00853036"/>
    <w:rsid w:val="00853070"/>
    <w:rsid w:val="0085469D"/>
    <w:rsid w:val="00854DCC"/>
    <w:rsid w:val="00855648"/>
    <w:rsid w:val="00856E2C"/>
    <w:rsid w:val="008579EF"/>
    <w:rsid w:val="00860CDE"/>
    <w:rsid w:val="00863154"/>
    <w:rsid w:val="00864FD5"/>
    <w:rsid w:val="00867D0D"/>
    <w:rsid w:val="00867FB5"/>
    <w:rsid w:val="00871EB1"/>
    <w:rsid w:val="008723E3"/>
    <w:rsid w:val="00872F56"/>
    <w:rsid w:val="00873684"/>
    <w:rsid w:val="00873E70"/>
    <w:rsid w:val="0087401A"/>
    <w:rsid w:val="0087420D"/>
    <w:rsid w:val="0087480C"/>
    <w:rsid w:val="00875F27"/>
    <w:rsid w:val="00877A40"/>
    <w:rsid w:val="00881651"/>
    <w:rsid w:val="0088194E"/>
    <w:rsid w:val="008825CE"/>
    <w:rsid w:val="00884471"/>
    <w:rsid w:val="008844EF"/>
    <w:rsid w:val="00885DED"/>
    <w:rsid w:val="0089071D"/>
    <w:rsid w:val="00893756"/>
    <w:rsid w:val="008946AD"/>
    <w:rsid w:val="00894CA1"/>
    <w:rsid w:val="00894FAA"/>
    <w:rsid w:val="00896084"/>
    <w:rsid w:val="00897C80"/>
    <w:rsid w:val="008A1256"/>
    <w:rsid w:val="008A1AC1"/>
    <w:rsid w:val="008A2512"/>
    <w:rsid w:val="008A2C40"/>
    <w:rsid w:val="008A37AB"/>
    <w:rsid w:val="008A4ED0"/>
    <w:rsid w:val="008A6DFC"/>
    <w:rsid w:val="008A748D"/>
    <w:rsid w:val="008A7534"/>
    <w:rsid w:val="008B0034"/>
    <w:rsid w:val="008B0BB4"/>
    <w:rsid w:val="008B0D80"/>
    <w:rsid w:val="008B2329"/>
    <w:rsid w:val="008B2377"/>
    <w:rsid w:val="008B62B5"/>
    <w:rsid w:val="008B62DD"/>
    <w:rsid w:val="008B655B"/>
    <w:rsid w:val="008B68B3"/>
    <w:rsid w:val="008B6D92"/>
    <w:rsid w:val="008C0D65"/>
    <w:rsid w:val="008C0DC8"/>
    <w:rsid w:val="008C0E15"/>
    <w:rsid w:val="008C1B30"/>
    <w:rsid w:val="008C361A"/>
    <w:rsid w:val="008C4A63"/>
    <w:rsid w:val="008C74E4"/>
    <w:rsid w:val="008C7DCB"/>
    <w:rsid w:val="008D0E57"/>
    <w:rsid w:val="008D21A6"/>
    <w:rsid w:val="008D25F3"/>
    <w:rsid w:val="008D38A0"/>
    <w:rsid w:val="008D3AB6"/>
    <w:rsid w:val="008D55D9"/>
    <w:rsid w:val="008D5FCD"/>
    <w:rsid w:val="008D60FB"/>
    <w:rsid w:val="008D6A03"/>
    <w:rsid w:val="008D6B38"/>
    <w:rsid w:val="008D6DCC"/>
    <w:rsid w:val="008D75F6"/>
    <w:rsid w:val="008E1DB1"/>
    <w:rsid w:val="008E22FA"/>
    <w:rsid w:val="008E347B"/>
    <w:rsid w:val="008E3AFA"/>
    <w:rsid w:val="008E60B2"/>
    <w:rsid w:val="008E62C3"/>
    <w:rsid w:val="008E639D"/>
    <w:rsid w:val="008E6A93"/>
    <w:rsid w:val="008E6F3A"/>
    <w:rsid w:val="008E7CED"/>
    <w:rsid w:val="008F0536"/>
    <w:rsid w:val="008F1384"/>
    <w:rsid w:val="008F13D1"/>
    <w:rsid w:val="008F16AA"/>
    <w:rsid w:val="008F2AEF"/>
    <w:rsid w:val="008F2C06"/>
    <w:rsid w:val="008F2E47"/>
    <w:rsid w:val="008F4158"/>
    <w:rsid w:val="008F44D4"/>
    <w:rsid w:val="00900537"/>
    <w:rsid w:val="00901CDF"/>
    <w:rsid w:val="00902115"/>
    <w:rsid w:val="00902BF5"/>
    <w:rsid w:val="00903139"/>
    <w:rsid w:val="009039FC"/>
    <w:rsid w:val="009045B7"/>
    <w:rsid w:val="00904B80"/>
    <w:rsid w:val="009054DB"/>
    <w:rsid w:val="00905A93"/>
    <w:rsid w:val="00906006"/>
    <w:rsid w:val="0090605E"/>
    <w:rsid w:val="00906FBE"/>
    <w:rsid w:val="00910DB3"/>
    <w:rsid w:val="00911085"/>
    <w:rsid w:val="009125AC"/>
    <w:rsid w:val="009129AC"/>
    <w:rsid w:val="00913482"/>
    <w:rsid w:val="00913D19"/>
    <w:rsid w:val="00914A08"/>
    <w:rsid w:val="00914C3B"/>
    <w:rsid w:val="00915964"/>
    <w:rsid w:val="00917AB4"/>
    <w:rsid w:val="00921046"/>
    <w:rsid w:val="00921893"/>
    <w:rsid w:val="009238FF"/>
    <w:rsid w:val="00925E28"/>
    <w:rsid w:val="009264C9"/>
    <w:rsid w:val="009270D3"/>
    <w:rsid w:val="00930D21"/>
    <w:rsid w:val="00931E9B"/>
    <w:rsid w:val="0093305C"/>
    <w:rsid w:val="00934B7E"/>
    <w:rsid w:val="00937580"/>
    <w:rsid w:val="009403AB"/>
    <w:rsid w:val="0094257A"/>
    <w:rsid w:val="00942798"/>
    <w:rsid w:val="00942ABF"/>
    <w:rsid w:val="00943108"/>
    <w:rsid w:val="00943FCC"/>
    <w:rsid w:val="00944F35"/>
    <w:rsid w:val="00951095"/>
    <w:rsid w:val="00951F28"/>
    <w:rsid w:val="009533AC"/>
    <w:rsid w:val="00954158"/>
    <w:rsid w:val="00955511"/>
    <w:rsid w:val="00956183"/>
    <w:rsid w:val="009567E4"/>
    <w:rsid w:val="00956D75"/>
    <w:rsid w:val="00957B2F"/>
    <w:rsid w:val="00957DAD"/>
    <w:rsid w:val="00960828"/>
    <w:rsid w:val="009611CB"/>
    <w:rsid w:val="00962AFC"/>
    <w:rsid w:val="009639A8"/>
    <w:rsid w:val="0096439E"/>
    <w:rsid w:val="00964B96"/>
    <w:rsid w:val="00964D25"/>
    <w:rsid w:val="00964F24"/>
    <w:rsid w:val="00970037"/>
    <w:rsid w:val="00970C3F"/>
    <w:rsid w:val="00971361"/>
    <w:rsid w:val="009721F4"/>
    <w:rsid w:val="00972736"/>
    <w:rsid w:val="0097332C"/>
    <w:rsid w:val="009755F6"/>
    <w:rsid w:val="00975D8E"/>
    <w:rsid w:val="009761EC"/>
    <w:rsid w:val="00977327"/>
    <w:rsid w:val="00977A9D"/>
    <w:rsid w:val="00977AD8"/>
    <w:rsid w:val="00980DB2"/>
    <w:rsid w:val="0098180D"/>
    <w:rsid w:val="00982DAA"/>
    <w:rsid w:val="0098344E"/>
    <w:rsid w:val="00983C81"/>
    <w:rsid w:val="0098550F"/>
    <w:rsid w:val="009855FB"/>
    <w:rsid w:val="00985B9B"/>
    <w:rsid w:val="00987081"/>
    <w:rsid w:val="00990CFB"/>
    <w:rsid w:val="00990DB3"/>
    <w:rsid w:val="00990F51"/>
    <w:rsid w:val="00991470"/>
    <w:rsid w:val="00991DDE"/>
    <w:rsid w:val="009926EE"/>
    <w:rsid w:val="009941E9"/>
    <w:rsid w:val="00995226"/>
    <w:rsid w:val="009954E7"/>
    <w:rsid w:val="00995934"/>
    <w:rsid w:val="009965C0"/>
    <w:rsid w:val="00996EBF"/>
    <w:rsid w:val="009A12E1"/>
    <w:rsid w:val="009A1D2B"/>
    <w:rsid w:val="009A1EBA"/>
    <w:rsid w:val="009A2008"/>
    <w:rsid w:val="009A2C4D"/>
    <w:rsid w:val="009A359E"/>
    <w:rsid w:val="009A3822"/>
    <w:rsid w:val="009A4887"/>
    <w:rsid w:val="009A5836"/>
    <w:rsid w:val="009A5DB6"/>
    <w:rsid w:val="009A5ECE"/>
    <w:rsid w:val="009A6564"/>
    <w:rsid w:val="009B0953"/>
    <w:rsid w:val="009B0BE5"/>
    <w:rsid w:val="009B2737"/>
    <w:rsid w:val="009B3D45"/>
    <w:rsid w:val="009B433A"/>
    <w:rsid w:val="009B4B8F"/>
    <w:rsid w:val="009B6B2B"/>
    <w:rsid w:val="009B7A09"/>
    <w:rsid w:val="009B7A0D"/>
    <w:rsid w:val="009B7DC7"/>
    <w:rsid w:val="009C0879"/>
    <w:rsid w:val="009C0CD2"/>
    <w:rsid w:val="009C565B"/>
    <w:rsid w:val="009C62CA"/>
    <w:rsid w:val="009C66FA"/>
    <w:rsid w:val="009C6F6F"/>
    <w:rsid w:val="009D0DAA"/>
    <w:rsid w:val="009D10F3"/>
    <w:rsid w:val="009D1158"/>
    <w:rsid w:val="009D1B3C"/>
    <w:rsid w:val="009D4BA4"/>
    <w:rsid w:val="009D6CC6"/>
    <w:rsid w:val="009D7CAD"/>
    <w:rsid w:val="009E0497"/>
    <w:rsid w:val="009E0558"/>
    <w:rsid w:val="009E0CBE"/>
    <w:rsid w:val="009E0DBB"/>
    <w:rsid w:val="009E20B4"/>
    <w:rsid w:val="009E251E"/>
    <w:rsid w:val="009E3405"/>
    <w:rsid w:val="009E4AE5"/>
    <w:rsid w:val="009E62A8"/>
    <w:rsid w:val="009E62C1"/>
    <w:rsid w:val="009E691A"/>
    <w:rsid w:val="009E7236"/>
    <w:rsid w:val="009E7261"/>
    <w:rsid w:val="009E7C50"/>
    <w:rsid w:val="009F0941"/>
    <w:rsid w:val="009F2166"/>
    <w:rsid w:val="009F2584"/>
    <w:rsid w:val="009F2599"/>
    <w:rsid w:val="009F2849"/>
    <w:rsid w:val="009F4276"/>
    <w:rsid w:val="009F5462"/>
    <w:rsid w:val="009F580E"/>
    <w:rsid w:val="009F72A1"/>
    <w:rsid w:val="009F7397"/>
    <w:rsid w:val="009F7AF4"/>
    <w:rsid w:val="00A0046D"/>
    <w:rsid w:val="00A01FE5"/>
    <w:rsid w:val="00A0219A"/>
    <w:rsid w:val="00A0516F"/>
    <w:rsid w:val="00A05741"/>
    <w:rsid w:val="00A05D71"/>
    <w:rsid w:val="00A06254"/>
    <w:rsid w:val="00A069D9"/>
    <w:rsid w:val="00A0748E"/>
    <w:rsid w:val="00A07577"/>
    <w:rsid w:val="00A078B3"/>
    <w:rsid w:val="00A07FB5"/>
    <w:rsid w:val="00A12C7A"/>
    <w:rsid w:val="00A13737"/>
    <w:rsid w:val="00A137BA"/>
    <w:rsid w:val="00A16205"/>
    <w:rsid w:val="00A16230"/>
    <w:rsid w:val="00A16347"/>
    <w:rsid w:val="00A16E35"/>
    <w:rsid w:val="00A2001D"/>
    <w:rsid w:val="00A201C6"/>
    <w:rsid w:val="00A20E36"/>
    <w:rsid w:val="00A21889"/>
    <w:rsid w:val="00A22A33"/>
    <w:rsid w:val="00A24DDB"/>
    <w:rsid w:val="00A251F3"/>
    <w:rsid w:val="00A2603A"/>
    <w:rsid w:val="00A260E0"/>
    <w:rsid w:val="00A2653E"/>
    <w:rsid w:val="00A27C91"/>
    <w:rsid w:val="00A305A2"/>
    <w:rsid w:val="00A311A3"/>
    <w:rsid w:val="00A31F06"/>
    <w:rsid w:val="00A3206B"/>
    <w:rsid w:val="00A32BE4"/>
    <w:rsid w:val="00A331BF"/>
    <w:rsid w:val="00A3353F"/>
    <w:rsid w:val="00A350C0"/>
    <w:rsid w:val="00A3532D"/>
    <w:rsid w:val="00A35370"/>
    <w:rsid w:val="00A41240"/>
    <w:rsid w:val="00A41446"/>
    <w:rsid w:val="00A429E6"/>
    <w:rsid w:val="00A435E1"/>
    <w:rsid w:val="00A43ACE"/>
    <w:rsid w:val="00A452EE"/>
    <w:rsid w:val="00A45573"/>
    <w:rsid w:val="00A45964"/>
    <w:rsid w:val="00A46C42"/>
    <w:rsid w:val="00A50356"/>
    <w:rsid w:val="00A50AF3"/>
    <w:rsid w:val="00A50EFC"/>
    <w:rsid w:val="00A51403"/>
    <w:rsid w:val="00A519C0"/>
    <w:rsid w:val="00A527A1"/>
    <w:rsid w:val="00A529B0"/>
    <w:rsid w:val="00A550A2"/>
    <w:rsid w:val="00A552C8"/>
    <w:rsid w:val="00A5558B"/>
    <w:rsid w:val="00A562BE"/>
    <w:rsid w:val="00A56593"/>
    <w:rsid w:val="00A56B28"/>
    <w:rsid w:val="00A56FA4"/>
    <w:rsid w:val="00A57EDE"/>
    <w:rsid w:val="00A6026D"/>
    <w:rsid w:val="00A60740"/>
    <w:rsid w:val="00A61521"/>
    <w:rsid w:val="00A62236"/>
    <w:rsid w:val="00A625B8"/>
    <w:rsid w:val="00A6293D"/>
    <w:rsid w:val="00A630B0"/>
    <w:rsid w:val="00A63B7C"/>
    <w:rsid w:val="00A65F82"/>
    <w:rsid w:val="00A665C2"/>
    <w:rsid w:val="00A671A1"/>
    <w:rsid w:val="00A70331"/>
    <w:rsid w:val="00A70428"/>
    <w:rsid w:val="00A719D3"/>
    <w:rsid w:val="00A7254E"/>
    <w:rsid w:val="00A740F2"/>
    <w:rsid w:val="00A74F68"/>
    <w:rsid w:val="00A7505E"/>
    <w:rsid w:val="00A77F3E"/>
    <w:rsid w:val="00A80DF6"/>
    <w:rsid w:val="00A81DB6"/>
    <w:rsid w:val="00A82966"/>
    <w:rsid w:val="00A82BBD"/>
    <w:rsid w:val="00A82E8D"/>
    <w:rsid w:val="00A82F08"/>
    <w:rsid w:val="00A83880"/>
    <w:rsid w:val="00A838A6"/>
    <w:rsid w:val="00A8423E"/>
    <w:rsid w:val="00A85DCC"/>
    <w:rsid w:val="00A85EC3"/>
    <w:rsid w:val="00A86031"/>
    <w:rsid w:val="00A86297"/>
    <w:rsid w:val="00A86583"/>
    <w:rsid w:val="00A86971"/>
    <w:rsid w:val="00A86CD3"/>
    <w:rsid w:val="00A87AD8"/>
    <w:rsid w:val="00A9231D"/>
    <w:rsid w:val="00A924D8"/>
    <w:rsid w:val="00A931F3"/>
    <w:rsid w:val="00A94080"/>
    <w:rsid w:val="00A94C18"/>
    <w:rsid w:val="00A95B49"/>
    <w:rsid w:val="00A95F46"/>
    <w:rsid w:val="00A97071"/>
    <w:rsid w:val="00AA03F6"/>
    <w:rsid w:val="00AA262E"/>
    <w:rsid w:val="00AA325C"/>
    <w:rsid w:val="00AA3459"/>
    <w:rsid w:val="00AA5716"/>
    <w:rsid w:val="00AA781A"/>
    <w:rsid w:val="00AA7A14"/>
    <w:rsid w:val="00AA7C30"/>
    <w:rsid w:val="00AB02D0"/>
    <w:rsid w:val="00AB03A2"/>
    <w:rsid w:val="00AB0871"/>
    <w:rsid w:val="00AB0CC7"/>
    <w:rsid w:val="00AB1637"/>
    <w:rsid w:val="00AB2382"/>
    <w:rsid w:val="00AB24B2"/>
    <w:rsid w:val="00AB34BE"/>
    <w:rsid w:val="00AB3DDB"/>
    <w:rsid w:val="00AB503D"/>
    <w:rsid w:val="00AB7399"/>
    <w:rsid w:val="00AC07BB"/>
    <w:rsid w:val="00AC107F"/>
    <w:rsid w:val="00AC197C"/>
    <w:rsid w:val="00AC4692"/>
    <w:rsid w:val="00AC4B03"/>
    <w:rsid w:val="00AC517B"/>
    <w:rsid w:val="00AC7709"/>
    <w:rsid w:val="00AC7C9A"/>
    <w:rsid w:val="00AD0B36"/>
    <w:rsid w:val="00AD207B"/>
    <w:rsid w:val="00AD45CA"/>
    <w:rsid w:val="00AD4A55"/>
    <w:rsid w:val="00AD55F5"/>
    <w:rsid w:val="00AD6059"/>
    <w:rsid w:val="00AD6F90"/>
    <w:rsid w:val="00AE07FB"/>
    <w:rsid w:val="00AE0882"/>
    <w:rsid w:val="00AE0C0C"/>
    <w:rsid w:val="00AE146E"/>
    <w:rsid w:val="00AE391A"/>
    <w:rsid w:val="00AE4423"/>
    <w:rsid w:val="00AE4620"/>
    <w:rsid w:val="00AE5D1F"/>
    <w:rsid w:val="00AE62AB"/>
    <w:rsid w:val="00AE64FF"/>
    <w:rsid w:val="00AE7538"/>
    <w:rsid w:val="00AE775C"/>
    <w:rsid w:val="00AE7EE6"/>
    <w:rsid w:val="00AF0589"/>
    <w:rsid w:val="00AF0CFD"/>
    <w:rsid w:val="00AF10D1"/>
    <w:rsid w:val="00AF1BDA"/>
    <w:rsid w:val="00AF1C5C"/>
    <w:rsid w:val="00AF24EB"/>
    <w:rsid w:val="00AF3630"/>
    <w:rsid w:val="00AF365D"/>
    <w:rsid w:val="00AF4D80"/>
    <w:rsid w:val="00AF630E"/>
    <w:rsid w:val="00AF65D8"/>
    <w:rsid w:val="00AF66EF"/>
    <w:rsid w:val="00B0021F"/>
    <w:rsid w:val="00B005E0"/>
    <w:rsid w:val="00B01768"/>
    <w:rsid w:val="00B02C46"/>
    <w:rsid w:val="00B03FDE"/>
    <w:rsid w:val="00B0423D"/>
    <w:rsid w:val="00B05674"/>
    <w:rsid w:val="00B05CEA"/>
    <w:rsid w:val="00B06134"/>
    <w:rsid w:val="00B066F9"/>
    <w:rsid w:val="00B1184F"/>
    <w:rsid w:val="00B136BF"/>
    <w:rsid w:val="00B13D84"/>
    <w:rsid w:val="00B14A85"/>
    <w:rsid w:val="00B16F2A"/>
    <w:rsid w:val="00B17905"/>
    <w:rsid w:val="00B20984"/>
    <w:rsid w:val="00B21943"/>
    <w:rsid w:val="00B227E5"/>
    <w:rsid w:val="00B236B0"/>
    <w:rsid w:val="00B24F70"/>
    <w:rsid w:val="00B25300"/>
    <w:rsid w:val="00B27BC7"/>
    <w:rsid w:val="00B27DD4"/>
    <w:rsid w:val="00B30F8C"/>
    <w:rsid w:val="00B31E91"/>
    <w:rsid w:val="00B33F5E"/>
    <w:rsid w:val="00B34A24"/>
    <w:rsid w:val="00B35919"/>
    <w:rsid w:val="00B36317"/>
    <w:rsid w:val="00B37131"/>
    <w:rsid w:val="00B4027E"/>
    <w:rsid w:val="00B4144C"/>
    <w:rsid w:val="00B41C4D"/>
    <w:rsid w:val="00B41C52"/>
    <w:rsid w:val="00B42470"/>
    <w:rsid w:val="00B42EFD"/>
    <w:rsid w:val="00B43D99"/>
    <w:rsid w:val="00B455FC"/>
    <w:rsid w:val="00B46C87"/>
    <w:rsid w:val="00B47DFF"/>
    <w:rsid w:val="00B50614"/>
    <w:rsid w:val="00B5221C"/>
    <w:rsid w:val="00B524D3"/>
    <w:rsid w:val="00B53CEA"/>
    <w:rsid w:val="00B541E0"/>
    <w:rsid w:val="00B5543B"/>
    <w:rsid w:val="00B55591"/>
    <w:rsid w:val="00B558D0"/>
    <w:rsid w:val="00B55F1F"/>
    <w:rsid w:val="00B56C78"/>
    <w:rsid w:val="00B573AC"/>
    <w:rsid w:val="00B57A05"/>
    <w:rsid w:val="00B57BA7"/>
    <w:rsid w:val="00B6192A"/>
    <w:rsid w:val="00B61E49"/>
    <w:rsid w:val="00B61EC3"/>
    <w:rsid w:val="00B634D9"/>
    <w:rsid w:val="00B64039"/>
    <w:rsid w:val="00B642B2"/>
    <w:rsid w:val="00B66E8A"/>
    <w:rsid w:val="00B67082"/>
    <w:rsid w:val="00B67259"/>
    <w:rsid w:val="00B67BE9"/>
    <w:rsid w:val="00B71387"/>
    <w:rsid w:val="00B71B75"/>
    <w:rsid w:val="00B71E91"/>
    <w:rsid w:val="00B732F8"/>
    <w:rsid w:val="00B7518B"/>
    <w:rsid w:val="00B7541C"/>
    <w:rsid w:val="00B76C70"/>
    <w:rsid w:val="00B7708A"/>
    <w:rsid w:val="00B77BF4"/>
    <w:rsid w:val="00B800CE"/>
    <w:rsid w:val="00B80698"/>
    <w:rsid w:val="00B807F7"/>
    <w:rsid w:val="00B81506"/>
    <w:rsid w:val="00B84D5A"/>
    <w:rsid w:val="00B85040"/>
    <w:rsid w:val="00B85319"/>
    <w:rsid w:val="00B8650C"/>
    <w:rsid w:val="00B8666C"/>
    <w:rsid w:val="00B86A6E"/>
    <w:rsid w:val="00B870C4"/>
    <w:rsid w:val="00B874AA"/>
    <w:rsid w:val="00B879EA"/>
    <w:rsid w:val="00B87E32"/>
    <w:rsid w:val="00B91F87"/>
    <w:rsid w:val="00B9208C"/>
    <w:rsid w:val="00B92587"/>
    <w:rsid w:val="00B927D1"/>
    <w:rsid w:val="00B940B4"/>
    <w:rsid w:val="00B94E8D"/>
    <w:rsid w:val="00B95454"/>
    <w:rsid w:val="00B95957"/>
    <w:rsid w:val="00B96600"/>
    <w:rsid w:val="00B96758"/>
    <w:rsid w:val="00B976A0"/>
    <w:rsid w:val="00BA052F"/>
    <w:rsid w:val="00BA0852"/>
    <w:rsid w:val="00BA0E5F"/>
    <w:rsid w:val="00BA0FF4"/>
    <w:rsid w:val="00BA3C10"/>
    <w:rsid w:val="00BA6867"/>
    <w:rsid w:val="00BA7202"/>
    <w:rsid w:val="00BA7FFB"/>
    <w:rsid w:val="00BB0C7E"/>
    <w:rsid w:val="00BB14AC"/>
    <w:rsid w:val="00BB1716"/>
    <w:rsid w:val="00BB262D"/>
    <w:rsid w:val="00BB37DE"/>
    <w:rsid w:val="00BC13DB"/>
    <w:rsid w:val="00BC21A3"/>
    <w:rsid w:val="00BC3531"/>
    <w:rsid w:val="00BC387D"/>
    <w:rsid w:val="00BC3CFE"/>
    <w:rsid w:val="00BC3DF8"/>
    <w:rsid w:val="00BC45FF"/>
    <w:rsid w:val="00BC6034"/>
    <w:rsid w:val="00BC6EA6"/>
    <w:rsid w:val="00BC7B75"/>
    <w:rsid w:val="00BD20B5"/>
    <w:rsid w:val="00BD3F0F"/>
    <w:rsid w:val="00BD424A"/>
    <w:rsid w:val="00BD50EB"/>
    <w:rsid w:val="00BD6633"/>
    <w:rsid w:val="00BD7714"/>
    <w:rsid w:val="00BD7AFB"/>
    <w:rsid w:val="00BE089D"/>
    <w:rsid w:val="00BE20E3"/>
    <w:rsid w:val="00BE222E"/>
    <w:rsid w:val="00BE281E"/>
    <w:rsid w:val="00BE2AEC"/>
    <w:rsid w:val="00BE2DDB"/>
    <w:rsid w:val="00BE323C"/>
    <w:rsid w:val="00BE40C1"/>
    <w:rsid w:val="00BE461E"/>
    <w:rsid w:val="00BE4935"/>
    <w:rsid w:val="00BE4FB9"/>
    <w:rsid w:val="00BE5A38"/>
    <w:rsid w:val="00BE5F63"/>
    <w:rsid w:val="00BE6AF3"/>
    <w:rsid w:val="00BF2CE8"/>
    <w:rsid w:val="00BF30B7"/>
    <w:rsid w:val="00BF341A"/>
    <w:rsid w:val="00BF374E"/>
    <w:rsid w:val="00BF4956"/>
    <w:rsid w:val="00BF4A13"/>
    <w:rsid w:val="00BF4CF9"/>
    <w:rsid w:val="00BF5283"/>
    <w:rsid w:val="00BF68E1"/>
    <w:rsid w:val="00BF6D53"/>
    <w:rsid w:val="00BF774E"/>
    <w:rsid w:val="00C0084F"/>
    <w:rsid w:val="00C01582"/>
    <w:rsid w:val="00C0281D"/>
    <w:rsid w:val="00C02A22"/>
    <w:rsid w:val="00C0448C"/>
    <w:rsid w:val="00C04D36"/>
    <w:rsid w:val="00C073FF"/>
    <w:rsid w:val="00C07B44"/>
    <w:rsid w:val="00C07B4F"/>
    <w:rsid w:val="00C1074B"/>
    <w:rsid w:val="00C10B28"/>
    <w:rsid w:val="00C10FA1"/>
    <w:rsid w:val="00C110A2"/>
    <w:rsid w:val="00C11EF7"/>
    <w:rsid w:val="00C12CC9"/>
    <w:rsid w:val="00C13BE0"/>
    <w:rsid w:val="00C14740"/>
    <w:rsid w:val="00C16933"/>
    <w:rsid w:val="00C20437"/>
    <w:rsid w:val="00C213E5"/>
    <w:rsid w:val="00C21601"/>
    <w:rsid w:val="00C22139"/>
    <w:rsid w:val="00C22BF7"/>
    <w:rsid w:val="00C22E7F"/>
    <w:rsid w:val="00C27A8D"/>
    <w:rsid w:val="00C30441"/>
    <w:rsid w:val="00C34153"/>
    <w:rsid w:val="00C3451E"/>
    <w:rsid w:val="00C3512B"/>
    <w:rsid w:val="00C3513D"/>
    <w:rsid w:val="00C35E62"/>
    <w:rsid w:val="00C36C66"/>
    <w:rsid w:val="00C37D4C"/>
    <w:rsid w:val="00C40384"/>
    <w:rsid w:val="00C4196D"/>
    <w:rsid w:val="00C44D92"/>
    <w:rsid w:val="00C457E2"/>
    <w:rsid w:val="00C45F37"/>
    <w:rsid w:val="00C46D07"/>
    <w:rsid w:val="00C501A4"/>
    <w:rsid w:val="00C50F92"/>
    <w:rsid w:val="00C52586"/>
    <w:rsid w:val="00C539B5"/>
    <w:rsid w:val="00C539DE"/>
    <w:rsid w:val="00C5449E"/>
    <w:rsid w:val="00C55442"/>
    <w:rsid w:val="00C55726"/>
    <w:rsid w:val="00C559EF"/>
    <w:rsid w:val="00C56ADA"/>
    <w:rsid w:val="00C56BEB"/>
    <w:rsid w:val="00C575AA"/>
    <w:rsid w:val="00C60473"/>
    <w:rsid w:val="00C61B7C"/>
    <w:rsid w:val="00C64A90"/>
    <w:rsid w:val="00C650E8"/>
    <w:rsid w:val="00C654B1"/>
    <w:rsid w:val="00C65F3F"/>
    <w:rsid w:val="00C66C82"/>
    <w:rsid w:val="00C67DB5"/>
    <w:rsid w:val="00C71201"/>
    <w:rsid w:val="00C71C7B"/>
    <w:rsid w:val="00C735F4"/>
    <w:rsid w:val="00C74658"/>
    <w:rsid w:val="00C76122"/>
    <w:rsid w:val="00C76F0A"/>
    <w:rsid w:val="00C806B9"/>
    <w:rsid w:val="00C808B8"/>
    <w:rsid w:val="00C80DA4"/>
    <w:rsid w:val="00C815DA"/>
    <w:rsid w:val="00C82625"/>
    <w:rsid w:val="00C8299B"/>
    <w:rsid w:val="00C82C69"/>
    <w:rsid w:val="00C83E95"/>
    <w:rsid w:val="00C84669"/>
    <w:rsid w:val="00C85992"/>
    <w:rsid w:val="00C870B9"/>
    <w:rsid w:val="00C87E4E"/>
    <w:rsid w:val="00C91371"/>
    <w:rsid w:val="00C92C5E"/>
    <w:rsid w:val="00C92F92"/>
    <w:rsid w:val="00C939EC"/>
    <w:rsid w:val="00C951F9"/>
    <w:rsid w:val="00C952EF"/>
    <w:rsid w:val="00C96010"/>
    <w:rsid w:val="00C97B5D"/>
    <w:rsid w:val="00CA01F0"/>
    <w:rsid w:val="00CA1AF4"/>
    <w:rsid w:val="00CA2E56"/>
    <w:rsid w:val="00CA2F2C"/>
    <w:rsid w:val="00CA5169"/>
    <w:rsid w:val="00CA57B8"/>
    <w:rsid w:val="00CA6082"/>
    <w:rsid w:val="00CA65DA"/>
    <w:rsid w:val="00CA6DA4"/>
    <w:rsid w:val="00CA787C"/>
    <w:rsid w:val="00CB09F4"/>
    <w:rsid w:val="00CB0DD2"/>
    <w:rsid w:val="00CB1179"/>
    <w:rsid w:val="00CB20C7"/>
    <w:rsid w:val="00CB2592"/>
    <w:rsid w:val="00CB43DF"/>
    <w:rsid w:val="00CB6B5F"/>
    <w:rsid w:val="00CB7BB9"/>
    <w:rsid w:val="00CC11F3"/>
    <w:rsid w:val="00CC329F"/>
    <w:rsid w:val="00CC352D"/>
    <w:rsid w:val="00CC3FB6"/>
    <w:rsid w:val="00CC50F9"/>
    <w:rsid w:val="00CC59B1"/>
    <w:rsid w:val="00CC5DBE"/>
    <w:rsid w:val="00CC6099"/>
    <w:rsid w:val="00CC6C03"/>
    <w:rsid w:val="00CC76A8"/>
    <w:rsid w:val="00CD0F9D"/>
    <w:rsid w:val="00CD10DA"/>
    <w:rsid w:val="00CD154C"/>
    <w:rsid w:val="00CD2B54"/>
    <w:rsid w:val="00CD3ABB"/>
    <w:rsid w:val="00CD3DA8"/>
    <w:rsid w:val="00CD4D74"/>
    <w:rsid w:val="00CD4EE4"/>
    <w:rsid w:val="00CD5ADD"/>
    <w:rsid w:val="00CD68F1"/>
    <w:rsid w:val="00CD71F8"/>
    <w:rsid w:val="00CE0030"/>
    <w:rsid w:val="00CE0133"/>
    <w:rsid w:val="00CE1029"/>
    <w:rsid w:val="00CE1044"/>
    <w:rsid w:val="00CE1538"/>
    <w:rsid w:val="00CE171E"/>
    <w:rsid w:val="00CE24B8"/>
    <w:rsid w:val="00CE4289"/>
    <w:rsid w:val="00CE4F37"/>
    <w:rsid w:val="00CE5104"/>
    <w:rsid w:val="00CE5A7E"/>
    <w:rsid w:val="00CE5AFF"/>
    <w:rsid w:val="00CE6286"/>
    <w:rsid w:val="00CE6342"/>
    <w:rsid w:val="00CE7102"/>
    <w:rsid w:val="00CF022D"/>
    <w:rsid w:val="00D00AFB"/>
    <w:rsid w:val="00D00D21"/>
    <w:rsid w:val="00D01C2E"/>
    <w:rsid w:val="00D01F9C"/>
    <w:rsid w:val="00D02182"/>
    <w:rsid w:val="00D0427F"/>
    <w:rsid w:val="00D04752"/>
    <w:rsid w:val="00D04C37"/>
    <w:rsid w:val="00D062C2"/>
    <w:rsid w:val="00D06B46"/>
    <w:rsid w:val="00D10634"/>
    <w:rsid w:val="00D11D18"/>
    <w:rsid w:val="00D1341E"/>
    <w:rsid w:val="00D1447B"/>
    <w:rsid w:val="00D14905"/>
    <w:rsid w:val="00D14E44"/>
    <w:rsid w:val="00D1507D"/>
    <w:rsid w:val="00D16AF7"/>
    <w:rsid w:val="00D17B2B"/>
    <w:rsid w:val="00D2254F"/>
    <w:rsid w:val="00D238C4"/>
    <w:rsid w:val="00D2588B"/>
    <w:rsid w:val="00D26103"/>
    <w:rsid w:val="00D26213"/>
    <w:rsid w:val="00D26AFA"/>
    <w:rsid w:val="00D31ADC"/>
    <w:rsid w:val="00D33C73"/>
    <w:rsid w:val="00D35D3A"/>
    <w:rsid w:val="00D36502"/>
    <w:rsid w:val="00D4016B"/>
    <w:rsid w:val="00D410C5"/>
    <w:rsid w:val="00D416F9"/>
    <w:rsid w:val="00D4263C"/>
    <w:rsid w:val="00D42910"/>
    <w:rsid w:val="00D43700"/>
    <w:rsid w:val="00D44321"/>
    <w:rsid w:val="00D46C4E"/>
    <w:rsid w:val="00D473EE"/>
    <w:rsid w:val="00D50684"/>
    <w:rsid w:val="00D50D0F"/>
    <w:rsid w:val="00D54A97"/>
    <w:rsid w:val="00D553DC"/>
    <w:rsid w:val="00D5559D"/>
    <w:rsid w:val="00D56F95"/>
    <w:rsid w:val="00D57B6E"/>
    <w:rsid w:val="00D6051C"/>
    <w:rsid w:val="00D60CF0"/>
    <w:rsid w:val="00D62011"/>
    <w:rsid w:val="00D63291"/>
    <w:rsid w:val="00D6396C"/>
    <w:rsid w:val="00D63CCA"/>
    <w:rsid w:val="00D64A2D"/>
    <w:rsid w:val="00D6591F"/>
    <w:rsid w:val="00D65C09"/>
    <w:rsid w:val="00D66ECF"/>
    <w:rsid w:val="00D7289C"/>
    <w:rsid w:val="00D72F28"/>
    <w:rsid w:val="00D74DC6"/>
    <w:rsid w:val="00D762C5"/>
    <w:rsid w:val="00D81C8D"/>
    <w:rsid w:val="00D838AB"/>
    <w:rsid w:val="00D83A6A"/>
    <w:rsid w:val="00D859E3"/>
    <w:rsid w:val="00D866B8"/>
    <w:rsid w:val="00D90259"/>
    <w:rsid w:val="00D9119A"/>
    <w:rsid w:val="00D9276F"/>
    <w:rsid w:val="00D933C4"/>
    <w:rsid w:val="00D94FEC"/>
    <w:rsid w:val="00D95A6F"/>
    <w:rsid w:val="00D96087"/>
    <w:rsid w:val="00D97D6E"/>
    <w:rsid w:val="00D97FDD"/>
    <w:rsid w:val="00DA0A63"/>
    <w:rsid w:val="00DA2985"/>
    <w:rsid w:val="00DA4D63"/>
    <w:rsid w:val="00DA5702"/>
    <w:rsid w:val="00DA78B2"/>
    <w:rsid w:val="00DB0672"/>
    <w:rsid w:val="00DB096A"/>
    <w:rsid w:val="00DB0FD1"/>
    <w:rsid w:val="00DB329C"/>
    <w:rsid w:val="00DB592C"/>
    <w:rsid w:val="00DC05C8"/>
    <w:rsid w:val="00DC0D89"/>
    <w:rsid w:val="00DC0FEC"/>
    <w:rsid w:val="00DC117B"/>
    <w:rsid w:val="00DC20C0"/>
    <w:rsid w:val="00DC33EB"/>
    <w:rsid w:val="00DC3C17"/>
    <w:rsid w:val="00DC4BE1"/>
    <w:rsid w:val="00DC54F6"/>
    <w:rsid w:val="00DC71B5"/>
    <w:rsid w:val="00DC761B"/>
    <w:rsid w:val="00DC7FEA"/>
    <w:rsid w:val="00DD2DDE"/>
    <w:rsid w:val="00DD356A"/>
    <w:rsid w:val="00DD3915"/>
    <w:rsid w:val="00DD3F7F"/>
    <w:rsid w:val="00DD4C46"/>
    <w:rsid w:val="00DD5694"/>
    <w:rsid w:val="00DD5838"/>
    <w:rsid w:val="00DE01C8"/>
    <w:rsid w:val="00DE0841"/>
    <w:rsid w:val="00DE267F"/>
    <w:rsid w:val="00DE2CD7"/>
    <w:rsid w:val="00DE3380"/>
    <w:rsid w:val="00DE47B5"/>
    <w:rsid w:val="00DE52D3"/>
    <w:rsid w:val="00DE5467"/>
    <w:rsid w:val="00DE5BB9"/>
    <w:rsid w:val="00DE6502"/>
    <w:rsid w:val="00DE6600"/>
    <w:rsid w:val="00DE6F42"/>
    <w:rsid w:val="00DE74FD"/>
    <w:rsid w:val="00DF088B"/>
    <w:rsid w:val="00DF1827"/>
    <w:rsid w:val="00DF404C"/>
    <w:rsid w:val="00DF47F3"/>
    <w:rsid w:val="00DF5015"/>
    <w:rsid w:val="00DF625A"/>
    <w:rsid w:val="00DF6494"/>
    <w:rsid w:val="00DF714F"/>
    <w:rsid w:val="00DF726A"/>
    <w:rsid w:val="00E00992"/>
    <w:rsid w:val="00E0210D"/>
    <w:rsid w:val="00E02407"/>
    <w:rsid w:val="00E03A6A"/>
    <w:rsid w:val="00E04A1E"/>
    <w:rsid w:val="00E04A56"/>
    <w:rsid w:val="00E05B82"/>
    <w:rsid w:val="00E072AF"/>
    <w:rsid w:val="00E0735A"/>
    <w:rsid w:val="00E10287"/>
    <w:rsid w:val="00E1081D"/>
    <w:rsid w:val="00E1239A"/>
    <w:rsid w:val="00E13946"/>
    <w:rsid w:val="00E15150"/>
    <w:rsid w:val="00E1549E"/>
    <w:rsid w:val="00E1553D"/>
    <w:rsid w:val="00E15943"/>
    <w:rsid w:val="00E164F8"/>
    <w:rsid w:val="00E1752D"/>
    <w:rsid w:val="00E17A7C"/>
    <w:rsid w:val="00E17FA7"/>
    <w:rsid w:val="00E20EBE"/>
    <w:rsid w:val="00E218FC"/>
    <w:rsid w:val="00E221B0"/>
    <w:rsid w:val="00E222EE"/>
    <w:rsid w:val="00E2260B"/>
    <w:rsid w:val="00E227A0"/>
    <w:rsid w:val="00E229AF"/>
    <w:rsid w:val="00E22C2B"/>
    <w:rsid w:val="00E22FFE"/>
    <w:rsid w:val="00E2511C"/>
    <w:rsid w:val="00E254DE"/>
    <w:rsid w:val="00E261D1"/>
    <w:rsid w:val="00E26C8D"/>
    <w:rsid w:val="00E272EE"/>
    <w:rsid w:val="00E312C6"/>
    <w:rsid w:val="00E323F9"/>
    <w:rsid w:val="00E32509"/>
    <w:rsid w:val="00E325BA"/>
    <w:rsid w:val="00E3395F"/>
    <w:rsid w:val="00E35092"/>
    <w:rsid w:val="00E3531A"/>
    <w:rsid w:val="00E368F2"/>
    <w:rsid w:val="00E37E8F"/>
    <w:rsid w:val="00E4071E"/>
    <w:rsid w:val="00E40A94"/>
    <w:rsid w:val="00E41052"/>
    <w:rsid w:val="00E41434"/>
    <w:rsid w:val="00E4181D"/>
    <w:rsid w:val="00E42B6A"/>
    <w:rsid w:val="00E42F36"/>
    <w:rsid w:val="00E43D03"/>
    <w:rsid w:val="00E44425"/>
    <w:rsid w:val="00E458D1"/>
    <w:rsid w:val="00E468DA"/>
    <w:rsid w:val="00E46C66"/>
    <w:rsid w:val="00E47180"/>
    <w:rsid w:val="00E47919"/>
    <w:rsid w:val="00E47F4F"/>
    <w:rsid w:val="00E50149"/>
    <w:rsid w:val="00E50C72"/>
    <w:rsid w:val="00E50D06"/>
    <w:rsid w:val="00E51DDC"/>
    <w:rsid w:val="00E53FD7"/>
    <w:rsid w:val="00E544FB"/>
    <w:rsid w:val="00E5486A"/>
    <w:rsid w:val="00E548E9"/>
    <w:rsid w:val="00E54FC4"/>
    <w:rsid w:val="00E577F3"/>
    <w:rsid w:val="00E60855"/>
    <w:rsid w:val="00E608BE"/>
    <w:rsid w:val="00E62114"/>
    <w:rsid w:val="00E62D7E"/>
    <w:rsid w:val="00E63301"/>
    <w:rsid w:val="00E63398"/>
    <w:rsid w:val="00E63EBC"/>
    <w:rsid w:val="00E64A09"/>
    <w:rsid w:val="00E65A97"/>
    <w:rsid w:val="00E66593"/>
    <w:rsid w:val="00E6741C"/>
    <w:rsid w:val="00E72079"/>
    <w:rsid w:val="00E724A8"/>
    <w:rsid w:val="00E779FD"/>
    <w:rsid w:val="00E77C2B"/>
    <w:rsid w:val="00E77DF9"/>
    <w:rsid w:val="00E8051D"/>
    <w:rsid w:val="00E80951"/>
    <w:rsid w:val="00E80A80"/>
    <w:rsid w:val="00E8130A"/>
    <w:rsid w:val="00E81955"/>
    <w:rsid w:val="00E82D8F"/>
    <w:rsid w:val="00E834A8"/>
    <w:rsid w:val="00E8389B"/>
    <w:rsid w:val="00E8395A"/>
    <w:rsid w:val="00E83B36"/>
    <w:rsid w:val="00E83FC8"/>
    <w:rsid w:val="00E8451F"/>
    <w:rsid w:val="00E863F6"/>
    <w:rsid w:val="00E8684F"/>
    <w:rsid w:val="00E86C11"/>
    <w:rsid w:val="00E86FA4"/>
    <w:rsid w:val="00E8716F"/>
    <w:rsid w:val="00E87185"/>
    <w:rsid w:val="00E87508"/>
    <w:rsid w:val="00E903E1"/>
    <w:rsid w:val="00E90CA7"/>
    <w:rsid w:val="00E90FFE"/>
    <w:rsid w:val="00E92063"/>
    <w:rsid w:val="00E93B69"/>
    <w:rsid w:val="00E96A5E"/>
    <w:rsid w:val="00E9712A"/>
    <w:rsid w:val="00E97483"/>
    <w:rsid w:val="00EA12D9"/>
    <w:rsid w:val="00EA1CB9"/>
    <w:rsid w:val="00EA20B7"/>
    <w:rsid w:val="00EA2192"/>
    <w:rsid w:val="00EA264E"/>
    <w:rsid w:val="00EA2AD2"/>
    <w:rsid w:val="00EA3186"/>
    <w:rsid w:val="00EA5450"/>
    <w:rsid w:val="00EA685E"/>
    <w:rsid w:val="00EA7D98"/>
    <w:rsid w:val="00EB0539"/>
    <w:rsid w:val="00EB2181"/>
    <w:rsid w:val="00EB21E1"/>
    <w:rsid w:val="00EB3245"/>
    <w:rsid w:val="00EB3252"/>
    <w:rsid w:val="00EB3FC5"/>
    <w:rsid w:val="00EB3FF0"/>
    <w:rsid w:val="00EB4E45"/>
    <w:rsid w:val="00EB53E3"/>
    <w:rsid w:val="00EB687E"/>
    <w:rsid w:val="00EB6A03"/>
    <w:rsid w:val="00EB7DAB"/>
    <w:rsid w:val="00EC00CB"/>
    <w:rsid w:val="00EC13F1"/>
    <w:rsid w:val="00EC21A5"/>
    <w:rsid w:val="00EC2B2A"/>
    <w:rsid w:val="00EC40C9"/>
    <w:rsid w:val="00EC4D5E"/>
    <w:rsid w:val="00EC5251"/>
    <w:rsid w:val="00EC7CDD"/>
    <w:rsid w:val="00ED000F"/>
    <w:rsid w:val="00ED4A58"/>
    <w:rsid w:val="00ED65A6"/>
    <w:rsid w:val="00ED7377"/>
    <w:rsid w:val="00ED757D"/>
    <w:rsid w:val="00EE0A47"/>
    <w:rsid w:val="00EE1223"/>
    <w:rsid w:val="00EE13F3"/>
    <w:rsid w:val="00EE1B08"/>
    <w:rsid w:val="00EE307A"/>
    <w:rsid w:val="00EE45ED"/>
    <w:rsid w:val="00EE5415"/>
    <w:rsid w:val="00EE5BC4"/>
    <w:rsid w:val="00EE5C8A"/>
    <w:rsid w:val="00EE6296"/>
    <w:rsid w:val="00EE781A"/>
    <w:rsid w:val="00EE7D13"/>
    <w:rsid w:val="00EF1100"/>
    <w:rsid w:val="00EF14DD"/>
    <w:rsid w:val="00EF2106"/>
    <w:rsid w:val="00EF3361"/>
    <w:rsid w:val="00EF3818"/>
    <w:rsid w:val="00EF3B37"/>
    <w:rsid w:val="00EF4095"/>
    <w:rsid w:val="00EF42CD"/>
    <w:rsid w:val="00EF5CCB"/>
    <w:rsid w:val="00EF67D8"/>
    <w:rsid w:val="00EF6D87"/>
    <w:rsid w:val="00EF77A5"/>
    <w:rsid w:val="00EF7EB8"/>
    <w:rsid w:val="00F10233"/>
    <w:rsid w:val="00F107C2"/>
    <w:rsid w:val="00F10BA0"/>
    <w:rsid w:val="00F11149"/>
    <w:rsid w:val="00F11E2E"/>
    <w:rsid w:val="00F12B74"/>
    <w:rsid w:val="00F12DFD"/>
    <w:rsid w:val="00F14C9F"/>
    <w:rsid w:val="00F168B1"/>
    <w:rsid w:val="00F17A32"/>
    <w:rsid w:val="00F20526"/>
    <w:rsid w:val="00F2114D"/>
    <w:rsid w:val="00F2237D"/>
    <w:rsid w:val="00F22A0C"/>
    <w:rsid w:val="00F22A20"/>
    <w:rsid w:val="00F22D61"/>
    <w:rsid w:val="00F24BC4"/>
    <w:rsid w:val="00F24FB1"/>
    <w:rsid w:val="00F25225"/>
    <w:rsid w:val="00F25834"/>
    <w:rsid w:val="00F26BDF"/>
    <w:rsid w:val="00F27560"/>
    <w:rsid w:val="00F3029C"/>
    <w:rsid w:val="00F303D3"/>
    <w:rsid w:val="00F3181A"/>
    <w:rsid w:val="00F31F44"/>
    <w:rsid w:val="00F33C70"/>
    <w:rsid w:val="00F34A96"/>
    <w:rsid w:val="00F34CA1"/>
    <w:rsid w:val="00F37ED0"/>
    <w:rsid w:val="00F41B25"/>
    <w:rsid w:val="00F41FA8"/>
    <w:rsid w:val="00F428F6"/>
    <w:rsid w:val="00F4386B"/>
    <w:rsid w:val="00F44462"/>
    <w:rsid w:val="00F4506F"/>
    <w:rsid w:val="00F45441"/>
    <w:rsid w:val="00F468E7"/>
    <w:rsid w:val="00F4692E"/>
    <w:rsid w:val="00F46943"/>
    <w:rsid w:val="00F47EA8"/>
    <w:rsid w:val="00F5138C"/>
    <w:rsid w:val="00F51822"/>
    <w:rsid w:val="00F518E3"/>
    <w:rsid w:val="00F52144"/>
    <w:rsid w:val="00F52EF6"/>
    <w:rsid w:val="00F549C4"/>
    <w:rsid w:val="00F54B9F"/>
    <w:rsid w:val="00F5636F"/>
    <w:rsid w:val="00F571B7"/>
    <w:rsid w:val="00F5749F"/>
    <w:rsid w:val="00F613DE"/>
    <w:rsid w:val="00F61F22"/>
    <w:rsid w:val="00F64DE0"/>
    <w:rsid w:val="00F656BD"/>
    <w:rsid w:val="00F65B15"/>
    <w:rsid w:val="00F67C2B"/>
    <w:rsid w:val="00F67E36"/>
    <w:rsid w:val="00F70B6E"/>
    <w:rsid w:val="00F739AF"/>
    <w:rsid w:val="00F8019D"/>
    <w:rsid w:val="00F80B4A"/>
    <w:rsid w:val="00F81FF9"/>
    <w:rsid w:val="00F8262B"/>
    <w:rsid w:val="00F82ABF"/>
    <w:rsid w:val="00F831BE"/>
    <w:rsid w:val="00F83548"/>
    <w:rsid w:val="00F841FE"/>
    <w:rsid w:val="00F8458B"/>
    <w:rsid w:val="00F86987"/>
    <w:rsid w:val="00F90D8B"/>
    <w:rsid w:val="00F926D4"/>
    <w:rsid w:val="00F92FA2"/>
    <w:rsid w:val="00F93BBD"/>
    <w:rsid w:val="00F9462A"/>
    <w:rsid w:val="00F95A4A"/>
    <w:rsid w:val="00F9673B"/>
    <w:rsid w:val="00F96ED8"/>
    <w:rsid w:val="00F97F97"/>
    <w:rsid w:val="00FA0C9E"/>
    <w:rsid w:val="00FA1D71"/>
    <w:rsid w:val="00FA2751"/>
    <w:rsid w:val="00FA2E33"/>
    <w:rsid w:val="00FA3160"/>
    <w:rsid w:val="00FA3508"/>
    <w:rsid w:val="00FA452F"/>
    <w:rsid w:val="00FA4968"/>
    <w:rsid w:val="00FA5D5D"/>
    <w:rsid w:val="00FA698B"/>
    <w:rsid w:val="00FA69D9"/>
    <w:rsid w:val="00FA6A29"/>
    <w:rsid w:val="00FB0150"/>
    <w:rsid w:val="00FB1283"/>
    <w:rsid w:val="00FB1DDD"/>
    <w:rsid w:val="00FB1FEB"/>
    <w:rsid w:val="00FB3023"/>
    <w:rsid w:val="00FB35E8"/>
    <w:rsid w:val="00FB5005"/>
    <w:rsid w:val="00FB73C2"/>
    <w:rsid w:val="00FC018A"/>
    <w:rsid w:val="00FC1195"/>
    <w:rsid w:val="00FC2D0E"/>
    <w:rsid w:val="00FC3C4C"/>
    <w:rsid w:val="00FC46CF"/>
    <w:rsid w:val="00FC5383"/>
    <w:rsid w:val="00FC650C"/>
    <w:rsid w:val="00FC7F3E"/>
    <w:rsid w:val="00FD07C6"/>
    <w:rsid w:val="00FD0916"/>
    <w:rsid w:val="00FD145E"/>
    <w:rsid w:val="00FD1480"/>
    <w:rsid w:val="00FD1C06"/>
    <w:rsid w:val="00FD25A3"/>
    <w:rsid w:val="00FD6154"/>
    <w:rsid w:val="00FE1DCF"/>
    <w:rsid w:val="00FE1DF3"/>
    <w:rsid w:val="00FE3A27"/>
    <w:rsid w:val="00FE3E9C"/>
    <w:rsid w:val="00FE4B1D"/>
    <w:rsid w:val="00FE65A2"/>
    <w:rsid w:val="00FE7949"/>
    <w:rsid w:val="00FF058D"/>
    <w:rsid w:val="00FF10B5"/>
    <w:rsid w:val="00FF28E0"/>
    <w:rsid w:val="00FF308C"/>
    <w:rsid w:val="00FF3504"/>
    <w:rsid w:val="00FF4732"/>
    <w:rsid w:val="00FF5B82"/>
    <w:rsid w:val="00FF6101"/>
    <w:rsid w:val="00FF6B30"/>
    <w:rsid w:val="00FF6F73"/>
    <w:rsid w:val="01FB3224"/>
    <w:rsid w:val="027A1214"/>
    <w:rsid w:val="06D568CF"/>
    <w:rsid w:val="0A5E6500"/>
    <w:rsid w:val="0A92432B"/>
    <w:rsid w:val="0C6C726D"/>
    <w:rsid w:val="0F3953EB"/>
    <w:rsid w:val="19827ADE"/>
    <w:rsid w:val="1A3E04F4"/>
    <w:rsid w:val="1AA42E99"/>
    <w:rsid w:val="1DAE18FF"/>
    <w:rsid w:val="1E834309"/>
    <w:rsid w:val="1F0225EF"/>
    <w:rsid w:val="2887341B"/>
    <w:rsid w:val="38B711A9"/>
    <w:rsid w:val="3FAF3792"/>
    <w:rsid w:val="47D85398"/>
    <w:rsid w:val="48A33655"/>
    <w:rsid w:val="4F4B61C1"/>
    <w:rsid w:val="53F24FD8"/>
    <w:rsid w:val="544F196E"/>
    <w:rsid w:val="55C15B9F"/>
    <w:rsid w:val="591C4D7F"/>
    <w:rsid w:val="5BF55CEE"/>
    <w:rsid w:val="66841EC6"/>
    <w:rsid w:val="67685F0F"/>
    <w:rsid w:val="6BAD6584"/>
    <w:rsid w:val="7A996BF5"/>
    <w:rsid w:val="7AB6673C"/>
    <w:rsid w:val="7DB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 w:val="30"/>
      <w:szCs w:val="32"/>
    </w:rPr>
  </w:style>
  <w:style w:type="paragraph" w:styleId="4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0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6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3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9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sz w:val="30"/>
      <w:szCs w:val="32"/>
    </w:rPr>
  </w:style>
  <w:style w:type="character" w:customStyle="1" w:styleId="20">
    <w:name w:val="批注框文本 字符"/>
    <w:basedOn w:val="13"/>
    <w:link w:val="5"/>
    <w:semiHidden/>
    <w:qFormat/>
    <w:uiPriority w:val="99"/>
    <w:rPr>
      <w:sz w:val="18"/>
      <w:szCs w:val="18"/>
    </w:rPr>
  </w:style>
  <w:style w:type="paragraph" w:customStyle="1" w:styleId="21">
    <w:name w:val="样式1"/>
    <w:basedOn w:val="1"/>
    <w:link w:val="23"/>
    <w:qFormat/>
    <w:uiPriority w:val="0"/>
    <w:pPr>
      <w:spacing w:line="360" w:lineRule="auto"/>
      <w:jc w:val="center"/>
    </w:pPr>
    <w:rPr>
      <w:rFonts w:ascii="楷体" w:hAnsi="楷体" w:eastAsia="楷体"/>
      <w:szCs w:val="21"/>
    </w:rPr>
  </w:style>
  <w:style w:type="paragraph" w:customStyle="1" w:styleId="22">
    <w:name w:val="样式2"/>
    <w:basedOn w:val="1"/>
    <w:link w:val="24"/>
    <w:qFormat/>
    <w:uiPriority w:val="0"/>
    <w:pPr>
      <w:spacing w:line="360" w:lineRule="auto"/>
      <w:ind w:firstLine="482" w:firstLineChars="200"/>
    </w:pPr>
    <w:rPr>
      <w:b/>
      <w:sz w:val="24"/>
      <w:szCs w:val="24"/>
    </w:rPr>
  </w:style>
  <w:style w:type="character" w:customStyle="1" w:styleId="23">
    <w:name w:val="样式1 Char"/>
    <w:basedOn w:val="13"/>
    <w:link w:val="21"/>
    <w:qFormat/>
    <w:uiPriority w:val="0"/>
    <w:rPr>
      <w:rFonts w:ascii="楷体" w:hAnsi="楷体" w:eastAsia="楷体"/>
      <w:szCs w:val="21"/>
    </w:rPr>
  </w:style>
  <w:style w:type="character" w:customStyle="1" w:styleId="24">
    <w:name w:val="样式2 Char"/>
    <w:basedOn w:val="13"/>
    <w:link w:val="22"/>
    <w:qFormat/>
    <w:uiPriority w:val="0"/>
    <w:rPr>
      <w:b/>
      <w:sz w:val="24"/>
      <w:szCs w:val="24"/>
    </w:rPr>
  </w:style>
  <w:style w:type="character" w:customStyle="1" w:styleId="25">
    <w:name w:val="标题 4 字符"/>
    <w:basedOn w:val="13"/>
    <w:link w:val="4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2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26F588-AEBB-44F0-924D-F5601D4633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Company</Company>
  <Pages>23</Pages>
  <Words>795</Words>
  <Characters>4535</Characters>
  <Lines>37</Lines>
  <Paragraphs>10</Paragraphs>
  <TotalTime>0</TotalTime>
  <ScaleCrop>false</ScaleCrop>
  <LinksUpToDate>false</LinksUpToDate>
  <CharactersWithSpaces>5320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2019-12-16T06:46:00Z</dcterms:created>
  <dc:creator>Joker</dc:creator>
  <cp:lastModifiedBy>奇迹</cp:lastModifiedBy>
  <dcterms:modified xsi:type="dcterms:W3CDTF">2020-07-21T00:54:43Z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